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30E4F" w14:textId="37FA44C8" w:rsidR="00A9337F" w:rsidRDefault="00A9337F" w:rsidP="00A9337F">
      <w:pPr>
        <w:bidi w:val="0"/>
        <w:rPr>
          <w:rFonts w:cs="B Nazanin"/>
          <w:sz w:val="36"/>
          <w:szCs w:val="36"/>
        </w:rPr>
      </w:pPr>
      <w:r>
        <w:rPr>
          <w:noProof/>
        </w:rPr>
        <w:drawing>
          <wp:anchor distT="0" distB="0" distL="114300" distR="114300" simplePos="0" relativeHeight="251657216" behindDoc="1" locked="0" layoutInCell="1" allowOverlap="1" wp14:anchorId="0FC3BF0E" wp14:editId="49B175A0">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40B8B4DB" w14:textId="77777777" w:rsidR="00A9337F" w:rsidRDefault="00A9337F" w:rsidP="00A9337F">
      <w:pPr>
        <w:bidi w:val="0"/>
        <w:rPr>
          <w:rFonts w:cs="B Nazanin"/>
          <w:sz w:val="36"/>
          <w:szCs w:val="36"/>
        </w:rPr>
      </w:pPr>
    </w:p>
    <w:p w14:paraId="08FF0C54" w14:textId="77777777" w:rsidR="00A9337F" w:rsidRDefault="00A9337F" w:rsidP="00A9337F">
      <w:pPr>
        <w:bidi w:val="0"/>
        <w:rPr>
          <w:rFonts w:cs="B Nazanin"/>
          <w:sz w:val="36"/>
          <w:szCs w:val="36"/>
        </w:rPr>
      </w:pPr>
    </w:p>
    <w:p w14:paraId="3B88B308" w14:textId="77777777" w:rsidR="00A9337F" w:rsidRDefault="00A9337F" w:rsidP="00A9337F">
      <w:pPr>
        <w:bidi w:val="0"/>
        <w:rPr>
          <w:rFonts w:cs="B Nazanin"/>
          <w:sz w:val="36"/>
          <w:szCs w:val="36"/>
        </w:rPr>
      </w:pPr>
    </w:p>
    <w:p w14:paraId="0648FC72" w14:textId="77777777" w:rsidR="00A9337F" w:rsidRDefault="00A9337F" w:rsidP="00A9337F">
      <w:pPr>
        <w:bidi w:val="0"/>
        <w:rPr>
          <w:rFonts w:cs="B Nazanin"/>
          <w:sz w:val="36"/>
          <w:szCs w:val="36"/>
        </w:rPr>
      </w:pPr>
    </w:p>
    <w:p w14:paraId="39096048" w14:textId="77777777" w:rsidR="00A9337F" w:rsidRDefault="00A9337F" w:rsidP="00A9337F">
      <w:pPr>
        <w:bidi w:val="0"/>
        <w:rPr>
          <w:rFonts w:cs="B Nazanin"/>
          <w:sz w:val="36"/>
          <w:szCs w:val="36"/>
        </w:rPr>
      </w:pPr>
    </w:p>
    <w:p w14:paraId="37BF6CD8" w14:textId="77777777" w:rsidR="00A9337F" w:rsidRDefault="00A9337F" w:rsidP="00A9337F">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45BF6745" w14:textId="77777777" w:rsidR="00A9337F" w:rsidRDefault="00A9337F" w:rsidP="00A9337F">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5AE9A2DF" w14:textId="77777777" w:rsidR="00A9337F" w:rsidRDefault="00A9337F" w:rsidP="00A9337F">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501A38ED" w14:textId="77777777" w:rsidR="00A9337F" w:rsidRDefault="00A9337F" w:rsidP="00A9337F">
      <w:pPr>
        <w:spacing w:after="0" w:line="240" w:lineRule="auto"/>
        <w:jc w:val="center"/>
        <w:rPr>
          <w:rFonts w:cs="B Nazanin"/>
          <w:b/>
          <w:bCs/>
          <w:color w:val="2F5496" w:themeColor="accent1" w:themeShade="BF"/>
          <w:sz w:val="32"/>
          <w:szCs w:val="32"/>
          <w:rtl/>
        </w:rPr>
      </w:pPr>
    </w:p>
    <w:p w14:paraId="1906B5DD" w14:textId="77777777" w:rsidR="00A9337F" w:rsidRDefault="00A9337F" w:rsidP="00A9337F">
      <w:pPr>
        <w:spacing w:after="0" w:line="240" w:lineRule="auto"/>
        <w:jc w:val="center"/>
        <w:rPr>
          <w:rFonts w:cs="B Nazanin"/>
          <w:b/>
          <w:bCs/>
          <w:sz w:val="32"/>
          <w:szCs w:val="32"/>
          <w:rtl/>
        </w:rPr>
      </w:pPr>
      <w:r>
        <w:rPr>
          <w:rFonts w:cs="B Nazanin" w:hint="cs"/>
          <w:b/>
          <w:bCs/>
          <w:sz w:val="32"/>
          <w:szCs w:val="32"/>
          <w:rtl/>
        </w:rPr>
        <w:t>نام پروژ</w:t>
      </w:r>
    </w:p>
    <w:p w14:paraId="317BA9FD" w14:textId="77777777" w:rsidR="00A9337F" w:rsidRDefault="00A9337F" w:rsidP="00A9337F">
      <w:pPr>
        <w:spacing w:after="0" w:line="240" w:lineRule="auto"/>
        <w:jc w:val="center"/>
        <w:rPr>
          <w:rFonts w:cs="B Nazanin"/>
          <w:b/>
          <w:bCs/>
          <w:sz w:val="32"/>
          <w:szCs w:val="32"/>
          <w:rtl/>
        </w:rPr>
      </w:pPr>
      <w:r>
        <w:rPr>
          <w:rFonts w:cs="B Nazanin" w:hint="cs"/>
          <w:b/>
          <w:bCs/>
          <w:sz w:val="32"/>
          <w:szCs w:val="32"/>
          <w:rtl/>
        </w:rPr>
        <w:t>نگارآنلاین</w:t>
      </w:r>
    </w:p>
    <w:p w14:paraId="70352C6B" w14:textId="77777777" w:rsidR="00A9337F" w:rsidRDefault="00A9337F" w:rsidP="00A9337F">
      <w:pPr>
        <w:spacing w:after="0" w:line="240" w:lineRule="auto"/>
        <w:jc w:val="center"/>
        <w:rPr>
          <w:rFonts w:cs="B Nazanin"/>
          <w:b/>
          <w:bCs/>
          <w:sz w:val="32"/>
          <w:szCs w:val="32"/>
          <w:rtl/>
        </w:rPr>
      </w:pPr>
    </w:p>
    <w:p w14:paraId="42F5F916" w14:textId="61B995C9" w:rsidR="00A9337F" w:rsidRDefault="00A9337F" w:rsidP="00A9337F">
      <w:pPr>
        <w:spacing w:after="0" w:line="240" w:lineRule="auto"/>
        <w:jc w:val="center"/>
        <w:rPr>
          <w:rFonts w:cs="B Nazanin"/>
          <w:b/>
          <w:bCs/>
          <w:sz w:val="32"/>
          <w:szCs w:val="32"/>
          <w:rtl/>
        </w:rPr>
      </w:pPr>
      <w:r>
        <w:rPr>
          <w:rFonts w:cs="B Nazanin" w:hint="cs"/>
          <w:b/>
          <w:bCs/>
          <w:sz w:val="32"/>
          <w:szCs w:val="32"/>
          <w:rtl/>
        </w:rPr>
        <w:t>توصیف داستان پردازش سفارش</w:t>
      </w:r>
    </w:p>
    <w:p w14:paraId="71619057" w14:textId="77777777" w:rsidR="00A9337F" w:rsidRDefault="00A9337F" w:rsidP="00A9337F">
      <w:pPr>
        <w:spacing w:after="0" w:line="240" w:lineRule="auto"/>
        <w:jc w:val="center"/>
        <w:rPr>
          <w:rFonts w:cs="B Nazanin"/>
          <w:b/>
          <w:bCs/>
          <w:sz w:val="32"/>
          <w:szCs w:val="32"/>
          <w:rtl/>
        </w:rPr>
      </w:pPr>
    </w:p>
    <w:p w14:paraId="46EB4128" w14:textId="77777777" w:rsidR="00A9337F" w:rsidRDefault="00A9337F" w:rsidP="00A9337F">
      <w:pPr>
        <w:spacing w:after="0" w:line="240" w:lineRule="auto"/>
        <w:jc w:val="center"/>
        <w:rPr>
          <w:rFonts w:cs="B Nazanin"/>
          <w:b/>
          <w:bCs/>
          <w:sz w:val="32"/>
          <w:szCs w:val="32"/>
          <w:rtl/>
        </w:rPr>
      </w:pPr>
    </w:p>
    <w:p w14:paraId="4A2F7692" w14:textId="77777777" w:rsidR="00A9337F" w:rsidRDefault="00A9337F" w:rsidP="00A9337F">
      <w:pPr>
        <w:spacing w:after="0" w:line="240" w:lineRule="auto"/>
        <w:jc w:val="center"/>
        <w:rPr>
          <w:rFonts w:cs="B Nazanin"/>
          <w:b/>
          <w:bCs/>
          <w:sz w:val="32"/>
          <w:szCs w:val="32"/>
          <w:rtl/>
        </w:rPr>
      </w:pPr>
      <w:r>
        <w:rPr>
          <w:rFonts w:cs="B Nazanin" w:hint="cs"/>
          <w:b/>
          <w:bCs/>
          <w:sz w:val="32"/>
          <w:szCs w:val="32"/>
          <w:rtl/>
        </w:rPr>
        <w:t>تاریخ انتشار:9خرداد1400</w:t>
      </w:r>
    </w:p>
    <w:p w14:paraId="19E48D1E" w14:textId="77777777" w:rsidR="00A9337F" w:rsidRDefault="00A9337F" w:rsidP="00A9337F">
      <w:pPr>
        <w:spacing w:after="0" w:line="240" w:lineRule="auto"/>
        <w:jc w:val="center"/>
        <w:rPr>
          <w:rFonts w:cs="B Nazanin"/>
          <w:b/>
          <w:bCs/>
          <w:sz w:val="32"/>
          <w:szCs w:val="32"/>
          <w:rtl/>
        </w:rPr>
      </w:pPr>
      <w:r>
        <w:rPr>
          <w:rFonts w:cs="B Nazanin" w:hint="cs"/>
          <w:b/>
          <w:bCs/>
          <w:sz w:val="32"/>
          <w:szCs w:val="32"/>
          <w:rtl/>
        </w:rPr>
        <w:t>کارفرما:</w:t>
      </w:r>
    </w:p>
    <w:p w14:paraId="700675B6" w14:textId="77777777" w:rsidR="00A9337F" w:rsidRDefault="00A9337F" w:rsidP="00A9337F">
      <w:pPr>
        <w:spacing w:after="0" w:line="240" w:lineRule="auto"/>
        <w:jc w:val="center"/>
        <w:rPr>
          <w:rFonts w:cs="B Nazanin"/>
          <w:b/>
          <w:bCs/>
          <w:sz w:val="32"/>
          <w:szCs w:val="32"/>
          <w:rtl/>
        </w:rPr>
      </w:pPr>
      <w:r>
        <w:rPr>
          <w:rFonts w:cs="B Nazanin" w:hint="cs"/>
          <w:b/>
          <w:bCs/>
          <w:sz w:val="32"/>
          <w:szCs w:val="32"/>
          <w:rtl/>
        </w:rPr>
        <w:t>مجری پروژه:</w:t>
      </w:r>
    </w:p>
    <w:p w14:paraId="42DEC1B3" w14:textId="77777777" w:rsidR="00A9337F" w:rsidRDefault="00A9337F" w:rsidP="00A9337F">
      <w:pPr>
        <w:spacing w:after="0" w:line="240" w:lineRule="auto"/>
        <w:jc w:val="center"/>
        <w:rPr>
          <w:rFonts w:cs="B Nazanin"/>
          <w:b/>
          <w:bCs/>
          <w:color w:val="2F5496" w:themeColor="accent1" w:themeShade="BF"/>
          <w:sz w:val="32"/>
          <w:szCs w:val="32"/>
          <w:rtl/>
        </w:rPr>
      </w:pPr>
    </w:p>
    <w:p w14:paraId="76B9D028" w14:textId="77777777" w:rsidR="00A9337F" w:rsidRDefault="00A9337F" w:rsidP="00A9337F">
      <w:pPr>
        <w:spacing w:after="0" w:line="240" w:lineRule="auto"/>
        <w:jc w:val="center"/>
        <w:rPr>
          <w:rFonts w:cs="B Nazanin"/>
          <w:b/>
          <w:bCs/>
          <w:color w:val="2F5496" w:themeColor="accent1" w:themeShade="BF"/>
          <w:sz w:val="32"/>
          <w:szCs w:val="32"/>
          <w:rtl/>
        </w:rPr>
      </w:pPr>
    </w:p>
    <w:p w14:paraId="51739075" w14:textId="77777777" w:rsidR="00A9337F" w:rsidRDefault="00A9337F" w:rsidP="00A9337F">
      <w:pPr>
        <w:spacing w:after="0" w:line="240" w:lineRule="auto"/>
        <w:rPr>
          <w:rFonts w:cs="B Nazanin"/>
          <w:b/>
          <w:bCs/>
          <w:color w:val="2F5496" w:themeColor="accent1" w:themeShade="BF"/>
          <w:sz w:val="32"/>
          <w:szCs w:val="32"/>
          <w:rtl/>
        </w:rPr>
      </w:pPr>
    </w:p>
    <w:p w14:paraId="5979B125" w14:textId="77777777" w:rsidR="00A9337F" w:rsidRDefault="00A9337F" w:rsidP="00A9337F">
      <w:pPr>
        <w:spacing w:after="0" w:line="240" w:lineRule="auto"/>
        <w:jc w:val="center"/>
        <w:rPr>
          <w:rFonts w:cs="B Nazanin"/>
          <w:b/>
          <w:bCs/>
          <w:color w:val="2F5496" w:themeColor="accent1" w:themeShade="BF"/>
          <w:sz w:val="32"/>
          <w:szCs w:val="32"/>
          <w:rtl/>
        </w:rPr>
      </w:pPr>
    </w:p>
    <w:p w14:paraId="2C8DADB6" w14:textId="77777777" w:rsidR="00A9337F" w:rsidRDefault="00A9337F" w:rsidP="00A9337F">
      <w:pPr>
        <w:spacing w:after="0" w:line="240" w:lineRule="auto"/>
        <w:jc w:val="center"/>
        <w:rPr>
          <w:rFonts w:cs="B Nazanin"/>
          <w:b/>
          <w:bCs/>
          <w:color w:val="2F5496" w:themeColor="accent1" w:themeShade="BF"/>
          <w:sz w:val="32"/>
          <w:szCs w:val="32"/>
          <w:rtl/>
        </w:rPr>
      </w:pPr>
    </w:p>
    <w:p w14:paraId="524DEDB7" w14:textId="77777777" w:rsidR="00A9337F" w:rsidRDefault="00A9337F" w:rsidP="00A9337F">
      <w:pPr>
        <w:spacing w:after="0" w:line="240" w:lineRule="auto"/>
        <w:jc w:val="center"/>
        <w:rPr>
          <w:rFonts w:cs="B Nazanin"/>
          <w:b/>
          <w:bCs/>
          <w:color w:val="2F5496" w:themeColor="accent1" w:themeShade="BF"/>
          <w:sz w:val="32"/>
          <w:szCs w:val="32"/>
          <w:rtl/>
        </w:rPr>
      </w:pPr>
    </w:p>
    <w:p w14:paraId="12A57414" w14:textId="35DC3B4A" w:rsidR="00A9337F" w:rsidRDefault="00A9337F" w:rsidP="00A9337F">
      <w:pPr>
        <w:spacing w:after="0" w:line="240" w:lineRule="auto"/>
        <w:jc w:val="center"/>
        <w:rPr>
          <w:rFonts w:cs="B Nazanin"/>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63854849" wp14:editId="396D6C30">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77492"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7062DAA3" w14:textId="77777777" w:rsidR="00A9337F" w:rsidRDefault="00A9337F" w:rsidP="00A9337F">
      <w:pPr>
        <w:spacing w:after="0" w:line="240" w:lineRule="auto"/>
        <w:jc w:val="both"/>
        <w:rPr>
          <w:rFonts w:cs="B Nazanin"/>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1B6A81F9" w14:textId="77777777" w:rsidR="00A9337F" w:rsidRDefault="00A9337F" w:rsidP="00A9337F">
      <w:pPr>
        <w:bidi w:val="0"/>
        <w:rPr>
          <w:rFonts w:cs="B Nazanin"/>
          <w:sz w:val="24"/>
          <w:szCs w:val="24"/>
        </w:rPr>
      </w:pPr>
      <w:r>
        <w:rPr>
          <w:rFonts w:cs="B Nazanin"/>
          <w:sz w:val="24"/>
          <w:szCs w:val="24"/>
        </w:rPr>
        <w:br w:type="page"/>
      </w:r>
    </w:p>
    <w:p w14:paraId="6008F084" w14:textId="77777777" w:rsidR="00A9337F" w:rsidRDefault="00A9337F" w:rsidP="00A9337F">
      <w:pPr>
        <w:bidi w:val="0"/>
        <w:rPr>
          <w:rFonts w:cs="B Nazanin"/>
          <w:sz w:val="24"/>
          <w:szCs w:val="24"/>
        </w:rPr>
      </w:pPr>
    </w:p>
    <w:p w14:paraId="51FFE798" w14:textId="2AD18CE8" w:rsidR="00A9337F" w:rsidRDefault="00A9337F" w:rsidP="00A9337F">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توصیف داستان پردازش سفارش</w:t>
      </w:r>
    </w:p>
    <w:p w14:paraId="6164A4C8" w14:textId="39C52AEC" w:rsidR="00A9337F" w:rsidRDefault="00A9337F" w:rsidP="00A9337F">
      <w:pPr>
        <w:spacing w:after="0" w:line="240" w:lineRule="auto"/>
        <w:jc w:val="both"/>
        <w:rPr>
          <w:rFonts w:cs="B Nazanin"/>
          <w:color w:val="000000" w:themeColor="text1"/>
          <w:sz w:val="36"/>
          <w:szCs w:val="36"/>
          <w:rtl/>
        </w:rPr>
      </w:pPr>
      <w:r>
        <w:rPr>
          <w:rFonts w:cs="B Nazanin" w:hint="cs"/>
          <w:color w:val="000000" w:themeColor="text1"/>
          <w:sz w:val="36"/>
          <w:szCs w:val="36"/>
          <w:rtl/>
        </w:rPr>
        <w:t xml:space="preserve">پس از پرداخت توسط مشتری/عضو فرایند آماده سازی سفارش باید انجام شود . </w:t>
      </w:r>
      <w:r>
        <w:rPr>
          <w:rFonts w:cs="B Nazanin"/>
          <w:color w:val="000000" w:themeColor="text1"/>
          <w:sz w:val="36"/>
          <w:szCs w:val="36"/>
        </w:rPr>
        <w:t xml:space="preserve">packager </w:t>
      </w:r>
      <w:r>
        <w:rPr>
          <w:rFonts w:cs="B Nazanin" w:hint="cs"/>
          <w:color w:val="000000" w:themeColor="text1"/>
          <w:sz w:val="36"/>
          <w:szCs w:val="36"/>
          <w:rtl/>
        </w:rPr>
        <w:t xml:space="preserve">  شرکت سفارش های انجام شده را دریافت، روی کالاهای گفته شده پیاده سازی و بسته بندی و ارسال می کند.</w:t>
      </w:r>
    </w:p>
    <w:p w14:paraId="6D128271" w14:textId="77777777" w:rsidR="00A9337F" w:rsidRDefault="00A9337F" w:rsidP="00A9337F">
      <w:pPr>
        <w:spacing w:after="0" w:line="240" w:lineRule="auto"/>
        <w:jc w:val="both"/>
        <w:rPr>
          <w:rFonts w:cs="B Nazanin"/>
          <w:color w:val="000000" w:themeColor="text1"/>
          <w:sz w:val="36"/>
          <w:szCs w:val="36"/>
          <w:rtl/>
        </w:rPr>
      </w:pPr>
    </w:p>
    <w:p w14:paraId="7A231791" w14:textId="77777777" w:rsidR="00A9337F" w:rsidRDefault="00A9337F" w:rsidP="00A9337F">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2F4C12E2" w14:textId="366E6186" w:rsidR="00A9337F" w:rsidRDefault="00711139" w:rsidP="00A9337F">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اتمام فرایند پردازش</w:t>
      </w:r>
    </w:p>
    <w:p w14:paraId="59FCEF39" w14:textId="2B69F444" w:rsidR="00A9337F" w:rsidRDefault="00711139" w:rsidP="00711139">
      <w:pPr>
        <w:spacing w:after="0" w:line="240" w:lineRule="auto"/>
        <w:ind w:left="720"/>
        <w:jc w:val="both"/>
        <w:rPr>
          <w:rFonts w:cs="B Nazanin"/>
          <w:color w:val="000000" w:themeColor="text1"/>
          <w:sz w:val="32"/>
          <w:szCs w:val="32"/>
          <w:rtl/>
        </w:rPr>
      </w:pPr>
      <w:r>
        <w:rPr>
          <w:rFonts w:cs="B Nazanin" w:hint="cs"/>
          <w:color w:val="000000" w:themeColor="text1"/>
          <w:sz w:val="32"/>
          <w:szCs w:val="32"/>
          <w:rtl/>
        </w:rPr>
        <w:t>در صفحه کاربری مسئول پردازش لیستی از سفارش های فعال پرداخت شده شکل میگیرد. مسئ</w:t>
      </w:r>
      <w:r w:rsidR="006B4B7C">
        <w:rPr>
          <w:rFonts w:cs="B Nazanin" w:hint="cs"/>
          <w:color w:val="000000" w:themeColor="text1"/>
          <w:sz w:val="32"/>
          <w:szCs w:val="32"/>
          <w:rtl/>
        </w:rPr>
        <w:t>و</w:t>
      </w:r>
      <w:r>
        <w:rPr>
          <w:rFonts w:cs="B Nazanin" w:hint="cs"/>
          <w:color w:val="000000" w:themeColor="text1"/>
          <w:sz w:val="32"/>
          <w:szCs w:val="32"/>
          <w:rtl/>
        </w:rPr>
        <w:t xml:space="preserve">ل پردازش محصولات سفارش شده با اثر مربوطه را پیاده سازی میکند و پس از بسته بندی مرسوله </w:t>
      </w:r>
      <w:r w:rsidR="006B4B7C">
        <w:rPr>
          <w:rFonts w:cs="B Nazanin" w:hint="cs"/>
          <w:color w:val="000000" w:themeColor="text1"/>
          <w:sz w:val="32"/>
          <w:szCs w:val="32"/>
          <w:rtl/>
        </w:rPr>
        <w:t xml:space="preserve">و ارسال به واحد پست </w:t>
      </w:r>
      <w:r>
        <w:rPr>
          <w:rFonts w:cs="B Nazanin" w:hint="cs"/>
          <w:color w:val="000000" w:themeColor="text1"/>
          <w:sz w:val="32"/>
          <w:szCs w:val="32"/>
          <w:rtl/>
        </w:rPr>
        <w:t>گزینه اتمام فرایند را میزند.</w:t>
      </w:r>
    </w:p>
    <w:p w14:paraId="57724003" w14:textId="77777777" w:rsidR="00A9337F" w:rsidRDefault="00A9337F" w:rsidP="00A9337F">
      <w:pPr>
        <w:pStyle w:val="ListParagraph"/>
        <w:spacing w:after="0" w:line="240" w:lineRule="auto"/>
        <w:ind w:left="1080"/>
        <w:jc w:val="both"/>
        <w:rPr>
          <w:rFonts w:cs="B Nazanin"/>
          <w:color w:val="000000" w:themeColor="text1"/>
          <w:sz w:val="32"/>
          <w:szCs w:val="32"/>
          <w:rtl/>
        </w:rPr>
      </w:pPr>
    </w:p>
    <w:p w14:paraId="550E98EB" w14:textId="77777777" w:rsidR="00A9337F" w:rsidRDefault="00A9337F" w:rsidP="00A9337F">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2C0D4371" w14:textId="77777777" w:rsidR="00A9337F" w:rsidRDefault="00A9337F" w:rsidP="00A9337F">
      <w:pPr>
        <w:pStyle w:val="ListParagraph"/>
        <w:rPr>
          <w:rFonts w:cs="B Nazanin"/>
          <w:b/>
          <w:bCs/>
          <w:color w:val="2F5496" w:themeColor="accent1" w:themeShade="BF"/>
          <w:sz w:val="36"/>
          <w:szCs w:val="36"/>
        </w:rPr>
      </w:pPr>
    </w:p>
    <w:p w14:paraId="13E11840" w14:textId="4424CBD9" w:rsidR="00A9337F" w:rsidRDefault="00A9337F" w:rsidP="00A9337F">
      <w:pPr>
        <w:pStyle w:val="ListParagraph"/>
        <w:numPr>
          <w:ilvl w:val="0"/>
          <w:numId w:val="3"/>
        </w:numPr>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تست</w:t>
      </w:r>
      <w:r w:rsidR="00711139">
        <w:rPr>
          <w:rFonts w:cs="B Nazanin" w:hint="cs"/>
          <w:b/>
          <w:bCs/>
          <w:color w:val="2F5496" w:themeColor="accent1" w:themeShade="BF"/>
          <w:sz w:val="36"/>
          <w:szCs w:val="36"/>
          <w:rtl/>
        </w:rPr>
        <w:t xml:space="preserve"> اتمام فرایند</w:t>
      </w:r>
    </w:p>
    <w:p w14:paraId="3D6C0CB1" w14:textId="77777777" w:rsidR="00A9337F" w:rsidRDefault="00A9337F" w:rsidP="00A9337F">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752FBA0A" w14:textId="6C1B33A2" w:rsidR="00A9337F" w:rsidRDefault="00711139" w:rsidP="00A9337F">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روی گزینه اتمام فرایند کلیک میکند.</w:t>
      </w:r>
    </w:p>
    <w:p w14:paraId="4301065F" w14:textId="53A91C31" w:rsidR="00A9337F" w:rsidRDefault="00A9337F" w:rsidP="00A9337F">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نتیجه :</w:t>
      </w:r>
      <w:r w:rsidR="00711139">
        <w:rPr>
          <w:rFonts w:cs="B Nazanin" w:hint="cs"/>
          <w:color w:val="000000" w:themeColor="text1"/>
          <w:sz w:val="36"/>
          <w:szCs w:val="36"/>
          <w:rtl/>
        </w:rPr>
        <w:t xml:space="preserve"> پردازش از لیست پردازش های فعال حذف میشود.</w:t>
      </w:r>
    </w:p>
    <w:p w14:paraId="51A49AD6" w14:textId="77777777" w:rsidR="00823890" w:rsidRPr="00A9337F" w:rsidRDefault="00823890" w:rsidP="00A9337F">
      <w:pPr>
        <w:rPr>
          <w:rtl/>
        </w:rPr>
      </w:pPr>
    </w:p>
    <w:sectPr w:rsidR="00823890" w:rsidRPr="00A9337F"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F947" w14:textId="77777777" w:rsidR="00BD0656" w:rsidRDefault="00BD0656" w:rsidP="00940B3C">
      <w:pPr>
        <w:spacing w:after="0" w:line="240" w:lineRule="auto"/>
      </w:pPr>
      <w:r>
        <w:separator/>
      </w:r>
    </w:p>
  </w:endnote>
  <w:endnote w:type="continuationSeparator" w:id="0">
    <w:p w14:paraId="2BE63759" w14:textId="77777777" w:rsidR="00BD0656" w:rsidRDefault="00BD0656"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813F" w14:textId="77777777" w:rsidR="00BD0656" w:rsidRDefault="00BD0656" w:rsidP="00940B3C">
      <w:pPr>
        <w:spacing w:after="0" w:line="240" w:lineRule="auto"/>
      </w:pPr>
      <w:r>
        <w:separator/>
      </w:r>
    </w:p>
  </w:footnote>
  <w:footnote w:type="continuationSeparator" w:id="0">
    <w:p w14:paraId="7AF5EEFA" w14:textId="77777777" w:rsidR="00BD0656" w:rsidRDefault="00BD0656"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675EE5C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A9337F">
      <w:rPr>
        <w:rFonts w:hint="cs"/>
        <w:color w:val="4472C4" w:themeColor="accent1"/>
        <w:rtl/>
      </w:rPr>
      <w:t xml:space="preserve"> نگار آنلاین</w:t>
    </w:r>
  </w:p>
  <w:p w14:paraId="29F160D2" w14:textId="3D8140EC"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A9337F">
      <w:rPr>
        <w:rFonts w:hint="cs"/>
        <w:color w:val="4472C4" w:themeColor="accent1"/>
        <w:rtl/>
      </w:rPr>
      <w:t xml:space="preserve"> پردازش سفارش</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6742DC"/>
    <w:rsid w:val="006B4B7C"/>
    <w:rsid w:val="006F5195"/>
    <w:rsid w:val="00711139"/>
    <w:rsid w:val="00823890"/>
    <w:rsid w:val="00940B3C"/>
    <w:rsid w:val="00A9337F"/>
    <w:rsid w:val="00AD601D"/>
    <w:rsid w:val="00BD0656"/>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37F"/>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A93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93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2021-05-07T13:36:00Z</dcterms:created>
  <dcterms:modified xsi:type="dcterms:W3CDTF">2021-07-04T06:09:00Z</dcterms:modified>
</cp:coreProperties>
</file>