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Test Description: 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“Zoom” website application sanity test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br w:type="textWrapping"/>
      </w:r>
    </w:p>
    <w:tbl>
      <w:tblPr>
        <w:tblStyle w:val="Table1"/>
        <w:tblW w:w="142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91"/>
        <w:gridCol w:w="7789"/>
        <w:tblGridChange w:id="0">
          <w:tblGrid>
            <w:gridCol w:w="6491"/>
            <w:gridCol w:w="7789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2">
            <w:pPr>
              <w:spacing w:before="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vertAlign w:val="baseline"/>
                <w:rtl w:val="0"/>
              </w:rPr>
              <w:t xml:space="preserve">Test Purpose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Conduct a basic sanity test to ensure Zoom web app's core functions are working correctly, as specified in the SRS document.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Run Information: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76" w:lineRule="auto"/>
              <w:rPr>
                <w:rFonts w:ascii="Arial" w:cs="Arial" w:eastAsia="Arial" w:hAnsi="Arial"/>
                <w:color w:val="444746"/>
                <w:sz w:val="21"/>
                <w:szCs w:val="21"/>
                <w:highlight w:val="white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color w:val="444746"/>
                <w:sz w:val="21"/>
                <w:szCs w:val="21"/>
                <w:highlight w:val="white"/>
                <w:u w:val="single"/>
                <w:rtl w:val="0"/>
              </w:rPr>
              <w:t xml:space="preserve">This sanity test will include the following actions:</w:t>
            </w:r>
          </w:p>
          <w:p w:rsidR="00000000" w:rsidDel="00000000" w:rsidP="00000000" w:rsidRDefault="00000000" w:rsidRPr="00000000" w14:paraId="00000007">
            <w:pPr>
              <w:spacing w:line="276" w:lineRule="auto"/>
              <w:rPr>
                <w:rFonts w:ascii="Arial" w:cs="Arial" w:eastAsia="Arial" w:hAnsi="Arial"/>
                <w:color w:val="444746"/>
                <w:sz w:val="21"/>
                <w:szCs w:val="21"/>
                <w:highlight w:val="yellow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color w:val="444746"/>
                <w:sz w:val="21"/>
                <w:szCs w:val="21"/>
                <w:highlight w:val="yellow"/>
                <w:u w:val="single"/>
                <w:rtl w:val="0"/>
              </w:rPr>
              <w:t xml:space="preserve">chat functionality</w:t>
            </w:r>
          </w:p>
          <w:p w:rsidR="00000000" w:rsidDel="00000000" w:rsidP="00000000" w:rsidRDefault="00000000" w:rsidRPr="00000000" w14:paraId="00000008">
            <w:pPr>
              <w:spacing w:line="276" w:lineRule="auto"/>
              <w:rPr>
                <w:rFonts w:ascii="Arial" w:cs="Arial" w:eastAsia="Arial" w:hAnsi="Arial"/>
                <w:color w:val="444746"/>
                <w:sz w:val="21"/>
                <w:szCs w:val="21"/>
                <w:highlight w:val="yellow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color w:val="444746"/>
                <w:sz w:val="21"/>
                <w:szCs w:val="21"/>
                <w:highlight w:val="yellow"/>
                <w:u w:val="single"/>
                <w:rtl w:val="0"/>
              </w:rPr>
              <w:t xml:space="preserve">showCaptions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rPr>
                <w:rFonts w:ascii="Arial" w:cs="Arial" w:eastAsia="Arial" w:hAnsi="Arial"/>
                <w:color w:val="444746"/>
                <w:sz w:val="21"/>
                <w:szCs w:val="21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line="276" w:lineRule="auto"/>
              <w:rPr>
                <w:rFonts w:ascii="Arial" w:cs="Arial" w:eastAsia="Arial" w:hAnsi="Arial"/>
                <w:color w:val="444746"/>
                <w:sz w:val="21"/>
                <w:szCs w:val="21"/>
                <w:highlight w:val="whit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276" w:lineRule="auto"/>
              <w:rPr>
                <w:rFonts w:ascii="Arial" w:cs="Arial" w:eastAsia="Arial" w:hAnsi="Arial"/>
                <w:color w:val="444746"/>
                <w:sz w:val="21"/>
                <w:szCs w:val="21"/>
                <w:highlight w:val="whit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Tester Name: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Muhammad Aqfa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vertAlign w:val="baseline"/>
                <w:rtl w:val="0"/>
              </w:rPr>
              <w:t xml:space="preserve">Date of Test: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 19/3/2024</w:t>
            </w:r>
          </w:p>
          <w:p w:rsidR="00000000" w:rsidDel="00000000" w:rsidP="00000000" w:rsidRDefault="00000000" w:rsidRPr="00000000" w14:paraId="00000010">
            <w:pPr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Prerequisites for this test: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u w:val="single"/>
                <w:rtl w:val="0"/>
              </w:rPr>
              <w:t xml:space="preserve">Zoom client - registration &amp; meeting info</w:t>
            </w:r>
          </w:p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Muhammad Aqfa is inviting you to a scheduled Zoom meeting.</w:t>
            </w:r>
          </w:p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Topic: Muhammad Aqfa's Personal Meeting Room</w:t>
            </w:r>
          </w:p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Join Zoom Meeting</w:t>
            </w:r>
          </w:p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https://us05web.zoom.us/j/5401157643?pwd=Yk5JZiU2CjXbInBEMJZBzkrwzNH4Ju.1</w:t>
            </w:r>
          </w:p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Meeting ID: 540 115 7643</w:t>
            </w:r>
          </w:p>
          <w:p w:rsidR="00000000" w:rsidDel="00000000" w:rsidP="00000000" w:rsidRDefault="00000000" w:rsidRPr="00000000" w14:paraId="0000001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Passcode: X0PiF7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76" w:lineRule="auto"/>
              <w:rPr>
                <w:rFonts w:ascii="Arial" w:cs="Arial" w:eastAsia="Arial" w:hAnsi="Arial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u w:val="single"/>
                <w:rtl w:val="0"/>
              </w:rPr>
              <w:t xml:space="preserve">Meeting Guest/Host:</w:t>
            </w:r>
          </w:p>
          <w:p w:rsidR="00000000" w:rsidDel="00000000" w:rsidP="00000000" w:rsidRDefault="00000000" w:rsidRPr="00000000" w14:paraId="0000001D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Guest/Host email: </w:t>
            </w:r>
            <w:r w:rsidDel="00000000" w:rsidR="00000000" w:rsidRPr="00000000">
              <w:rPr>
                <w:rFonts w:ascii="Verdana" w:cs="Verdana" w:eastAsia="Verdana" w:hAnsi="Verdana"/>
                <w:color w:val="333333"/>
                <w:sz w:val="17"/>
                <w:szCs w:val="17"/>
                <w:highlight w:val="white"/>
                <w:rtl w:val="0"/>
              </w:rPr>
              <w:t xml:space="preserve">ZoomGroupQa@mail.com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Meeting ID: </w:t>
            </w:r>
            <w:r w:rsidDel="00000000" w:rsidR="00000000" w:rsidRPr="00000000">
              <w:rPr>
                <w:rFonts w:ascii="Arial" w:cs="Arial" w:eastAsia="Arial" w:hAnsi="Arial"/>
                <w:color w:val="232333"/>
                <w:sz w:val="21"/>
                <w:szCs w:val="21"/>
                <w:highlight w:val="white"/>
                <w:rtl w:val="0"/>
              </w:rPr>
              <w:t xml:space="preserve">540 215 7643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76" w:lineRule="auto"/>
              <w:rPr>
                <w:rFonts w:ascii="Arial" w:cs="Arial" w:eastAsia="Arial" w:hAnsi="Arial"/>
                <w:color w:val="232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Meeting Passcode: </w:t>
            </w:r>
            <w:r w:rsidDel="00000000" w:rsidR="00000000" w:rsidRPr="00000000">
              <w:rPr>
                <w:rFonts w:ascii="Arial" w:cs="Arial" w:eastAsia="Arial" w:hAnsi="Arial"/>
                <w:color w:val="232333"/>
                <w:sz w:val="21"/>
                <w:szCs w:val="21"/>
                <w:highlight w:val="white"/>
                <w:rtl w:val="0"/>
              </w:rPr>
              <w:t xml:space="preserve">X0PiF7</w:t>
            </w:r>
          </w:p>
          <w:p w:rsidR="00000000" w:rsidDel="00000000" w:rsidP="00000000" w:rsidRDefault="00000000" w:rsidRPr="00000000" w14:paraId="00000020">
            <w:pPr>
              <w:pStyle w:val="Title"/>
              <w:spacing w:line="276" w:lineRule="auto"/>
              <w:rPr>
                <w:rFonts w:ascii="Arial" w:cs="Arial" w:eastAsia="Arial" w:hAnsi="Arial"/>
                <w:u w:val="single"/>
              </w:rPr>
            </w:pPr>
            <w:bookmarkStart w:colFirst="0" w:colLast="0" w:name="_heading=h.csmvhjg2j87d" w:id="1"/>
            <w:bookmarkEnd w:id="1"/>
            <w:r w:rsidDel="00000000" w:rsidR="00000000" w:rsidRPr="00000000">
              <w:rPr>
                <w:rFonts w:ascii="Arial" w:cs="Arial" w:eastAsia="Arial" w:hAnsi="Arial"/>
                <w:u w:val="single"/>
                <w:rtl w:val="0"/>
              </w:rPr>
              <w:t xml:space="preserve">chat essentials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file.txt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905.80078125" w:hRule="atLeast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Software Versions: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Application: Zoom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Browser: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chrome, edge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Operating System: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Win 10 home version 22H2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195" w:tblpY="0"/>
        <w:tblW w:w="140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55"/>
        <w:gridCol w:w="4590"/>
        <w:gridCol w:w="3975"/>
        <w:gridCol w:w="1785"/>
        <w:gridCol w:w="1950"/>
        <w:tblGridChange w:id="0">
          <w:tblGrid>
            <w:gridCol w:w="1755"/>
            <w:gridCol w:w="4590"/>
            <w:gridCol w:w="3975"/>
            <w:gridCol w:w="1785"/>
            <w:gridCol w:w="1950"/>
          </w:tblGrid>
        </w:tblGridChange>
      </w:tblGrid>
      <w:tr>
        <w:trPr>
          <w:cantSplit w:val="0"/>
          <w:tblHeader w:val="0"/>
        </w:trPr>
        <w:tc>
          <w:tcPr>
            <w:gridSpan w:val="5"/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SCRIPT STEPS/RESULTS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gridSpan w:val="5"/>
            <w:tcBorders>
              <w:top w:color="000000" w:space="0" w:sz="12" w:val="single"/>
            </w:tcBorders>
            <w:shd w:fill="ffff00" w:val="clea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Sanity – positive  Functionality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9.98046875" w:hRule="atLeast"/>
          <w:tblHeader w:val="0"/>
        </w:trPr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TEST STEP/INPUT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ACTUAL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PASS/FAIL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ind w:left="720" w:right="12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open the Zoom application on your device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Zoom app opened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02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join an existing meeting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"User successfully joined."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02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the Up icon at the top right of the chat </w:t>
            </w:r>
          </w:p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924795" cy="627087"/>
                  <wp:effectExtent b="0" l="0" r="0" t="0"/>
                  <wp:docPr id="3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95" cy="6270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show chat preview will be viewed on screen </w:t>
            </w:r>
          </w:p>
          <w:p w:rsidR="00000000" w:rsidDel="00000000" w:rsidP="00000000" w:rsidRDefault="00000000" w:rsidRPr="00000000" w14:paraId="0000004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246172" cy="582625"/>
                  <wp:effectExtent b="0" l="0" r="0" t="0"/>
                  <wp:docPr id="35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172" cy="582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02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show chat  preview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show chat  preview unselected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57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send “hello world” from another  guest “user”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message does not appear on the chat  screen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60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 show chat  preview again </w:t>
            </w:r>
          </w:p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show chat  preview selected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6E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send “hello world” from anothe guest  “user”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message appears in chat  screen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272.343749999999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77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the chat icon.button </w:t>
            </w:r>
          </w:p>
          <w:p w:rsidR="00000000" w:rsidDel="00000000" w:rsidP="00000000" w:rsidRDefault="00000000" w:rsidRPr="00000000" w14:paraId="0000007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tabs>
                <w:tab w:val="center" w:leader="none" w:pos="4320"/>
                <w:tab w:val="right" w:leader="none" w:pos="8640"/>
                <w:tab w:val="right" w:leader="none" w:pos="9360"/>
              </w:tabs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695325" cy="409575"/>
                  <wp:effectExtent b="0" l="0" r="0" t="0"/>
                  <wp:docPr id="25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40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chat panel will opened</w:t>
            </w:r>
          </w:p>
          <w:p w:rsidR="00000000" w:rsidDel="00000000" w:rsidP="00000000" w:rsidRDefault="00000000" w:rsidRPr="00000000" w14:paraId="0000007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390650" cy="1123950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123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2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82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type :“hello”  message into the input field."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message “hello” is displayed in the chat panel.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67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87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press "send" or hit the "enter" key to send the message.</w:t>
            </w:r>
          </w:p>
          <w:p w:rsidR="00000000" w:rsidDel="00000000" w:rsidP="00000000" w:rsidRDefault="00000000" w:rsidRPr="00000000" w14:paraId="0000008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76263" cy="552252"/>
                  <wp:effectExtent b="0" l="0" r="0" t="0"/>
                  <wp:docPr id="2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3" cy="5522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message is sent successfully</w:t>
            </w:r>
          </w:p>
          <w:p w:rsidR="00000000" w:rsidDel="00000000" w:rsidP="00000000" w:rsidRDefault="00000000" w:rsidRPr="00000000" w14:paraId="0000008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519363" cy="671249"/>
                  <wp:effectExtent b="0" l="0" r="0" t="0"/>
                  <wp:docPr id="58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363" cy="6712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gridSpan w:val="5"/>
            <w:tcBorders>
              <w:top w:color="000000" w:space="0" w:sz="12" w:val="single"/>
              <w:bottom w:color="000000" w:space="0" w:sz="12" w:val="single"/>
            </w:tcBorders>
            <w:shd w:fill="ffff00" w:val="clea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Sanity – positive  Functionality and integration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.96093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97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file button </w:t>
            </w:r>
          </w:p>
          <w:p w:rsidR="00000000" w:rsidDel="00000000" w:rsidP="00000000" w:rsidRDefault="00000000" w:rsidRPr="00000000" w14:paraId="0000009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452438" cy="534128"/>
                  <wp:effectExtent b="0" l="0" r="0" t="0"/>
                  <wp:docPr id="1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8" cy="5341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9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option panel appears on the screen </w:t>
            </w:r>
          </w:p>
          <w:p w:rsidR="00000000" w:rsidDel="00000000" w:rsidP="00000000" w:rsidRDefault="00000000" w:rsidRPr="00000000" w14:paraId="0000009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790825" cy="1370037"/>
                  <wp:effectExtent b="0" l="0" r="0" t="0"/>
                  <wp:docPr id="38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3700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51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A1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`choose one drive</w:t>
            </w:r>
          </w:p>
          <w:p w:rsidR="00000000" w:rsidDel="00000000" w:rsidP="00000000" w:rsidRDefault="00000000" w:rsidRPr="00000000" w14:paraId="000000A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671763" cy="467783"/>
                  <wp:effectExtent b="0" l="0" r="0" t="0"/>
                  <wp:docPr id="46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763" cy="4677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A4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navigate to connect to one drive page</w:t>
            </w:r>
          </w:p>
          <w:p w:rsidR="00000000" w:rsidDel="00000000" w:rsidP="00000000" w:rsidRDefault="00000000" w:rsidRPr="00000000" w14:paraId="000000A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128713" cy="561975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713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71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A8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connect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 navigate to the login page."</w:t>
            </w:r>
          </w:p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72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AE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login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 navigate to the one drive document."</w:t>
            </w:r>
          </w:p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B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B4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the "Documents" folder.</w:t>
            </w:r>
          </w:p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navigate to files folder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709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BA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B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“ file.txt”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B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 new window will  open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343150" cy="1589075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58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37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BF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anyone in your organization option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anyone in your organization selected</w:t>
            </w:r>
          </w:p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organization- scoped links are not available in one drive </w:t>
            </w:r>
          </w:p>
          <w:p w:rsidR="00000000" w:rsidDel="00000000" w:rsidP="00000000" w:rsidRDefault="00000000" w:rsidRPr="00000000" w14:paraId="000000C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38100" cy="127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37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C7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C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choose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organization- scoped links are not available in one drive </w:t>
            </w:r>
          </w:p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400300" cy="482600"/>
                  <wp:effectExtent b="0" l="0" r="0" t="0"/>
                  <wp:docPr id="27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C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D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3057.382812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D1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D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anyone with link option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anyone with link  selected</w:t>
            </w:r>
          </w:p>
          <w:p w:rsidR="00000000" w:rsidDel="00000000" w:rsidP="00000000" w:rsidRDefault="00000000" w:rsidRPr="00000000" w14:paraId="000000D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3057.382812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D8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D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choose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D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file is sent</w:t>
            </w:r>
          </w:p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505075" cy="800100"/>
                  <wp:effectExtent b="0" l="0" r="0" t="0"/>
                  <wp:docPr id="39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159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F1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F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google drive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F3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navigate to connect  to google drive page</w:t>
            </w:r>
          </w:p>
          <w:p w:rsidR="00000000" w:rsidDel="00000000" w:rsidP="00000000" w:rsidRDefault="00000000" w:rsidRPr="00000000" w14:paraId="000000F4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671638" cy="1206418"/>
                  <wp:effectExtent b="0" l="0" r="0" t="0"/>
                  <wp:docPr id="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38" cy="12064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F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F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F7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F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to connect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 navigate to the login page 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0F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887.382812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FC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F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login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F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 navigate to the google drive files folder ."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F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0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73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01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“file.txt”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0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opens panel with two options </w:t>
            </w:r>
          </w:p>
          <w:p w:rsidR="00000000" w:rsidDel="00000000" w:rsidP="00000000" w:rsidRDefault="00000000" w:rsidRPr="00000000" w14:paraId="0000010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anyone in your organization selected</w:t>
            </w:r>
          </w:p>
          <w:p w:rsidR="00000000" w:rsidDel="00000000" w:rsidP="00000000" w:rsidRDefault="00000000" w:rsidRPr="00000000" w14:paraId="0000010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anyone with link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0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0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122.343749999999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0C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0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anyone in your organization</w:t>
            </w:r>
          </w:p>
          <w:p w:rsidR="00000000" w:rsidDel="00000000" w:rsidP="00000000" w:rsidRDefault="00000000" w:rsidRPr="00000000" w14:paraId="0000010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1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anyone in your organization selected</w:t>
            </w:r>
          </w:p>
          <w:p w:rsidR="00000000" w:rsidDel="00000000" w:rsidP="00000000" w:rsidRDefault="00000000" w:rsidRPr="00000000" w14:paraId="0000011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1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1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122.343749999999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15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choose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1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specified domain is invalid or not applicable for the given permission type</w:t>
            </w:r>
          </w:p>
          <w:p w:rsidR="00000000" w:rsidDel="00000000" w:rsidP="00000000" w:rsidRDefault="00000000" w:rsidRPr="00000000" w14:paraId="0000011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705100" cy="546100"/>
                  <wp:effectExtent b="0" l="0" r="0" t="0"/>
                  <wp:docPr id="52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1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1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3367.343750000000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1E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anyone with link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anyone with link selected </w:t>
            </w:r>
          </w:p>
          <w:p w:rsidR="00000000" w:rsidDel="00000000" w:rsidP="00000000" w:rsidRDefault="00000000" w:rsidRPr="00000000" w14:paraId="0000012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file is sent </w:t>
            </w:r>
          </w:p>
          <w:p w:rsidR="00000000" w:rsidDel="00000000" w:rsidP="00000000" w:rsidRDefault="00000000" w:rsidRPr="00000000" w14:paraId="0000012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2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3367.343750000000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26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2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choose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file is sent</w:t>
            </w:r>
          </w:p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400300" cy="6096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2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182.343749999999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31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3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emoji button </w:t>
            </w:r>
          </w:p>
          <w:p w:rsidR="00000000" w:rsidDel="00000000" w:rsidP="00000000" w:rsidRDefault="00000000" w:rsidRPr="00000000" w14:paraId="0000013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19113" cy="606755"/>
                  <wp:effectExtent b="0" l="0" r="0" t="0"/>
                  <wp:docPr id="53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3" cy="6067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3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emoji are displayed in screen </w:t>
            </w:r>
          </w:p>
          <w:p w:rsidR="00000000" w:rsidDel="00000000" w:rsidP="00000000" w:rsidRDefault="00000000" w:rsidRPr="00000000" w14:paraId="0000013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033463" cy="1139940"/>
                  <wp:effectExtent b="0" l="0" r="0" t="0"/>
                  <wp:docPr id="49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463" cy="11399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3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189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39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“flag” emoji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3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flag emoji are displayed in chat </w:t>
            </w:r>
          </w:p>
          <w:p w:rsidR="00000000" w:rsidDel="00000000" w:rsidP="00000000" w:rsidRDefault="00000000" w:rsidRPr="00000000" w14:paraId="0000013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752725" cy="635000"/>
                  <wp:effectExtent b="0" l="0" r="0" t="0"/>
                  <wp:docPr id="1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3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3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159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3F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4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press send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4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flag emoji are sent to the chat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4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4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gridSpan w:val="5"/>
            <w:tcBorders>
              <w:top w:color="000000" w:space="0" w:sz="12" w:val="single"/>
              <w:bottom w:color="000000" w:space="0" w:sz="12" w:val="single"/>
            </w:tcBorders>
            <w:shd w:fill="ffff00" w:val="clear"/>
          </w:tcPr>
          <w:p w:rsidR="00000000" w:rsidDel="00000000" w:rsidP="00000000" w:rsidRDefault="00000000" w:rsidRPr="00000000" w14:paraId="00000144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Sanity – positive  Functionality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as Host </w:t>
            </w:r>
          </w:p>
          <w:p w:rsidR="00000000" w:rsidDel="00000000" w:rsidP="00000000" w:rsidRDefault="00000000" w:rsidRPr="00000000" w14:paraId="0000014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4B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4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press 3 dots buttons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4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shows participants panel </w:t>
            </w:r>
          </w:p>
          <w:p w:rsidR="00000000" w:rsidDel="00000000" w:rsidP="00000000" w:rsidRDefault="00000000" w:rsidRPr="00000000" w14:paraId="0000014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976438" cy="1247352"/>
                  <wp:effectExtent b="0" l="0" r="0" t="0"/>
                  <wp:docPr id="32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38" cy="1247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4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5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459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51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no one button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5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 one selected and  panel is closed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5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56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5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try to send “hello” message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5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chat turned of by host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5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5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5B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5C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click on hosts and co-hosts button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5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hosts and co-hosts selected and panel is closed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5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5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60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60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6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try to send “hello” message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6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message sent successfully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6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6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829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65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66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click on everyone  button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6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everyone selected and panel is closed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6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6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799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6A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6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try to send “hello” message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6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message sent  successfully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6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6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6F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70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click on everyone and anyone directly   button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7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everyone and anyone directly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selected and panel is closed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7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7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709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74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7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try to send “hello” message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7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message sent successfully</w:t>
            </w:r>
          </w:p>
          <w:p w:rsidR="00000000" w:rsidDel="00000000" w:rsidP="00000000" w:rsidRDefault="00000000" w:rsidRPr="00000000" w14:paraId="0000017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7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7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7A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7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the everyone button</w:t>
            </w:r>
          </w:p>
          <w:p w:rsidR="00000000" w:rsidDel="00000000" w:rsidP="00000000" w:rsidRDefault="00000000" w:rsidRPr="00000000" w14:paraId="0000017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462088" cy="411969"/>
                  <wp:effectExtent b="0" l="0" r="0" t="0"/>
                  <wp:docPr id="41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088" cy="4119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7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everyone are displayed in panel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7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7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60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80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8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send “hello” message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8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message sent to everyone to chat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8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8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85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8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“user zoom” to direct message </w:t>
            </w:r>
          </w:p>
          <w:p w:rsidR="00000000" w:rsidDel="00000000" w:rsidP="00000000" w:rsidRDefault="00000000" w:rsidRPr="00000000" w14:paraId="0000018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586038" cy="353425"/>
                  <wp:effectExtent b="0" l="0" r="0" t="0"/>
                  <wp:docPr id="45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38" cy="353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8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user zoom are displayed in panel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8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8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8B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8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send a message that says "hello" to the user.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8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message has been sent successfully and only the user can view it."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8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8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  <w:shd w:fill="ffff00" w:val="clear"/>
          </w:tcPr>
          <w:p w:rsidR="00000000" w:rsidDel="00000000" w:rsidP="00000000" w:rsidRDefault="00000000" w:rsidRPr="00000000" w14:paraId="00000190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ffff00" w:val="clear"/>
          </w:tcPr>
          <w:p w:rsidR="00000000" w:rsidDel="00000000" w:rsidP="00000000" w:rsidRDefault="00000000" w:rsidRPr="00000000" w14:paraId="0000019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ffff00" w:val="clear"/>
          </w:tcPr>
          <w:p w:rsidR="00000000" w:rsidDel="00000000" w:rsidP="00000000" w:rsidRDefault="00000000" w:rsidRPr="00000000" w14:paraId="0000019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Sanity – Functionality-GUI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ffff00" w:val="clear"/>
          </w:tcPr>
          <w:p w:rsidR="00000000" w:rsidDel="00000000" w:rsidP="00000000" w:rsidRDefault="00000000" w:rsidRPr="00000000" w14:paraId="0000019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ffff00" w:val="clear"/>
          </w:tcPr>
          <w:p w:rsidR="00000000" w:rsidDel="00000000" w:rsidP="00000000" w:rsidRDefault="00000000" w:rsidRPr="00000000" w14:paraId="0000019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4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95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9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the B icon / or  bold button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9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button has been selected and the font has been set to bold."</w:t>
            </w:r>
          </w:p>
          <w:p w:rsidR="00000000" w:rsidDel="00000000" w:rsidP="00000000" w:rsidRDefault="00000000" w:rsidRPr="00000000" w14:paraId="0000019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724150" cy="660400"/>
                  <wp:effectExtent b="0" l="0" r="0" t="0"/>
                  <wp:docPr id="31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66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9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9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3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9B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9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the italic icon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9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button has been selected and the font has been set to italic."</w:t>
            </w:r>
          </w:p>
          <w:p w:rsidR="00000000" w:rsidDel="00000000" w:rsidP="00000000" w:rsidRDefault="00000000" w:rsidRPr="00000000" w14:paraId="0000019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509838" cy="570418"/>
                  <wp:effectExtent b="0" l="0" r="0" t="0"/>
                  <wp:docPr id="57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838" cy="5704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9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A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3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A1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A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underline icon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A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button has been selected and the font has underlined."</w:t>
            </w:r>
          </w:p>
          <w:p w:rsidR="00000000" w:rsidDel="00000000" w:rsidP="00000000" w:rsidRDefault="00000000" w:rsidRPr="00000000" w14:paraId="000001A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376488" cy="922343"/>
                  <wp:effectExtent b="0" l="0" r="0" t="0"/>
                  <wp:docPr id="2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488" cy="9223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A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A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3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A7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A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 click the strikethrough button."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A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button has been selected and the font has strikethrough ."</w:t>
            </w:r>
          </w:p>
          <w:p w:rsidR="00000000" w:rsidDel="00000000" w:rsidP="00000000" w:rsidRDefault="00000000" w:rsidRPr="00000000" w14:paraId="000001A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490788" cy="757687"/>
                  <wp:effectExtent b="0" l="0" r="0" t="0"/>
                  <wp:docPr id="54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788" cy="7576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A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A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91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AD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A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the color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A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opens the panel </w:t>
            </w:r>
          </w:p>
          <w:p w:rsidR="00000000" w:rsidDel="00000000" w:rsidP="00000000" w:rsidRDefault="00000000" w:rsidRPr="00000000" w14:paraId="000001B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990523" cy="1490700"/>
                  <wp:effectExtent b="0" l="0" r="0" t="0"/>
                  <wp:docPr id="37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523" cy="14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B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B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3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B3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B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the text that appears in pink color.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B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font has been set to the color pink."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B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B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3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B8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B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the text that appears in green color.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B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font has been set to the color green."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B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B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3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BD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B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the green background button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B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font has been set to the color green."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C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C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3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C2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C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the blue background button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C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font has been set to the color blue."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C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C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3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C7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C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the clear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C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font has been returned to its normal color ."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C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C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3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CC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C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the size icon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C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options panel have opened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327853" cy="1233525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853" cy="12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C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D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3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D1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D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small button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D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font size has been set to small."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D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D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3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D6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D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medium button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D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font size has been set to medium ."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D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D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3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DB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D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large button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D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font size has been set to large ."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D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D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34.9804687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E0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E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the link button </w:t>
            </w:r>
          </w:p>
          <w:p w:rsidR="00000000" w:rsidDel="00000000" w:rsidP="00000000" w:rsidRDefault="00000000" w:rsidRPr="00000000" w14:paraId="000001E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449093" cy="550887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93" cy="5508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E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opens link field </w:t>
              <w:br w:type="textWrapping"/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724150" cy="596900"/>
                  <wp:effectExtent b="0" l="0" r="0" t="0"/>
                  <wp:docPr id="26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9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E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E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E7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E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press confirm which link you would like to proceed with by pressing the 'Confirm' button.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E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 link has been sent </w:t>
            </w:r>
          </w:p>
          <w:p w:rsidR="00000000" w:rsidDel="00000000" w:rsidP="00000000" w:rsidRDefault="00000000" w:rsidRPr="00000000" w14:paraId="000001E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E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E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89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EE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E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paragraph button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700088" cy="745995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088" cy="745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F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opens paragraph options panel </w:t>
            </w:r>
          </w:p>
          <w:p w:rsidR="00000000" w:rsidDel="00000000" w:rsidP="00000000" w:rsidRDefault="00000000" w:rsidRPr="00000000" w14:paraId="000001F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997051" cy="944575"/>
                  <wp:effectExtent b="0" l="0" r="0" t="0"/>
                  <wp:docPr id="29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051" cy="944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F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F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F4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F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“ heading 1”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F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font weight has changed to heading 1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F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F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F9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F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“ heading 2”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font-weight has changed to heading 2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F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1F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FE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1F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“ heading 3”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0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font-weight has changed to heading 3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0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0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03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0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“ paragraph ”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0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font-weight has changed to paragraph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0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0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10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08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0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in 3 dots i con top in right on chat </w:t>
            </w:r>
          </w:p>
          <w:p w:rsidR="00000000" w:rsidDel="00000000" w:rsidP="00000000" w:rsidRDefault="00000000" w:rsidRPr="00000000" w14:paraId="0000020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714849" cy="80170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849" cy="8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0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new list opened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768274" cy="931887"/>
                  <wp:effectExtent b="0" l="0" r="0" t="0"/>
                  <wp:docPr id="40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274" cy="9318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0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0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0F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1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bulleted list button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985963" cy="609600"/>
                  <wp:effectExtent b="0" l="0" r="0" t="0"/>
                  <wp:docPr id="28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963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1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bulledted list appears in chat </w:t>
              <w:br w:type="textWrapping"/>
              <w:br w:type="textWrapping"/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1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1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14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1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numbered list button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857500" cy="393700"/>
                  <wp:effectExtent b="0" l="0" r="0" t="0"/>
                  <wp:docPr id="50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1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bulledted list appears in chat </w:t>
              <w:br w:type="textWrapping"/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1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1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19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1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increase indent button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029615" cy="439750"/>
                  <wp:effectExtent b="0" l="0" r="0" t="0"/>
                  <wp:docPr id="2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15" cy="439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1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font increase indent </w:t>
              <w:br w:type="textWrapping"/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1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1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1E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1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decrease indent button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857500" cy="571500"/>
                  <wp:effectExtent b="0" l="0" r="0" t="0"/>
                  <wp:docPr id="18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2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font decrease indent </w:t>
              <w:br w:type="textWrapping"/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2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2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63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2D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2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inset Quote  button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576513" cy="600075"/>
                  <wp:effectExtent b="0" l="0" r="0" t="0"/>
                  <wp:docPr id="36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513" cy="60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2F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font inset Quote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736750" cy="868375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750" cy="868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3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3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32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3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clear  button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838450" cy="571500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34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font style cleared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3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3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37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3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press “reply” button </w:t>
              <w:br w:type="textWrapping"/>
            </w:r>
          </w:p>
          <w:p w:rsidR="00000000" w:rsidDel="00000000" w:rsidP="00000000" w:rsidRDefault="00000000" w:rsidRPr="00000000" w14:paraId="0000023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781050" cy="619125"/>
                  <wp:effectExtent b="0" l="0" r="0" t="0"/>
                  <wp:docPr id="59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61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3A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input field are displayed in chat </w:t>
            </w:r>
          </w:p>
          <w:p w:rsidR="00000000" w:rsidDel="00000000" w:rsidP="00000000" w:rsidRDefault="00000000" w:rsidRPr="00000000" w14:paraId="0000023B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900238" cy="857250"/>
                  <wp:effectExtent b="0" l="0" r="0" t="0"/>
                  <wp:docPr id="44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238" cy="857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3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3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3E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3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type hello world in input field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40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hello world displayed in chat </w:t>
            </w:r>
          </w:p>
          <w:p w:rsidR="00000000" w:rsidDel="00000000" w:rsidP="00000000" w:rsidRDefault="00000000" w:rsidRPr="00000000" w14:paraId="00000241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4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4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44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4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press send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46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hello world sent to chat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4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4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49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4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press add reaction button </w:t>
            </w:r>
          </w:p>
          <w:p w:rsidR="00000000" w:rsidDel="00000000" w:rsidP="00000000" w:rsidRDefault="00000000" w:rsidRPr="00000000" w14:paraId="0000024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0550" cy="733425"/>
                  <wp:effectExtent b="0" l="0" r="0" t="0"/>
                  <wp:docPr id="47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733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4C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opens appears new panel </w:t>
            </w:r>
          </w:p>
          <w:p w:rsidR="00000000" w:rsidDel="00000000" w:rsidP="00000000" w:rsidRDefault="00000000" w:rsidRPr="00000000" w14:paraId="0000024D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852613" cy="571500"/>
                  <wp:effectExtent b="0" l="0" r="0" t="0"/>
                  <wp:docPr id="56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613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5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5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012.3632812499998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52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5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like reaction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54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like reaction displayed in chat  </w:t>
            </w:r>
          </w:p>
          <w:p w:rsidR="00000000" w:rsidDel="00000000" w:rsidP="00000000" w:rsidRDefault="00000000" w:rsidRPr="00000000" w14:paraId="00000255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890588" cy="797131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88" cy="7971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5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5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58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5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press 3 dots button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5072" cy="706648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72" cy="7066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5A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displays new list </w:t>
            </w:r>
          </w:p>
          <w:p w:rsidR="00000000" w:rsidDel="00000000" w:rsidP="00000000" w:rsidRDefault="00000000" w:rsidRPr="00000000" w14:paraId="0000025B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185863" cy="1276157"/>
                  <wp:effectExtent b="0" l="0" r="0" t="0"/>
                  <wp:docPr id="42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863" cy="12761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5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5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5E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5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copy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60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chat message copied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6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6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63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6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quote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65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chat message quoted in chat field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6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6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68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6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delete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6A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opens new model asking for delete </w:t>
              <w:br w:type="textWrapping"/>
            </w:r>
          </w:p>
          <w:p w:rsidR="00000000" w:rsidDel="00000000" w:rsidP="00000000" w:rsidRDefault="00000000" w:rsidRPr="00000000" w14:paraId="0000026B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928813" cy="990600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13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6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6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6E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6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delete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70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chat has deleted in chat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7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7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73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7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X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76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chat will close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7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7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79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7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merge to meeting window 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7B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chat will merged to the right side </w:t>
              <w:br w:type="textWrapping"/>
              <w:t xml:space="preserve">thee window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7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7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gridSpan w:val="5"/>
            <w:tcBorders>
              <w:top w:color="000000" w:space="0" w:sz="12" w:val="single"/>
              <w:bottom w:color="000000" w:space="0" w:sz="12" w:val="single"/>
            </w:tcBorders>
            <w:shd w:fill="ffff00" w:val="clear"/>
          </w:tcPr>
          <w:p w:rsidR="00000000" w:rsidDel="00000000" w:rsidP="00000000" w:rsidRDefault="00000000" w:rsidRPr="00000000" w14:paraId="0000027F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4"/>
                <w:szCs w:val="34"/>
                <w:rtl w:val="0"/>
              </w:rPr>
              <w:t xml:space="preserve">sanity functionality negative test as guest </w:t>
            </w:r>
          </w:p>
          <w:p w:rsidR="00000000" w:rsidDel="00000000" w:rsidP="00000000" w:rsidRDefault="00000000" w:rsidRPr="00000000" w14:paraId="00000282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4"/>
                <w:szCs w:val="34"/>
                <w:rtl w:val="0"/>
              </w:rPr>
              <w:t xml:space="preserve">and boundary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87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8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write 513 characters in chat message field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8A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chat field will not allowed you</w:t>
            </w:r>
          </w:p>
          <w:p w:rsidR="00000000" w:rsidDel="00000000" w:rsidP="00000000" w:rsidRDefault="00000000" w:rsidRPr="00000000" w14:paraId="0000028C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to write more than 512 characters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8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8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8F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9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try to send empty field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91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send button will disabled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9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9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94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9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try to send direct message “hello world”</w:t>
            </w:r>
          </w:p>
          <w:p w:rsidR="00000000" w:rsidDel="00000000" w:rsidP="00000000" w:rsidRDefault="00000000" w:rsidRPr="00000000" w14:paraId="0000029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to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1f1f1f"/>
                <w:highlight w:val="white"/>
                <w:rtl w:val="0"/>
              </w:rPr>
              <w:t xml:space="preserve">username that doesn't exist.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97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error message will appear the username is not in this meeting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9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9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gridSpan w:val="5"/>
            <w:tcBorders>
              <w:top w:color="000000" w:space="0" w:sz="12" w:val="single"/>
              <w:bottom w:color="000000" w:space="0" w:sz="12" w:val="single"/>
            </w:tcBorders>
            <w:shd w:fill="ffff00" w:val="clear"/>
          </w:tcPr>
          <w:p w:rsidR="00000000" w:rsidDel="00000000" w:rsidP="00000000" w:rsidRDefault="00000000" w:rsidRPr="00000000" w14:paraId="0000029B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Show Captions Test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gridSpan w:val="5"/>
            <w:tcBorders>
              <w:top w:color="000000" w:space="0" w:sz="12" w:val="single"/>
              <w:bottom w:color="000000" w:space="0" w:sz="12" w:val="single"/>
            </w:tcBorders>
            <w:shd w:fill="ffff00" w:val="clear"/>
          </w:tcPr>
          <w:p w:rsidR="00000000" w:rsidDel="00000000" w:rsidP="00000000" w:rsidRDefault="00000000" w:rsidRPr="00000000" w14:paraId="000002A2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tabs>
                <w:tab w:val="left" w:leader="none" w:pos="360"/>
              </w:tabs>
              <w:ind w:left="960" w:hanging="828"/>
              <w:jc w:val="center"/>
              <w:rPr>
                <w:rFonts w:ascii="Arial" w:cs="Arial" w:eastAsia="Arial" w:hAnsi="Arial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rtl w:val="0"/>
              </w:rPr>
              <w:t xml:space="preserve">Sanity-positive Functionality &amp;&amp; gui  Test</w:t>
            </w:r>
          </w:p>
        </w:tc>
      </w:tr>
      <w:tr>
        <w:trPr>
          <w:cantSplit w:val="0"/>
          <w:trHeight w:val="2812.285156250000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A8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A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show caption button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AB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new modal has opened with </w:t>
            </w:r>
          </w:p>
          <w:p w:rsidR="00000000" w:rsidDel="00000000" w:rsidP="00000000" w:rsidRDefault="00000000" w:rsidRPr="00000000" w14:paraId="000002AD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language options </w:t>
            </w:r>
          </w:p>
          <w:p w:rsidR="00000000" w:rsidDel="00000000" w:rsidP="00000000" w:rsidRDefault="00000000" w:rsidRPr="00000000" w14:paraId="000002AE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205038" cy="1295400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br w:type="textWrapping"/>
              <w:br w:type="textWrapping"/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A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B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88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BD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B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English language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C5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e101a"/>
                <w:sz w:val="20"/>
                <w:szCs w:val="20"/>
                <w:highlight w:val="white"/>
                <w:rtl w:val="0"/>
              </w:rPr>
              <w:t xml:space="preserve">English language has selected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C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D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88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DA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D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save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E1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message will appear in screen </w:t>
              <w:br w:type="textWrapping"/>
              <w:br w:type="textWrapping"/>
              <w:t xml:space="preserve">“you have turned on live transcription” and</w:t>
            </w:r>
          </w:p>
          <w:p w:rsidR="00000000" w:rsidDel="00000000" w:rsidP="00000000" w:rsidRDefault="00000000" w:rsidRPr="00000000" w14:paraId="000002E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button has now been updated to display 'hide caption' instead." </w:t>
            </w:r>
          </w:p>
          <w:p w:rsidR="00000000" w:rsidDel="00000000" w:rsidP="00000000" w:rsidRDefault="00000000" w:rsidRPr="00000000" w14:paraId="000002E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br w:type="textWrapping"/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E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2E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88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F6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F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hide caption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2FE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0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transcription is not being displayed on the screen." and </w:t>
            </w:r>
          </w:p>
          <w:p w:rsidR="00000000" w:rsidDel="00000000" w:rsidP="00000000" w:rsidRDefault="00000000" w:rsidRPr="00000000" w14:paraId="0000030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"The button has now been updated to display show caption' instead." </w:t>
            </w:r>
          </w:p>
          <w:p w:rsidR="00000000" w:rsidDel="00000000" w:rsidP="00000000" w:rsidRDefault="00000000" w:rsidRPr="00000000" w14:paraId="0000030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0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30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88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14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1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show caption again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1A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new modal has opened with </w:t>
            </w:r>
          </w:p>
          <w:p w:rsidR="00000000" w:rsidDel="00000000" w:rsidP="00000000" w:rsidRDefault="00000000" w:rsidRPr="00000000" w14:paraId="0000031C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language options </w:t>
            </w:r>
          </w:p>
          <w:p w:rsidR="00000000" w:rsidDel="00000000" w:rsidP="00000000" w:rsidRDefault="00000000" w:rsidRPr="00000000" w14:paraId="0000031D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119313" cy="1242356"/>
                  <wp:effectExtent b="0" l="0" r="0" t="0"/>
                  <wp:docPr id="5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313" cy="12423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br w:type="textWrapping"/>
              <w:br w:type="textWrapping"/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1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32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88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2C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2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cancel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34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5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8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A">
            <w:pPr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window has closed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3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34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88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49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4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369959" cy="384373"/>
                  <wp:effectExtent b="0" l="0" r="0" t="0"/>
                  <wp:docPr id="3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59" cy="3843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this icon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5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 new window  has opened </w:t>
            </w:r>
          </w:p>
          <w:p w:rsidR="00000000" w:rsidDel="00000000" w:rsidP="00000000" w:rsidRDefault="00000000" w:rsidRPr="00000000" w14:paraId="0000035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757363" cy="685800"/>
                  <wp:effectExtent b="0" l="0" r="0" t="0"/>
                  <wp:docPr id="43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363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br w:type="textWrapping"/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5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35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88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63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6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host caption control setting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6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 new modal has opened </w:t>
              <w:br w:type="textWrapping"/>
            </w:r>
          </w:p>
          <w:p w:rsidR="00000000" w:rsidDel="00000000" w:rsidP="00000000" w:rsidRDefault="00000000" w:rsidRPr="00000000" w14:paraId="0000036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405063" cy="1104900"/>
                  <wp:effectExtent b="0" l="0" r="0" t="0"/>
                  <wp:docPr id="48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063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6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37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88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7B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7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disable allow closed caption for this meeting</w:t>
            </w:r>
          </w:p>
          <w:p w:rsidR="00000000" w:rsidDel="00000000" w:rsidP="00000000" w:rsidRDefault="00000000" w:rsidRPr="00000000" w14:paraId="0000038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button  </w:t>
            </w:r>
          </w:p>
          <w:p w:rsidR="00000000" w:rsidDel="00000000" w:rsidP="00000000" w:rsidRDefault="00000000" w:rsidRPr="00000000" w14:paraId="0000038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8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captions button  has  hidden from the  users </w:t>
            </w:r>
          </w:p>
          <w:p w:rsidR="00000000" w:rsidDel="00000000" w:rsidP="00000000" w:rsidRDefault="00000000" w:rsidRPr="00000000" w14:paraId="0000038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a new message has appeared on user</w:t>
            </w:r>
          </w:p>
          <w:p w:rsidR="00000000" w:rsidDel="00000000" w:rsidP="00000000" w:rsidRDefault="00000000" w:rsidRPr="00000000" w14:paraId="0000038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screen</w:t>
            </w:r>
          </w:p>
          <w:p w:rsidR="00000000" w:rsidDel="00000000" w:rsidP="00000000" w:rsidRDefault="00000000" w:rsidRPr="00000000" w14:paraId="0000038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“The host has disabled captions “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8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39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88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9A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9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the ok button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A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A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the modal has closed </w:t>
            </w:r>
          </w:p>
          <w:p w:rsidR="00000000" w:rsidDel="00000000" w:rsidP="00000000" w:rsidRDefault="00000000" w:rsidRPr="00000000" w14:paraId="000003A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A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3B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88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B9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B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enable  allow closed caption for this meeting</w:t>
            </w:r>
          </w:p>
          <w:p w:rsidR="00000000" w:rsidDel="00000000" w:rsidP="00000000" w:rsidRDefault="00000000" w:rsidRPr="00000000" w14:paraId="000003C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button  </w:t>
            </w:r>
          </w:p>
          <w:p w:rsidR="00000000" w:rsidDel="00000000" w:rsidP="00000000" w:rsidRDefault="00000000" w:rsidRPr="00000000" w14:paraId="000003C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C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captions button  has appeared from the  users </w:t>
            </w:r>
          </w:p>
          <w:p w:rsidR="00000000" w:rsidDel="00000000" w:rsidP="00000000" w:rsidRDefault="00000000" w:rsidRPr="00000000" w14:paraId="000003C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C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3D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880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D8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D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enable the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32333"/>
                <w:highlight w:val="white"/>
                <w:rtl w:val="0"/>
              </w:rPr>
              <w:t xml:space="preserve">Allow only the host to change the caption language button</w:t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D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my speaking language  has displayed on modal</w:t>
            </w:r>
          </w:p>
          <w:p w:rsidR="00000000" w:rsidDel="00000000" w:rsidP="00000000" w:rsidRDefault="00000000" w:rsidRPr="00000000" w14:paraId="000003E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243138" cy="981075"/>
                  <wp:effectExtent b="0" l="0" r="0" t="0"/>
                  <wp:docPr id="30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138" cy="98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E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3E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F1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F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6">
            <w:pPr>
              <w:rPr>
                <w:rFonts w:ascii="Arial" w:cs="Arial" w:eastAsia="Arial" w:hAnsi="Arial"/>
                <w:b w:val="1"/>
                <w:color w:val="232333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choose your speaking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32333"/>
                <w:highlight w:val="white"/>
                <w:rtl w:val="0"/>
              </w:rPr>
              <w:t xml:space="preserve">language </w:t>
            </w:r>
          </w:p>
          <w:p w:rsidR="00000000" w:rsidDel="00000000" w:rsidP="00000000" w:rsidRDefault="00000000" w:rsidRPr="00000000" w14:paraId="000003F7">
            <w:pPr>
              <w:rPr>
                <w:rFonts w:ascii="Arial" w:cs="Arial" w:eastAsia="Arial" w:hAnsi="Arial"/>
                <w:b w:val="1"/>
                <w:color w:val="232333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32333"/>
                <w:highlight w:val="white"/>
                <w:rtl w:val="0"/>
              </w:rPr>
              <w:t xml:space="preserve">for example “English” </w:t>
            </w:r>
          </w:p>
          <w:p w:rsidR="00000000" w:rsidDel="00000000" w:rsidP="00000000" w:rsidRDefault="00000000" w:rsidRPr="00000000" w14:paraId="000003F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F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D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English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32333"/>
                <w:highlight w:val="white"/>
                <w:rtl w:val="0"/>
              </w:rPr>
              <w:t xml:space="preserve">language  has selected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3F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40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29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0D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0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try to say “hello world “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1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hello world has disabled on users screen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1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42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29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2A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2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E">
            <w:pPr>
              <w:rPr>
                <w:rFonts w:ascii="Arial" w:cs="Arial" w:eastAsia="Arial" w:hAnsi="Arial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disable the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32333"/>
                <w:sz w:val="20"/>
                <w:szCs w:val="20"/>
                <w:highlight w:val="white"/>
                <w:rtl w:val="0"/>
              </w:rPr>
              <w:t xml:space="preserve">Allow only the host to change the caption language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2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my speaking language  has hidden on modal</w:t>
            </w:r>
          </w:p>
          <w:p w:rsidR="00000000" w:rsidDel="00000000" w:rsidP="00000000" w:rsidRDefault="00000000" w:rsidRPr="00000000" w14:paraId="0000043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and caption language button has hidden form users 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3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43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937.324218750000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41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4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on caption language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809875" cy="6477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4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a new panel  list has opened </w:t>
            </w:r>
          </w:p>
          <w:p w:rsidR="00000000" w:rsidDel="00000000" w:rsidP="00000000" w:rsidRDefault="00000000" w:rsidRPr="00000000" w14:paraId="0000044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290638" cy="1257300"/>
                  <wp:effectExtent b="0" l="0" r="0" t="0"/>
                  <wp:docPr id="55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638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4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45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29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58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5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choose the English language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5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1">
            <w:pPr>
              <w:rPr>
                <w:rFonts w:ascii="Arial" w:cs="Arial" w:eastAsia="Arial" w:hAnsi="Arial"/>
                <w:b w:val="1"/>
                <w:color w:val="232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"English has been selected and the list is now closed."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32333"/>
                <w:sz w:val="20"/>
                <w:szCs w:val="20"/>
                <w:highlight w:val="white"/>
                <w:rtl w:val="0"/>
              </w:rPr>
              <w:t xml:space="preserve">Set the caption language</w:t>
            </w:r>
          </w:p>
          <w:p w:rsidR="00000000" w:rsidDel="00000000" w:rsidP="00000000" w:rsidRDefault="00000000" w:rsidRPr="00000000" w14:paraId="00000462">
            <w:pPr>
              <w:rPr>
                <w:rFonts w:ascii="Arial" w:cs="Arial" w:eastAsia="Arial" w:hAnsi="Arial"/>
                <w:b w:val="1"/>
                <w:color w:val="232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32333"/>
                <w:sz w:val="20"/>
                <w:szCs w:val="20"/>
                <w:highlight w:val="white"/>
                <w:rtl w:val="0"/>
              </w:rPr>
              <w:t xml:space="preserve">modal has displayed </w:t>
            </w:r>
          </w:p>
          <w:p w:rsidR="00000000" w:rsidDel="00000000" w:rsidP="00000000" w:rsidRDefault="00000000" w:rsidRPr="00000000" w14:paraId="00000463">
            <w:pPr>
              <w:rPr>
                <w:rFonts w:ascii="Arial" w:cs="Arial" w:eastAsia="Arial" w:hAnsi="Arial"/>
                <w:b w:val="1"/>
                <w:color w:val="232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32333"/>
                <w:sz w:val="20"/>
                <w:szCs w:val="20"/>
                <w:highlight w:val="white"/>
              </w:rPr>
              <w:drawing>
                <wp:inline distB="114300" distT="114300" distL="114300" distR="114300">
                  <wp:extent cx="2252663" cy="1045050"/>
                  <wp:effectExtent b="0" l="0" r="0" t="0"/>
                  <wp:docPr id="1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63" cy="1045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46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46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295" w:hRule="atLeast"/>
          <w:tblHeader w:val="0"/>
        </w:trPr>
        <w:tc>
          <w:tcPr>
            <w:tcBorders>
              <w:top w:color="000000" w:space="0" w:sz="12" w:val="single"/>
            </w:tcBorders>
          </w:tcPr>
          <w:p w:rsidR="00000000" w:rsidDel="00000000" w:rsidP="00000000" w:rsidRDefault="00000000" w:rsidRPr="00000000" w14:paraId="00000472">
            <w:pPr>
              <w:numPr>
                <w:ilvl w:val="0"/>
                <w:numId w:val="1"/>
              </w:numPr>
              <w:tabs>
                <w:tab w:val="left" w:leader="none" w:pos="360"/>
              </w:tabs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</w:tcPr>
          <w:p w:rsidR="00000000" w:rsidDel="00000000" w:rsidP="00000000" w:rsidRDefault="00000000" w:rsidRPr="00000000" w14:paraId="0000047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click save button </w:t>
            </w:r>
          </w:p>
        </w:tc>
        <w:tc>
          <w:tcPr>
            <w:tcBorders>
              <w:top w:color="000000" w:space="0" w:sz="12" w:val="single"/>
            </w:tcBorders>
          </w:tcPr>
          <w:p w:rsidR="00000000" w:rsidDel="00000000" w:rsidP="00000000" w:rsidRDefault="00000000" w:rsidRPr="00000000" w14:paraId="0000047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modal has closed and the caption has been disabled</w:t>
            </w:r>
          </w:p>
          <w:p w:rsidR="00000000" w:rsidDel="00000000" w:rsidP="00000000" w:rsidRDefault="00000000" w:rsidRPr="00000000" w14:paraId="0000047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on screen </w:t>
            </w:r>
          </w:p>
        </w:tc>
        <w:tc>
          <w:tcPr>
            <w:tcBorders>
              <w:top w:color="000000" w:space="0" w:sz="12" w:val="single"/>
            </w:tcBorders>
          </w:tcPr>
          <w:p w:rsidR="00000000" w:rsidDel="00000000" w:rsidP="00000000" w:rsidRDefault="00000000" w:rsidRPr="00000000" w14:paraId="0000047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 expected</w:t>
            </w:r>
          </w:p>
        </w:tc>
        <w:tc>
          <w:tcPr>
            <w:tcBorders>
              <w:top w:color="000000" w:space="0" w:sz="12" w:val="single"/>
            </w:tcBorders>
            <w:shd w:fill="00ff00" w:val="clear"/>
          </w:tcPr>
          <w:p w:rsidR="00000000" w:rsidDel="00000000" w:rsidP="00000000" w:rsidRDefault="00000000" w:rsidRPr="00000000" w14:paraId="0000048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48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63" w:type="default"/>
      <w:footerReference r:id="rId64" w:type="default"/>
      <w:pgSz w:h="12240" w:w="15840" w:orient="landscape"/>
      <w:pgMar w:bottom="1440" w:top="144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Verdan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left" w:leader="none" w:pos="5760"/>
        <w:tab w:val="left" w:leader="none" w:pos="6480"/>
        <w:tab w:val="right" w:leader="none" w:pos="129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SAMPLE System Test Case.doc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                                               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  <w:t xml:space="preserve">                                                2/6/24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D">
    <w:pPr>
      <w:tabs>
        <w:tab w:val="center" w:leader="none" w:pos="4320"/>
        <w:tab w:val="right" w:leader="none" w:pos="8640"/>
        <w:tab w:val="right" w:leader="none" w:pos="9360"/>
      </w:tabs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6"/>
      <w:szCs w:val="26"/>
      <w:vertAlign w:val="baseline"/>
    </w:rPr>
  </w:style>
  <w:style w:type="paragraph" w:styleId="Heading4">
    <w:name w:val="heading 4"/>
    <w:basedOn w:val="Normal"/>
    <w:next w:val="Normal"/>
    <w:pPr>
      <w:keepNext w:val="1"/>
      <w:jc w:val="center"/>
    </w:pPr>
    <w:rPr>
      <w:b w:val="1"/>
      <w:sz w:val="20"/>
      <w:szCs w:val="20"/>
      <w:vertAlign w:val="baseline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</w:pPr>
    <w:rPr>
      <w:rFonts w:ascii="Arial" w:cs="Arial" w:eastAsia="Arial" w:hAnsi="Arial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jc w:val="center"/>
    </w:pPr>
    <w:rPr>
      <w:b w:val="1"/>
      <w:smallCaps w:val="1"/>
      <w:sz w:val="28"/>
      <w:szCs w:val="28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1,SECTIONHEADING">
    <w:name w:val="Heading 1,SECTION HEADING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w w:val="100"/>
      <w:kern w:val="32"/>
      <w:position w:val="-1"/>
      <w:sz w:val="36"/>
      <w:szCs w:val="32"/>
      <w:effect w:val="none"/>
      <w:vertAlign w:val="baseline"/>
      <w:cs w:val="0"/>
      <w:em w:val="none"/>
      <w:lang w:bidi="ar-SA" w:eastAsia="en-US" w:val="en-US"/>
    </w:rPr>
  </w:style>
  <w:style w:type="paragraph" w:styleId="Heading2,Header2,FuncHeader,Header21,FuncHeader1,Header22,FuncHeader2,Header23,FuncHeader3,Header24,FuncHeader4,Header211,FuncHeader11,Header221,FuncHeader21,Header231,FuncHeader31,Header25,FuncHeader5,Header26,FuncHeader6,Header27">
    <w:name w:val="Heading 2,Header 2,Func Header,Header 21,Func Header1,Header 22,Func Header2,Header 23,Func Header3,Header 24,Func Header4,Header 211,Func Header11,Header 221,Func Header21,Header 231,Func Header31,Header 25,Func Header5,Header 26,Func Header6,Header 27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bCs w:val="1"/>
      <w:i w:val="1"/>
      <w:iCs w:val="1"/>
      <w:w w:val="100"/>
      <w:position w:val="-1"/>
      <w:sz w:val="24"/>
      <w:szCs w:val="28"/>
      <w:effect w:val="none"/>
      <w:vertAlign w:val="baseline"/>
      <w:cs w:val="0"/>
      <w:em w:val="none"/>
      <w:lang w:bidi="ar-SA" w:eastAsia="en-US" w:val="en-US"/>
    </w:rPr>
  </w:style>
  <w:style w:type="paragraph" w:styleId="Heading3">
    <w:name w:val="Heading 3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n-US" w:val="en-US"/>
    </w:rPr>
  </w:style>
  <w:style w:type="paragraph" w:styleId="Heading4">
    <w:name w:val="Heading 4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3"/>
    </w:pPr>
    <w:rPr>
      <w:b w:val="1"/>
      <w:w w:val="100"/>
      <w:position w:val="-1"/>
      <w:sz w:val="20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5">
    <w:name w:val="Heading 5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4"/>
    </w:pPr>
    <w:rPr>
      <w:rFonts w:ascii="Arial" w:cs="Arial" w:hAnsi="Arial"/>
      <w:b w:val="1"/>
      <w:bCs w:val="1"/>
      <w:w w:val="100"/>
      <w:position w:val="-1"/>
      <w:sz w:val="36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6">
    <w:name w:val="Heading 6"/>
    <w:basedOn w:val="Normal"/>
    <w:next w:val="Normal"/>
    <w:autoRedefine w:val="0"/>
    <w:hidden w:val="0"/>
    <w:qFormat w:val="0"/>
    <w:pPr>
      <w:numPr>
        <w:ilvl w:val="5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i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Heading7">
    <w:name w:val="Heading 7"/>
    <w:basedOn w:val="Normal"/>
    <w:next w:val="Normal"/>
    <w:autoRedefine w:val="0"/>
    <w:hidden w:val="0"/>
    <w:qFormat w:val="0"/>
    <w:pPr>
      <w:numPr>
        <w:ilvl w:val="6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6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Heading8">
    <w:name w:val="Heading 8"/>
    <w:basedOn w:val="Normal"/>
    <w:next w:val="Normal"/>
    <w:autoRedefine w:val="0"/>
    <w:hidden w:val="0"/>
    <w:qFormat w:val="0"/>
    <w:pPr>
      <w:numPr>
        <w:ilvl w:val="7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rFonts w:ascii="Arial" w:hAnsi="Arial"/>
      <w:i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Heading9">
    <w:name w:val="Heading 9"/>
    <w:basedOn w:val="Normal"/>
    <w:next w:val="Normal"/>
    <w:autoRedefine w:val="0"/>
    <w:hidden w:val="0"/>
    <w:qFormat w:val="0"/>
    <w:pPr>
      <w:numPr>
        <w:ilvl w:val="8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hAnsi="Arial"/>
      <w:b w:val="1"/>
      <w:i w:val="1"/>
      <w:w w:val="100"/>
      <w:position w:val="-1"/>
      <w:sz w:val="18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OC1">
    <w:name w:val="TOC 1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2">
    <w:name w:val="TOC 2"/>
    <w:basedOn w:val="Normal"/>
    <w:next w:val="Normal"/>
    <w:autoRedefine w:val="0"/>
    <w:hidden w:val="0"/>
    <w:qFormat w:val="0"/>
    <w:pPr>
      <w:suppressAutoHyphens w:val="1"/>
      <w:spacing w:line="1" w:lineRule="atLeast"/>
      <w:ind w:left="24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3">
    <w:name w:val="TOC 3"/>
    <w:basedOn w:val="Normal"/>
    <w:next w:val="Normal"/>
    <w:autoRedefine w:val="0"/>
    <w:hidden w:val="0"/>
    <w:qFormat w:val="0"/>
    <w:pPr>
      <w:suppressAutoHyphens w:val="1"/>
      <w:spacing w:line="1" w:lineRule="atLeast"/>
      <w:ind w:left="48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4">
    <w:name w:val="TOC 4"/>
    <w:basedOn w:val="Normal"/>
    <w:next w:val="Normal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5">
    <w:name w:val="TOC 5"/>
    <w:basedOn w:val="Normal"/>
    <w:next w:val="Normal"/>
    <w:autoRedefine w:val="0"/>
    <w:hidden w:val="0"/>
    <w:qFormat w:val="0"/>
    <w:pPr>
      <w:suppressAutoHyphens w:val="1"/>
      <w:spacing w:line="1" w:lineRule="atLeast"/>
      <w:ind w:left="96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6">
    <w:name w:val="TOC 6"/>
    <w:basedOn w:val="Normal"/>
    <w:next w:val="Normal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7">
    <w:name w:val="TOC 7"/>
    <w:basedOn w:val="Normal"/>
    <w:next w:val="Normal"/>
    <w:autoRedefine w:val="0"/>
    <w:hidden w:val="0"/>
    <w:qFormat w:val="0"/>
    <w:pPr>
      <w:suppressAutoHyphens w:val="1"/>
      <w:spacing w:line="1" w:lineRule="atLeast"/>
      <w:ind w:left="144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8">
    <w:name w:val="TOC 8"/>
    <w:basedOn w:val="Normal"/>
    <w:next w:val="Normal"/>
    <w:autoRedefine w:val="0"/>
    <w:hidden w:val="0"/>
    <w:qFormat w:val="0"/>
    <w:pPr>
      <w:suppressAutoHyphens w:val="1"/>
      <w:spacing w:line="1" w:lineRule="atLeast"/>
      <w:ind w:left="168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9">
    <w:name w:val="TOC 9"/>
    <w:basedOn w:val="Normal"/>
    <w:next w:val="Normal"/>
    <w:autoRedefine w:val="0"/>
    <w:hidden w:val="0"/>
    <w:qFormat w:val="0"/>
    <w:pPr>
      <w:suppressAutoHyphens w:val="1"/>
      <w:spacing w:line="1" w:lineRule="atLeast"/>
      <w:ind w:left="192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InsideAddress">
    <w:name w:val="Inside Address"/>
    <w:basedOn w:val="Normal"/>
    <w:next w:val="InsideAddress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G Times (WN)" w:hAnsi="CG Times (WN)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abletext1">
    <w:name w:val="Table text1"/>
    <w:basedOn w:val="BodyText"/>
    <w:next w:val="Tabletext1"/>
    <w:autoRedefine w:val="0"/>
    <w:hidden w:val="0"/>
    <w:qFormat w:val="0"/>
    <w:pPr>
      <w:keepNext w:val="1"/>
      <w:suppressAutoHyphens w:val="1"/>
      <w:overflowPunct w:val="0"/>
      <w:autoSpaceDE w:val="0"/>
      <w:autoSpaceDN w:val="0"/>
      <w:adjustRightInd w:val="0"/>
      <w:spacing w:after="120" w:before="240" w:line="1" w:lineRule="atLeast"/>
      <w:ind w:leftChars="-1" w:rightChars="0" w:firstLineChars="-1"/>
      <w:textDirection w:val="btLr"/>
      <w:textAlignment w:val="baseline"/>
      <w:outlineLvl w:val="0"/>
    </w:pPr>
    <w:rPr>
      <w:rFonts w:ascii="Arial" w:cs="Arial" w:hAnsi="Arial"/>
      <w:b w:val="1"/>
      <w:spacing w:val="-5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Appendix">
    <w:name w:val="Appendix"/>
    <w:basedOn w:val="Heading1,SECTIONHEADING"/>
    <w:next w:val="BlockText"/>
    <w:autoRedefine w:val="0"/>
    <w:hidden w:val="0"/>
    <w:qFormat w:val="0"/>
    <w:pPr>
      <w:keepNext w:val="1"/>
      <w:widowControl w:val="0"/>
      <w:numPr>
        <w:ilvl w:val="0"/>
        <w:numId w:val="1"/>
      </w:numPr>
      <w:suppressAutoHyphens w:val="1"/>
      <w:spacing w:after="160" w:before="120" w:line="24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Times New Roman" w:hAnsi="Arial"/>
      <w:b w:val="1"/>
      <w:bCs w:val="1"/>
      <w:caps w:val="1"/>
      <w:w w:val="100"/>
      <w:kern w:val="0"/>
      <w:position w:val="-1"/>
      <w:sz w:val="24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BlockText">
    <w:name w:val="Block Text"/>
    <w:basedOn w:val="Normal"/>
    <w:next w:val="BlockText"/>
    <w:autoRedefine w:val="0"/>
    <w:hidden w:val="0"/>
    <w:qFormat w:val="0"/>
    <w:pPr>
      <w:suppressAutoHyphens w:val="1"/>
      <w:spacing w:after="120" w:line="1" w:lineRule="atLeast"/>
      <w:ind w:left="1440" w:righ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Bulleted">
    <w:name w:val="Bulleted"/>
    <w:basedOn w:val="Normal"/>
    <w:next w:val="Bulleted"/>
    <w:autoRedefine w:val="0"/>
    <w:hidden w:val="0"/>
    <w:qFormat w:val="0"/>
    <w:pPr>
      <w:widowControl w:val="0"/>
      <w:numPr>
        <w:ilvl w:val="0"/>
        <w:numId w:val="5"/>
      </w:numPr>
      <w:tabs>
        <w:tab w:val="left" w:leader="none" w:pos="720"/>
        <w:tab w:val="left" w:leader="none" w:pos="1080"/>
      </w:tabs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Verdana" w:hAnsi="Verdana"/>
      <w:color w:val="00000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ICDHeading4">
    <w:name w:val="ICD Heading 4"/>
    <w:basedOn w:val="ICDHeading3"/>
    <w:next w:val="ICDHeading4"/>
    <w:autoRedefine w:val="0"/>
    <w:hidden w:val="0"/>
    <w:qFormat w:val="0"/>
    <w:pPr>
      <w:keepNext w:val="1"/>
      <w:numPr>
        <w:ilvl w:val="3"/>
        <w:numId w:val="3"/>
      </w:numPr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Times New Roman" w:hAnsi="Arial"/>
      <w:b w:val="0"/>
      <w:bCs w:val="0"/>
      <w:i w:val="1"/>
      <w:noProof w:val="0"/>
      <w:w w:val="100"/>
      <w:position w:val="-1"/>
      <w:sz w:val="22"/>
      <w:szCs w:val="20"/>
      <w:effect w:val="none"/>
      <w:vertAlign w:val="baseline"/>
      <w:cs w:val="0"/>
      <w:em w:val="none"/>
      <w:lang w:bidi="ar-SA" w:eastAsia="und" w:val="und"/>
    </w:rPr>
  </w:style>
  <w:style w:type="paragraph" w:styleId="ICDHeading3">
    <w:name w:val="ICD Heading 3"/>
    <w:basedOn w:val="Heading3"/>
    <w:next w:val="ICDHeading3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Times New Roman" w:hAnsi="Arial"/>
      <w:b w:val="0"/>
      <w:bCs w:val="0"/>
      <w:i w:val="1"/>
      <w:noProof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und" w:val="und"/>
    </w:rPr>
  </w:style>
  <w:style w:type="paragraph" w:styleId="Bullet">
    <w:name w:val="Bullet"/>
    <w:basedOn w:val="Normal"/>
    <w:next w:val="Bullet"/>
    <w:autoRedefine w:val="0"/>
    <w:hidden w:val="0"/>
    <w:qFormat w:val="0"/>
    <w:pPr>
      <w:numPr>
        <w:ilvl w:val="1"/>
        <w:numId w:val="6"/>
      </w:numPr>
      <w:tabs>
        <w:tab w:val="clear" w:pos="2160"/>
        <w:tab w:val="num" w:leader="none" w:pos="720"/>
      </w:tabs>
      <w:suppressAutoHyphens w:val="1"/>
      <w:spacing w:after="120" w:before="120" w:line="1" w:lineRule="atLeast"/>
      <w:ind w:lef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NumberedText">
    <w:name w:val="Numbered Text"/>
    <w:basedOn w:val="BulletText"/>
    <w:next w:val="NumberedText"/>
    <w:autoRedefine w:val="0"/>
    <w:hidden w:val="0"/>
    <w:qFormat w:val="0"/>
    <w:pPr>
      <w:numPr>
        <w:ilvl w:val="0"/>
        <w:numId w:val="4"/>
      </w:numPr>
      <w:suppressAutoHyphens w:val="1"/>
      <w:overflowPunct w:val="0"/>
      <w:autoSpaceDE w:val="0"/>
      <w:autoSpaceDN w:val="0"/>
      <w:adjustRightInd w:val="0"/>
      <w:spacing w:after="120" w:line="1" w:lineRule="atLeast"/>
      <w:ind w:left="720" w:leftChars="-1" w:rightChars="0" w:firstLineChars="-1"/>
      <w:textDirection w:val="btLr"/>
      <w:textAlignment w:val="baseline"/>
      <w:outlineLvl w:val="0"/>
    </w:pPr>
    <w:rPr>
      <w:rFonts w:ascii="Arial" w:cs="Arial" w:hAnsi="Arial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BulletText">
    <w:name w:val="Bullet Text"/>
    <w:basedOn w:val="Normal"/>
    <w:next w:val="BulletText"/>
    <w:autoRedefine w:val="0"/>
    <w:hidden w:val="0"/>
    <w:qFormat w:val="0"/>
    <w:pPr>
      <w:suppressAutoHyphens w:val="1"/>
      <w:overflowPunct w:val="0"/>
      <w:autoSpaceDE w:val="0"/>
      <w:autoSpaceDN w:val="0"/>
      <w:adjustRightInd w:val="0"/>
      <w:spacing w:after="120" w:line="1" w:lineRule="atLeast"/>
      <w:ind w:left="720" w:leftChars="-1" w:rightChars="0" w:firstLineChars="-1"/>
      <w:textDirection w:val="btLr"/>
      <w:textAlignment w:val="baseline"/>
      <w:outlineLvl w:val="0"/>
    </w:pPr>
    <w:rPr>
      <w:rFonts w:ascii="Arial" w:hAnsi="Arial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itle">
    <w:name w:val="Title"/>
    <w:basedOn w:val="Normal"/>
    <w:next w:val="Title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b w:val="1"/>
      <w:caps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55.png"/><Relationship Id="rId41" Type="http://schemas.openxmlformats.org/officeDocument/2006/relationships/image" Target="media/image39.png"/><Relationship Id="rId44" Type="http://schemas.openxmlformats.org/officeDocument/2006/relationships/image" Target="media/image20.png"/><Relationship Id="rId43" Type="http://schemas.openxmlformats.org/officeDocument/2006/relationships/image" Target="media/image18.png"/><Relationship Id="rId46" Type="http://schemas.openxmlformats.org/officeDocument/2006/relationships/image" Target="media/image1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54.png"/><Relationship Id="rId47" Type="http://schemas.openxmlformats.org/officeDocument/2006/relationships/image" Target="media/image7.png"/><Relationship Id="rId49" Type="http://schemas.openxmlformats.org/officeDocument/2006/relationships/image" Target="media/image4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9.png"/><Relationship Id="rId8" Type="http://schemas.openxmlformats.org/officeDocument/2006/relationships/image" Target="media/image32.png"/><Relationship Id="rId31" Type="http://schemas.openxmlformats.org/officeDocument/2006/relationships/image" Target="media/image27.png"/><Relationship Id="rId30" Type="http://schemas.openxmlformats.org/officeDocument/2006/relationships/image" Target="media/image58.png"/><Relationship Id="rId33" Type="http://schemas.openxmlformats.org/officeDocument/2006/relationships/image" Target="media/image37.png"/><Relationship Id="rId32" Type="http://schemas.openxmlformats.org/officeDocument/2006/relationships/image" Target="media/image51.png"/><Relationship Id="rId35" Type="http://schemas.openxmlformats.org/officeDocument/2006/relationships/image" Target="media/image2.png"/><Relationship Id="rId34" Type="http://schemas.openxmlformats.org/officeDocument/2006/relationships/image" Target="media/image12.png"/><Relationship Id="rId37" Type="http://schemas.openxmlformats.org/officeDocument/2006/relationships/image" Target="media/image16.png"/><Relationship Id="rId36" Type="http://schemas.openxmlformats.org/officeDocument/2006/relationships/image" Target="media/image36.png"/><Relationship Id="rId39" Type="http://schemas.openxmlformats.org/officeDocument/2006/relationships/image" Target="media/image11.png"/><Relationship Id="rId38" Type="http://schemas.openxmlformats.org/officeDocument/2006/relationships/image" Target="media/image26.png"/><Relationship Id="rId62" Type="http://schemas.openxmlformats.org/officeDocument/2006/relationships/image" Target="media/image57.png"/><Relationship Id="rId61" Type="http://schemas.openxmlformats.org/officeDocument/2006/relationships/image" Target="media/image5.png"/><Relationship Id="rId20" Type="http://schemas.openxmlformats.org/officeDocument/2006/relationships/image" Target="media/image19.png"/><Relationship Id="rId64" Type="http://schemas.openxmlformats.org/officeDocument/2006/relationships/footer" Target="footer1.xml"/><Relationship Id="rId63" Type="http://schemas.openxmlformats.org/officeDocument/2006/relationships/header" Target="header1.xml"/><Relationship Id="rId22" Type="http://schemas.openxmlformats.org/officeDocument/2006/relationships/image" Target="media/image9.png"/><Relationship Id="rId21" Type="http://schemas.openxmlformats.org/officeDocument/2006/relationships/image" Target="media/image50.png"/><Relationship Id="rId24" Type="http://schemas.openxmlformats.org/officeDocument/2006/relationships/image" Target="media/image56.png"/><Relationship Id="rId23" Type="http://schemas.openxmlformats.org/officeDocument/2006/relationships/image" Target="media/image47.png"/><Relationship Id="rId60" Type="http://schemas.openxmlformats.org/officeDocument/2006/relationships/image" Target="media/image41.png"/><Relationship Id="rId26" Type="http://schemas.openxmlformats.org/officeDocument/2006/relationships/image" Target="media/image31.png"/><Relationship Id="rId25" Type="http://schemas.openxmlformats.org/officeDocument/2006/relationships/image" Target="media/image17.png"/><Relationship Id="rId28" Type="http://schemas.openxmlformats.org/officeDocument/2006/relationships/image" Target="media/image43.png"/><Relationship Id="rId27" Type="http://schemas.openxmlformats.org/officeDocument/2006/relationships/image" Target="media/image48.png"/><Relationship Id="rId29" Type="http://schemas.openxmlformats.org/officeDocument/2006/relationships/image" Target="media/image30.png"/><Relationship Id="rId51" Type="http://schemas.openxmlformats.org/officeDocument/2006/relationships/image" Target="media/image53.png"/><Relationship Id="rId50" Type="http://schemas.openxmlformats.org/officeDocument/2006/relationships/image" Target="media/image49.png"/><Relationship Id="rId53" Type="http://schemas.openxmlformats.org/officeDocument/2006/relationships/image" Target="media/image8.png"/><Relationship Id="rId52" Type="http://schemas.openxmlformats.org/officeDocument/2006/relationships/image" Target="media/image10.png"/><Relationship Id="rId11" Type="http://schemas.openxmlformats.org/officeDocument/2006/relationships/image" Target="media/image23.png"/><Relationship Id="rId55" Type="http://schemas.openxmlformats.org/officeDocument/2006/relationships/image" Target="media/image22.png"/><Relationship Id="rId10" Type="http://schemas.openxmlformats.org/officeDocument/2006/relationships/image" Target="media/image21.png"/><Relationship Id="rId54" Type="http://schemas.openxmlformats.org/officeDocument/2006/relationships/image" Target="media/image44.png"/><Relationship Id="rId13" Type="http://schemas.openxmlformats.org/officeDocument/2006/relationships/image" Target="media/image3.png"/><Relationship Id="rId57" Type="http://schemas.openxmlformats.org/officeDocument/2006/relationships/image" Target="media/image24.png"/><Relationship Id="rId12" Type="http://schemas.openxmlformats.org/officeDocument/2006/relationships/image" Target="media/image52.png"/><Relationship Id="rId56" Type="http://schemas.openxmlformats.org/officeDocument/2006/relationships/image" Target="media/image13.png"/><Relationship Id="rId15" Type="http://schemas.openxmlformats.org/officeDocument/2006/relationships/image" Target="media/image40.png"/><Relationship Id="rId59" Type="http://schemas.openxmlformats.org/officeDocument/2006/relationships/image" Target="media/image45.png"/><Relationship Id="rId14" Type="http://schemas.openxmlformats.org/officeDocument/2006/relationships/image" Target="media/image35.png"/><Relationship Id="rId58" Type="http://schemas.openxmlformats.org/officeDocument/2006/relationships/image" Target="media/image42.png"/><Relationship Id="rId17" Type="http://schemas.openxmlformats.org/officeDocument/2006/relationships/image" Target="media/image15.png"/><Relationship Id="rId16" Type="http://schemas.openxmlformats.org/officeDocument/2006/relationships/image" Target="media/image4.png"/><Relationship Id="rId19" Type="http://schemas.openxmlformats.org/officeDocument/2006/relationships/image" Target="media/image2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kw0XoopY8489wBK1KGO41hhKPw==">CgMxLjAyCGguZ2pkZ3hzMg5oLmNzbXZoamcyajg3ZDgAciExVzIxM0EyemFiNzg5cVRyWUZyME5iNjJkWGdZNnFqRHE=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2023-09-18T19:29:00Z</dcterms:created>
  <dc:creator>polskij</dc:creator>
</cp:coreProperties>
</file>