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54097" w14:textId="27B719FC" w:rsidR="008F447C" w:rsidRPr="008F447C" w:rsidRDefault="008F447C">
      <w:pPr>
        <w:rPr>
          <w:sz w:val="18"/>
          <w:szCs w:val="18"/>
        </w:rPr>
      </w:pPr>
      <w:r w:rsidRPr="008F447C">
        <w:rPr>
          <w:b/>
          <w:bCs/>
          <w:noProof/>
          <w:sz w:val="52"/>
          <w:szCs w:val="52"/>
        </w:rPr>
        <w:drawing>
          <wp:anchor distT="0" distB="0" distL="114300" distR="114300" simplePos="0" relativeHeight="251658240" behindDoc="1" locked="0" layoutInCell="1" allowOverlap="1" wp14:anchorId="7A18516B" wp14:editId="71CB45AE">
            <wp:simplePos x="0" y="0"/>
            <wp:positionH relativeFrom="column">
              <wp:posOffset>114300</wp:posOffset>
            </wp:positionH>
            <wp:positionV relativeFrom="paragraph">
              <wp:posOffset>114300</wp:posOffset>
            </wp:positionV>
            <wp:extent cx="6019800" cy="3695700"/>
            <wp:effectExtent l="114300" t="114300" r="133350" b="152400"/>
            <wp:wrapTight wrapText="bothSides">
              <wp:wrapPolygon edited="0">
                <wp:start x="-410" y="-668"/>
                <wp:lineTo x="-410" y="22379"/>
                <wp:lineTo x="22010" y="22379"/>
                <wp:lineTo x="21942" y="-668"/>
                <wp:lineTo x="-410" y="-668"/>
              </wp:wrapPolygon>
            </wp:wrapTight>
            <wp:docPr id="173787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77588" name="Picture 1737877588"/>
                    <pic:cNvPicPr/>
                  </pic:nvPicPr>
                  <pic:blipFill>
                    <a:blip r:embed="rId6">
                      <a:extLst>
                        <a:ext uri="{28A0092B-C50C-407E-A947-70E740481C1C}">
                          <a14:useLocalDpi xmlns:a14="http://schemas.microsoft.com/office/drawing/2010/main" val="0"/>
                        </a:ext>
                      </a:extLst>
                    </a:blip>
                    <a:stretch>
                      <a:fillRect/>
                    </a:stretch>
                  </pic:blipFill>
                  <pic:spPr>
                    <a:xfrm>
                      <a:off x="0" y="0"/>
                      <a:ext cx="6019800" cy="369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F447C">
        <w:rPr>
          <w:b/>
          <w:bCs/>
          <w:sz w:val="52"/>
          <w:szCs w:val="52"/>
        </w:rPr>
        <w:t>Description</w:t>
      </w:r>
      <w:r>
        <w:rPr>
          <w:b/>
          <w:bCs/>
          <w:sz w:val="52"/>
          <w:szCs w:val="52"/>
        </w:rPr>
        <w:t xml:space="preserve"> :</w:t>
      </w:r>
      <w:r w:rsidRPr="008F447C">
        <w:t xml:space="preserve"> </w:t>
      </w:r>
      <w:r w:rsidRPr="008F447C">
        <w:rPr>
          <w:sz w:val="32"/>
          <w:szCs w:val="32"/>
        </w:rPr>
        <w:t>NN BEN NEVIS is a watch brand that offers a variety of stylish and functional timepieces for men, women, and children. Their men's collection features chronograph sports watches with durable stainless steel cases, quartz movement, and water resistance, making them suitable for both casual and formal wear. For women, the brand provides elegant watches with diamond-cut glass, rhinestone details, and Japanese electronic movements, perfect for special occasions. NN BEN NEVIS also designs digital sports watches for children, featuring fitness tracking, alarms, and waterproof capabilities to support active lifestyles. Combining affordability with quality craftsmanship, the brand delivers reliable timepieces for different needs and preferences.</w:t>
      </w:r>
    </w:p>
    <w:sectPr w:rsidR="008F447C" w:rsidRPr="008F44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86A23" w14:textId="77777777" w:rsidR="000213DF" w:rsidRDefault="000213DF" w:rsidP="008F447C">
      <w:pPr>
        <w:spacing w:after="0" w:line="240" w:lineRule="auto"/>
      </w:pPr>
      <w:r>
        <w:separator/>
      </w:r>
    </w:p>
  </w:endnote>
  <w:endnote w:type="continuationSeparator" w:id="0">
    <w:p w14:paraId="29794A8A" w14:textId="77777777" w:rsidR="000213DF" w:rsidRDefault="000213DF" w:rsidP="008F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586E4" w14:textId="77777777" w:rsidR="000213DF" w:rsidRDefault="000213DF" w:rsidP="008F447C">
      <w:pPr>
        <w:spacing w:after="0" w:line="240" w:lineRule="auto"/>
      </w:pPr>
      <w:r>
        <w:separator/>
      </w:r>
    </w:p>
  </w:footnote>
  <w:footnote w:type="continuationSeparator" w:id="0">
    <w:p w14:paraId="0A74CD1C" w14:textId="77777777" w:rsidR="000213DF" w:rsidRDefault="000213DF" w:rsidP="008F4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6BEC6" w14:textId="77777777" w:rsidR="008F447C" w:rsidRPr="008F447C" w:rsidRDefault="008F447C" w:rsidP="008F447C">
    <w:pPr>
      <w:pStyle w:val="Header"/>
      <w:jc w:val="center"/>
      <w:rPr>
        <w:b/>
        <w:bCs/>
        <w:sz w:val="56"/>
        <w:szCs w:val="56"/>
      </w:rPr>
    </w:pPr>
    <w:r w:rsidRPr="008F447C">
      <w:rPr>
        <w:b/>
        <w:bCs/>
        <w:sz w:val="56"/>
        <w:szCs w:val="56"/>
      </w:rPr>
      <w:t>NN BEN NEVIS</w:t>
    </w:r>
  </w:p>
  <w:p w14:paraId="18C658F0" w14:textId="77777777" w:rsidR="008F447C" w:rsidRDefault="008F44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7C"/>
    <w:rsid w:val="000213DF"/>
    <w:rsid w:val="001C732A"/>
    <w:rsid w:val="008F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480B"/>
  <w15:chartTrackingRefBased/>
  <w15:docId w15:val="{B9B39F1F-EEC5-4956-B3C8-C74902CB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F4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F4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47C"/>
    <w:rPr>
      <w:rFonts w:eastAsiaTheme="majorEastAsia" w:cstheme="majorBidi"/>
      <w:color w:val="272727" w:themeColor="text1" w:themeTint="D8"/>
    </w:rPr>
  </w:style>
  <w:style w:type="paragraph" w:styleId="Title">
    <w:name w:val="Title"/>
    <w:basedOn w:val="Normal"/>
    <w:next w:val="Normal"/>
    <w:link w:val="TitleChar"/>
    <w:uiPriority w:val="10"/>
    <w:qFormat/>
    <w:rsid w:val="008F4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47C"/>
    <w:pPr>
      <w:spacing w:before="160"/>
      <w:jc w:val="center"/>
    </w:pPr>
    <w:rPr>
      <w:i/>
      <w:iCs/>
      <w:color w:val="404040" w:themeColor="text1" w:themeTint="BF"/>
    </w:rPr>
  </w:style>
  <w:style w:type="character" w:customStyle="1" w:styleId="QuoteChar">
    <w:name w:val="Quote Char"/>
    <w:basedOn w:val="DefaultParagraphFont"/>
    <w:link w:val="Quote"/>
    <w:uiPriority w:val="29"/>
    <w:rsid w:val="008F447C"/>
    <w:rPr>
      <w:i/>
      <w:iCs/>
      <w:color w:val="404040" w:themeColor="text1" w:themeTint="BF"/>
    </w:rPr>
  </w:style>
  <w:style w:type="paragraph" w:styleId="ListParagraph">
    <w:name w:val="List Paragraph"/>
    <w:basedOn w:val="Normal"/>
    <w:uiPriority w:val="34"/>
    <w:qFormat/>
    <w:rsid w:val="008F447C"/>
    <w:pPr>
      <w:ind w:left="720"/>
      <w:contextualSpacing/>
    </w:pPr>
  </w:style>
  <w:style w:type="character" w:styleId="IntenseEmphasis">
    <w:name w:val="Intense Emphasis"/>
    <w:basedOn w:val="DefaultParagraphFont"/>
    <w:uiPriority w:val="21"/>
    <w:qFormat/>
    <w:rsid w:val="008F447C"/>
    <w:rPr>
      <w:i/>
      <w:iCs/>
      <w:color w:val="2F5496" w:themeColor="accent1" w:themeShade="BF"/>
    </w:rPr>
  </w:style>
  <w:style w:type="paragraph" w:styleId="IntenseQuote">
    <w:name w:val="Intense Quote"/>
    <w:basedOn w:val="Normal"/>
    <w:next w:val="Normal"/>
    <w:link w:val="IntenseQuoteChar"/>
    <w:uiPriority w:val="30"/>
    <w:qFormat/>
    <w:rsid w:val="008F4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47C"/>
    <w:rPr>
      <w:i/>
      <w:iCs/>
      <w:color w:val="2F5496" w:themeColor="accent1" w:themeShade="BF"/>
    </w:rPr>
  </w:style>
  <w:style w:type="character" w:styleId="IntenseReference">
    <w:name w:val="Intense Reference"/>
    <w:basedOn w:val="DefaultParagraphFont"/>
    <w:uiPriority w:val="32"/>
    <w:qFormat/>
    <w:rsid w:val="008F447C"/>
    <w:rPr>
      <w:b/>
      <w:bCs/>
      <w:smallCaps/>
      <w:color w:val="2F5496" w:themeColor="accent1" w:themeShade="BF"/>
      <w:spacing w:val="5"/>
    </w:rPr>
  </w:style>
  <w:style w:type="paragraph" w:styleId="Header">
    <w:name w:val="header"/>
    <w:basedOn w:val="Normal"/>
    <w:link w:val="HeaderChar"/>
    <w:uiPriority w:val="99"/>
    <w:unhideWhenUsed/>
    <w:rsid w:val="008F4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47C"/>
  </w:style>
  <w:style w:type="paragraph" w:styleId="Footer">
    <w:name w:val="footer"/>
    <w:basedOn w:val="Normal"/>
    <w:link w:val="FooterChar"/>
    <w:uiPriority w:val="99"/>
    <w:unhideWhenUsed/>
    <w:rsid w:val="008F4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92778">
      <w:bodyDiv w:val="1"/>
      <w:marLeft w:val="0"/>
      <w:marRight w:val="0"/>
      <w:marTop w:val="0"/>
      <w:marBottom w:val="0"/>
      <w:divBdr>
        <w:top w:val="none" w:sz="0" w:space="0" w:color="auto"/>
        <w:left w:val="none" w:sz="0" w:space="0" w:color="auto"/>
        <w:bottom w:val="none" w:sz="0" w:space="0" w:color="auto"/>
        <w:right w:val="none" w:sz="0" w:space="0" w:color="auto"/>
      </w:divBdr>
    </w:div>
    <w:div w:id="75308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2025-02-20T06:53:00Z</dcterms:created>
  <dcterms:modified xsi:type="dcterms:W3CDTF">2025-02-20T06:56:00Z</dcterms:modified>
</cp:coreProperties>
</file>