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37C78" w14:textId="49AD66CC" w:rsidR="00EA08CC" w:rsidRPr="00EA08CC" w:rsidRDefault="00EA08CC" w:rsidP="00EA08CC">
      <w:pPr>
        <w:jc w:val="center"/>
        <w:rPr>
          <w:sz w:val="40"/>
          <w:szCs w:val="40"/>
        </w:rPr>
      </w:pPr>
      <w:r w:rsidRPr="00EA08CC">
        <w:rPr>
          <w:sz w:val="40"/>
          <w:szCs w:val="40"/>
        </w:rPr>
        <w:t>JAEGER-</w:t>
      </w:r>
      <w:proofErr w:type="spellStart"/>
      <w:r w:rsidRPr="00EA08CC">
        <w:rPr>
          <w:sz w:val="40"/>
          <w:szCs w:val="40"/>
        </w:rPr>
        <w:t>lCoultre</w:t>
      </w:r>
      <w:proofErr w:type="spellEnd"/>
    </w:p>
    <w:p w14:paraId="7D61101D" w14:textId="70124151" w:rsidR="00EA08CC" w:rsidRPr="00EA08CC" w:rsidRDefault="00EA08CC" w:rsidP="00EA08CC">
      <w:pPr>
        <w:rPr>
          <w:sz w:val="32"/>
          <w:szCs w:val="32"/>
        </w:rPr>
      </w:pPr>
      <w:r w:rsidRPr="00EA08CC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0FB944A8" wp14:editId="364CD4A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41985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36" y="21547"/>
                <wp:lineTo x="21536" y="0"/>
                <wp:lineTo x="0" y="0"/>
              </wp:wrapPolygon>
            </wp:wrapTight>
            <wp:docPr id="27978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81054" name="Picture 2797810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8CC">
        <w:rPr>
          <w:sz w:val="44"/>
          <w:szCs w:val="44"/>
        </w:rPr>
        <w:t>DESCRIPTION</w:t>
      </w:r>
      <w:r>
        <w:rPr>
          <w:sz w:val="44"/>
          <w:szCs w:val="44"/>
        </w:rPr>
        <w:t>:</w:t>
      </w:r>
      <w:r w:rsidRPr="00EA08C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08CC">
        <w:rPr>
          <w:sz w:val="32"/>
          <w:szCs w:val="32"/>
        </w:rPr>
        <w:t xml:space="preserve">Jaeger-LeCoultre is a prestigious Swiss luxury watch brand renowned for its innovation, precision, and elegant craftsmanship. Founded in 1833 in the Vallée de </w:t>
      </w:r>
      <w:proofErr w:type="spellStart"/>
      <w:r w:rsidRPr="00EA08CC">
        <w:rPr>
          <w:sz w:val="32"/>
          <w:szCs w:val="32"/>
        </w:rPr>
        <w:t>Joux</w:t>
      </w:r>
      <w:proofErr w:type="spellEnd"/>
      <w:r w:rsidRPr="00EA08CC">
        <w:rPr>
          <w:sz w:val="32"/>
          <w:szCs w:val="32"/>
        </w:rPr>
        <w:t>, Switzerland, the brand has played a pivotal role in advancing horology, developing over 1,200 calibers and holding hundreds of patents.</w:t>
      </w:r>
    </w:p>
    <w:p w14:paraId="0FB418DB" w14:textId="77777777" w:rsidR="00EA08CC" w:rsidRPr="00EA08CC" w:rsidRDefault="00EA08CC" w:rsidP="00EA08CC">
      <w:pPr>
        <w:rPr>
          <w:sz w:val="32"/>
          <w:szCs w:val="32"/>
        </w:rPr>
      </w:pPr>
      <w:r w:rsidRPr="00EA08CC">
        <w:rPr>
          <w:sz w:val="32"/>
          <w:szCs w:val="32"/>
        </w:rPr>
        <w:t xml:space="preserve">Jaeger-LeCoultre is best known for its iconic </w:t>
      </w:r>
      <w:r w:rsidRPr="00EA08CC">
        <w:rPr>
          <w:b/>
          <w:bCs/>
          <w:sz w:val="32"/>
          <w:szCs w:val="32"/>
        </w:rPr>
        <w:t>Reverso</w:t>
      </w:r>
      <w:r w:rsidRPr="00EA08CC">
        <w:rPr>
          <w:sz w:val="32"/>
          <w:szCs w:val="32"/>
        </w:rPr>
        <w:t xml:space="preserve">, a timeless Art Deco-inspired watch with a reversible case, originally designed for polo players. Other notable collections, such as the </w:t>
      </w:r>
      <w:r w:rsidRPr="00EA08CC">
        <w:rPr>
          <w:b/>
          <w:bCs/>
          <w:sz w:val="32"/>
          <w:szCs w:val="32"/>
        </w:rPr>
        <w:t>Master</w:t>
      </w:r>
      <w:r w:rsidRPr="00EA08CC">
        <w:rPr>
          <w:sz w:val="32"/>
          <w:szCs w:val="32"/>
        </w:rPr>
        <w:t xml:space="preserve">, </w:t>
      </w:r>
      <w:r w:rsidRPr="00EA08CC">
        <w:rPr>
          <w:b/>
          <w:bCs/>
          <w:sz w:val="32"/>
          <w:szCs w:val="32"/>
        </w:rPr>
        <w:t>Polaris</w:t>
      </w:r>
      <w:r w:rsidRPr="00EA08CC">
        <w:rPr>
          <w:sz w:val="32"/>
          <w:szCs w:val="32"/>
        </w:rPr>
        <w:t xml:space="preserve">, and </w:t>
      </w:r>
      <w:r w:rsidRPr="00EA08CC">
        <w:rPr>
          <w:b/>
          <w:bCs/>
          <w:sz w:val="32"/>
          <w:szCs w:val="32"/>
        </w:rPr>
        <w:t>Atmos</w:t>
      </w:r>
      <w:r w:rsidRPr="00EA08CC">
        <w:rPr>
          <w:sz w:val="32"/>
          <w:szCs w:val="32"/>
        </w:rPr>
        <w:t>, showcase the brand’s expertise in complications, ultra-thin movements, and perpetual motion technology.</w:t>
      </w:r>
    </w:p>
    <w:p w14:paraId="70E76F35" w14:textId="0B2A47D4" w:rsidR="00B354F5" w:rsidRPr="00EA08CC" w:rsidRDefault="00B354F5">
      <w:pPr>
        <w:rPr>
          <w:sz w:val="40"/>
          <w:szCs w:val="40"/>
        </w:rPr>
      </w:pPr>
    </w:p>
    <w:sectPr w:rsidR="00B354F5" w:rsidRPr="00EA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CC"/>
    <w:rsid w:val="00187417"/>
    <w:rsid w:val="002B2003"/>
    <w:rsid w:val="003A65AE"/>
    <w:rsid w:val="00B354F5"/>
    <w:rsid w:val="00EA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9A04"/>
  <w15:chartTrackingRefBased/>
  <w15:docId w15:val="{51FBC3DD-DFE1-4C1C-8E9F-6A34812D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0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8C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08C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2025-02-13T05:18:00Z</dcterms:created>
  <dcterms:modified xsi:type="dcterms:W3CDTF">2025-02-13T05:21:00Z</dcterms:modified>
</cp:coreProperties>
</file>