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16560" w14:textId="77777777" w:rsidR="0025743F" w:rsidRPr="0025743F" w:rsidRDefault="0025743F" w:rsidP="0025743F">
      <w:pPr>
        <w:jc w:val="center"/>
        <w:rPr>
          <w:sz w:val="48"/>
          <w:szCs w:val="48"/>
        </w:rPr>
      </w:pPr>
      <w:r w:rsidRPr="0025743F">
        <w:rPr>
          <w:sz w:val="48"/>
          <w:szCs w:val="48"/>
        </w:rPr>
        <w:t>PATEK PHILIPPE</w:t>
      </w:r>
    </w:p>
    <w:p w14:paraId="3F723172" w14:textId="4B488EF1" w:rsidR="00B354F5" w:rsidRDefault="0025743F">
      <w:pPr>
        <w:rPr>
          <w:noProof/>
        </w:rPr>
      </w:pPr>
      <w:r>
        <w:rPr>
          <w:noProof/>
        </w:rPr>
        <w:drawing>
          <wp:inline distT="0" distB="0" distL="0" distR="0" wp14:anchorId="39A09243" wp14:editId="5F88C383">
            <wp:extent cx="6200775" cy="3743325"/>
            <wp:effectExtent l="0" t="0" r="9525" b="9525"/>
            <wp:docPr id="920338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338637" name="Picture 92033863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19F4F" w14:textId="4130E3AB" w:rsidR="0025743F" w:rsidRPr="0025743F" w:rsidRDefault="0025743F" w:rsidP="0025743F">
      <w:pPr>
        <w:rPr>
          <w:sz w:val="32"/>
          <w:szCs w:val="32"/>
        </w:rPr>
      </w:pPr>
      <w:r w:rsidRPr="0025743F">
        <w:rPr>
          <w:sz w:val="40"/>
          <w:szCs w:val="40"/>
        </w:rPr>
        <w:t>DESCRIPTION</w:t>
      </w:r>
      <w:r>
        <w:rPr>
          <w:sz w:val="40"/>
          <w:szCs w:val="40"/>
        </w:rPr>
        <w:t>:</w:t>
      </w:r>
      <w:r w:rsidRPr="0025743F">
        <w:t xml:space="preserve"> </w:t>
      </w:r>
      <w:r w:rsidRPr="0025743F">
        <w:rPr>
          <w:sz w:val="32"/>
          <w:szCs w:val="32"/>
        </w:rPr>
        <w:t xml:space="preserve">Patek Philippe is one of the most prestigious Swiss </w:t>
      </w:r>
      <w:proofErr w:type="gramStart"/>
      <w:r w:rsidRPr="0025743F">
        <w:rPr>
          <w:sz w:val="32"/>
          <w:szCs w:val="32"/>
        </w:rPr>
        <w:t>luxury</w:t>
      </w:r>
      <w:proofErr w:type="gramEnd"/>
      <w:r w:rsidRPr="0025743F">
        <w:rPr>
          <w:sz w:val="32"/>
          <w:szCs w:val="32"/>
        </w:rPr>
        <w:t xml:space="preserve"> watch brands, renowned for its exceptional craftsmanship, timeless elegance, and innovative horology. Founded in 1839, Patek Philippe has a rich heritage of producing some of the world's most complicated and sought-after timepieces. Known for iconic collections like the Nautilus, Calatrava, and Grand Complications, each watch is a masterpiece, handcrafted with precision and the finest materials. Patek Philippe is a symbol of exclusivity and legacy, often passed down through generations as a treasured heirloom. Owning a Patek Philippe is not just about luxury—it’s about being part of a timeless tradition of excellence.</w:t>
      </w:r>
    </w:p>
    <w:sectPr w:rsidR="0025743F" w:rsidRPr="00257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43F"/>
    <w:rsid w:val="00187417"/>
    <w:rsid w:val="0025743F"/>
    <w:rsid w:val="002B2003"/>
    <w:rsid w:val="003A65AE"/>
    <w:rsid w:val="00B3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97E1A"/>
  <w15:chartTrackingRefBased/>
  <w15:docId w15:val="{D448F32C-9EDF-48B2-BDAF-56E600D75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4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4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74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4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4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4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4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4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4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4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4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574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4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4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4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4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4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4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4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4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4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4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4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4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4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4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7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2025-02-13T05:12:00Z</dcterms:created>
  <dcterms:modified xsi:type="dcterms:W3CDTF">2025-02-13T05:14:00Z</dcterms:modified>
</cp:coreProperties>
</file>