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4E1C1" w14:textId="1D50D37E" w:rsidR="00AC42C1" w:rsidRDefault="00436A65" w:rsidP="00AC42C1">
      <w:pPr>
        <w:pStyle w:val="Heading1"/>
      </w:pPr>
      <w:r>
        <w:t xml:space="preserve">Telebat </w:t>
      </w:r>
      <w:r w:rsidR="00AC42C1" w:rsidRPr="00AC42C1">
        <w:t>Software Requirements Specification (SRS)</w:t>
      </w:r>
    </w:p>
    <w:p w14:paraId="66C3AB1F" w14:textId="77777777" w:rsidR="009210BD" w:rsidRDefault="009210BD" w:rsidP="009210BD"/>
    <w:p w14:paraId="41D49708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Introduction</w:t>
      </w:r>
    </w:p>
    <w:p w14:paraId="13B2DF35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Purpose</w:t>
      </w:r>
    </w:p>
    <w:p w14:paraId="5029AACD" w14:textId="404ECD24" w:rsidR="009210BD" w:rsidRPr="009210BD" w:rsidRDefault="009210BD" w:rsidP="009210BD">
      <w:r w:rsidRPr="009210BD">
        <w:t xml:space="preserve">This SRS document defines the functional and non-functional requirements for </w:t>
      </w:r>
      <w:r w:rsidRPr="009210BD">
        <w:rPr>
          <w:b/>
          <w:bCs/>
        </w:rPr>
        <w:t>Telebat</w:t>
      </w:r>
      <w:r w:rsidRPr="009210BD">
        <w:t>, a Laravel 12 API</w:t>
      </w:r>
      <w:r>
        <w:t xml:space="preserve"> based</w:t>
      </w:r>
      <w:r w:rsidRPr="009210BD">
        <w:t xml:space="preserve"> </w:t>
      </w:r>
      <w:r w:rsidRPr="00AC42C1">
        <w:t>multi</w:t>
      </w:r>
      <w:r>
        <w:t>-</w:t>
      </w:r>
      <w:r w:rsidRPr="00AC42C1">
        <w:t>vendor marketplace with single-cart, single-store checkout.</w:t>
      </w:r>
      <w:r w:rsidRPr="009210BD">
        <w:t xml:space="preserve"> Telebat enables </w:t>
      </w:r>
      <w:r w:rsidRPr="009210BD">
        <w:rPr>
          <w:b/>
          <w:bCs/>
        </w:rPr>
        <w:t>Users</w:t>
      </w:r>
      <w:r w:rsidRPr="009210BD">
        <w:t xml:space="preserve">, </w:t>
      </w:r>
      <w:r w:rsidRPr="009210BD">
        <w:rPr>
          <w:b/>
          <w:bCs/>
        </w:rPr>
        <w:t>Vendors</w:t>
      </w:r>
      <w:r w:rsidRPr="009210BD">
        <w:t xml:space="preserve">, and </w:t>
      </w:r>
      <w:r w:rsidRPr="009210BD">
        <w:rPr>
          <w:b/>
          <w:bCs/>
        </w:rPr>
        <w:t>Admins</w:t>
      </w:r>
      <w:r w:rsidRPr="009210BD">
        <w:t xml:space="preserve"> to interact through RESTful endpoints in a fully stateless manner.</w:t>
      </w:r>
    </w:p>
    <w:p w14:paraId="698A5D4D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Scope</w:t>
      </w:r>
    </w:p>
    <w:p w14:paraId="7C2A4336" w14:textId="77777777" w:rsidR="009210BD" w:rsidRPr="009210BD" w:rsidRDefault="009210BD" w:rsidP="009210BD">
      <w:r w:rsidRPr="009210BD">
        <w:t>Telebat provides:</w:t>
      </w:r>
    </w:p>
    <w:p w14:paraId="7C617290" w14:textId="77777777" w:rsidR="009210BD" w:rsidRPr="009210BD" w:rsidRDefault="009210BD" w:rsidP="009210BD">
      <w:pPr>
        <w:numPr>
          <w:ilvl w:val="0"/>
          <w:numId w:val="24"/>
        </w:numPr>
      </w:pPr>
      <w:r w:rsidRPr="009210BD">
        <w:t>User-facing shopping API: account creation/verification, product browsing, cart, order and payment flows.</w:t>
      </w:r>
    </w:p>
    <w:p w14:paraId="4174F992" w14:textId="77777777" w:rsidR="009210BD" w:rsidRPr="009210BD" w:rsidRDefault="009210BD" w:rsidP="009210BD">
      <w:pPr>
        <w:numPr>
          <w:ilvl w:val="0"/>
          <w:numId w:val="24"/>
        </w:numPr>
      </w:pPr>
      <w:r w:rsidRPr="009210BD">
        <w:t>Vendor-facing endpoints: store and product management, order fulfillment dashboard.</w:t>
      </w:r>
    </w:p>
    <w:p w14:paraId="3F97283C" w14:textId="3EC86470" w:rsidR="009210BD" w:rsidRPr="009210BD" w:rsidRDefault="009210BD" w:rsidP="009210BD">
      <w:pPr>
        <w:numPr>
          <w:ilvl w:val="0"/>
          <w:numId w:val="24"/>
        </w:numPr>
      </w:pPr>
      <w:r w:rsidRPr="009210BD">
        <w:t>Admin-facing capabilities: section management.</w:t>
      </w:r>
    </w:p>
    <w:p w14:paraId="24EF699A" w14:textId="77777777" w:rsidR="009210BD" w:rsidRPr="009210BD" w:rsidRDefault="009210BD" w:rsidP="009210BD">
      <w:pPr>
        <w:numPr>
          <w:ilvl w:val="0"/>
          <w:numId w:val="24"/>
        </w:numPr>
      </w:pPr>
      <w:r w:rsidRPr="009210BD">
        <w:t>Payment integration with Stripe and PayPal.</w:t>
      </w:r>
    </w:p>
    <w:p w14:paraId="0FB310B1" w14:textId="77777777" w:rsidR="009210BD" w:rsidRPr="009210BD" w:rsidRDefault="009210BD" w:rsidP="009210BD">
      <w:pPr>
        <w:numPr>
          <w:ilvl w:val="0"/>
          <w:numId w:val="24"/>
        </w:numPr>
      </w:pPr>
      <w:r w:rsidRPr="009210BD">
        <w:t>Notification delivery, profile management, and locale-specific data support.</w:t>
      </w:r>
    </w:p>
    <w:p w14:paraId="6393FE50" w14:textId="77777777" w:rsidR="009210BD" w:rsidRPr="009210BD" w:rsidRDefault="00000000" w:rsidP="009210BD">
      <w:r>
        <w:pict w14:anchorId="47F967E6">
          <v:rect id="_x0000_i1025" style="width:0;height:1.5pt" o:hralign="center" o:hrstd="t" o:hr="t" fillcolor="#a0a0a0" stroked="f"/>
        </w:pict>
      </w:r>
    </w:p>
    <w:p w14:paraId="3F901CC1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Overall Description</w:t>
      </w:r>
    </w:p>
    <w:p w14:paraId="16ABDBDA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Product Perspective</w:t>
      </w:r>
    </w:p>
    <w:p w14:paraId="5A1DF576" w14:textId="66FB4C68" w:rsidR="009210BD" w:rsidRPr="009210BD" w:rsidRDefault="009210BD" w:rsidP="009210BD">
      <w:r w:rsidRPr="009210BD">
        <w:t>Telebat is implemented as a stateless REST API. Each HTTP request carries all required context (authentication, locale). It integrates with external services (Stripe, PayPal, email/SMS platforms) and uses Laravel Sanctum for bearer token handling. No sessions are stored server-side</w:t>
      </w:r>
      <w:r w:rsidR="008A30AB">
        <w:t>,</w:t>
      </w:r>
      <w:r w:rsidRPr="009210BD">
        <w:t xml:space="preserve"> this supports horizontal scaling and simplifies backend architecture.</w:t>
      </w:r>
    </w:p>
    <w:p w14:paraId="4A5EA3B5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User Classes</w:t>
      </w:r>
    </w:p>
    <w:p w14:paraId="2BBB298D" w14:textId="77777777" w:rsidR="009210BD" w:rsidRPr="009210BD" w:rsidRDefault="009210BD" w:rsidP="009210BD">
      <w:pPr>
        <w:numPr>
          <w:ilvl w:val="0"/>
          <w:numId w:val="25"/>
        </w:numPr>
      </w:pPr>
      <w:r w:rsidRPr="009210BD">
        <w:rPr>
          <w:b/>
          <w:bCs/>
        </w:rPr>
        <w:t>User</w:t>
      </w:r>
      <w:r w:rsidRPr="009210BD">
        <w:t>: signs up, verifies via OTP/email, browses products, manages cart, places orders, receives notifications.</w:t>
      </w:r>
    </w:p>
    <w:p w14:paraId="4635D50C" w14:textId="77777777" w:rsidR="009210BD" w:rsidRPr="009210BD" w:rsidRDefault="009210BD" w:rsidP="009210BD">
      <w:pPr>
        <w:numPr>
          <w:ilvl w:val="0"/>
          <w:numId w:val="25"/>
        </w:numPr>
      </w:pPr>
      <w:r w:rsidRPr="009210BD">
        <w:rPr>
          <w:b/>
          <w:bCs/>
        </w:rPr>
        <w:lastRenderedPageBreak/>
        <w:t>Vendor</w:t>
      </w:r>
      <w:r w:rsidRPr="009210BD">
        <w:t>: registers, verifies, creates stores/products, processes orders via dashboard.</w:t>
      </w:r>
    </w:p>
    <w:p w14:paraId="1A3B0A7F" w14:textId="77777777" w:rsidR="009210BD" w:rsidRPr="009210BD" w:rsidRDefault="009210BD" w:rsidP="009210BD">
      <w:pPr>
        <w:numPr>
          <w:ilvl w:val="0"/>
          <w:numId w:val="25"/>
        </w:numPr>
      </w:pPr>
      <w:r w:rsidRPr="009210BD">
        <w:rPr>
          <w:b/>
          <w:bCs/>
        </w:rPr>
        <w:t>Admin</w:t>
      </w:r>
      <w:r w:rsidRPr="009210BD">
        <w:t>: manages marketplace sections/categories, monitors system-wide configurations.</w:t>
      </w:r>
    </w:p>
    <w:p w14:paraId="660E7B82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Operating Environment</w:t>
      </w:r>
    </w:p>
    <w:p w14:paraId="54A50E1B" w14:textId="3F97FB16" w:rsidR="009210BD" w:rsidRPr="009210BD" w:rsidRDefault="009210BD" w:rsidP="009210BD">
      <w:pPr>
        <w:numPr>
          <w:ilvl w:val="0"/>
          <w:numId w:val="26"/>
        </w:numPr>
      </w:pPr>
      <w:r w:rsidRPr="009210BD">
        <w:rPr>
          <w:b/>
          <w:bCs/>
        </w:rPr>
        <w:t>Server</w:t>
      </w:r>
      <w:r w:rsidRPr="009210BD">
        <w:t>: Laravel 12 on PHP 8+, MySQL</w:t>
      </w:r>
      <w:r w:rsidR="008A30AB">
        <w:t>,</w:t>
      </w:r>
      <w:r w:rsidRPr="009210BD">
        <w:t xml:space="preserve"> HTTPS enforced.</w:t>
      </w:r>
    </w:p>
    <w:p w14:paraId="5B1B0084" w14:textId="77777777" w:rsidR="009210BD" w:rsidRPr="009210BD" w:rsidRDefault="009210BD" w:rsidP="009210BD">
      <w:pPr>
        <w:numPr>
          <w:ilvl w:val="0"/>
          <w:numId w:val="26"/>
        </w:numPr>
      </w:pPr>
      <w:r w:rsidRPr="009210BD">
        <w:rPr>
          <w:b/>
          <w:bCs/>
        </w:rPr>
        <w:t>API Client</w:t>
      </w:r>
      <w:r w:rsidRPr="009210BD">
        <w:t>: Compatible with web/mobile frontends; expects JSON responses and supports locale header for localization.</w:t>
      </w:r>
    </w:p>
    <w:p w14:paraId="35EFB892" w14:textId="77777777" w:rsidR="009210BD" w:rsidRPr="009210BD" w:rsidRDefault="00000000" w:rsidP="009210BD">
      <w:r>
        <w:pict w14:anchorId="4613B307">
          <v:rect id="_x0000_i1026" style="width:0;height:1.5pt" o:hralign="center" o:hrstd="t" o:hr="t" fillcolor="#a0a0a0" stroked="f"/>
        </w:pict>
      </w:r>
    </w:p>
    <w:p w14:paraId="4888931A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Functional Requirements</w:t>
      </w:r>
    </w:p>
    <w:p w14:paraId="3A803306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1. Account &amp; Authentication</w:t>
      </w:r>
    </w:p>
    <w:p w14:paraId="63323A34" w14:textId="77777777" w:rsidR="009210BD" w:rsidRPr="009210BD" w:rsidRDefault="009210BD" w:rsidP="009210BD">
      <w:pPr>
        <w:numPr>
          <w:ilvl w:val="0"/>
          <w:numId w:val="27"/>
        </w:numPr>
      </w:pPr>
      <w:r w:rsidRPr="009210BD">
        <w:t xml:space="preserve">Users, Vendors, Admins must </w:t>
      </w:r>
      <w:r w:rsidRPr="009210BD">
        <w:rPr>
          <w:b/>
          <w:bCs/>
        </w:rPr>
        <w:t>register</w:t>
      </w:r>
      <w:r w:rsidRPr="009210BD">
        <w:t xml:space="preserve"> using email, phone, password, and role selection.</w:t>
      </w:r>
    </w:p>
    <w:p w14:paraId="18EFD29B" w14:textId="77777777" w:rsidR="009210BD" w:rsidRPr="009210BD" w:rsidRDefault="009210BD" w:rsidP="009210BD">
      <w:pPr>
        <w:numPr>
          <w:ilvl w:val="0"/>
          <w:numId w:val="27"/>
        </w:numPr>
      </w:pPr>
      <w:r w:rsidRPr="009210BD">
        <w:t>Send OTP to phone and email; account becomes active after both verifications.</w:t>
      </w:r>
    </w:p>
    <w:p w14:paraId="436F457F" w14:textId="77777777" w:rsidR="009210BD" w:rsidRPr="009210BD" w:rsidRDefault="009210BD" w:rsidP="009210BD">
      <w:pPr>
        <w:numPr>
          <w:ilvl w:val="0"/>
          <w:numId w:val="27"/>
        </w:numPr>
      </w:pPr>
      <w:r w:rsidRPr="009210BD">
        <w:t xml:space="preserve">Must support </w:t>
      </w:r>
      <w:r w:rsidRPr="009210BD">
        <w:rPr>
          <w:b/>
          <w:bCs/>
        </w:rPr>
        <w:t>login</w:t>
      </w:r>
      <w:r w:rsidRPr="009210BD">
        <w:t xml:space="preserve"> with bearer token issuance and FCM token storage.</w:t>
      </w:r>
    </w:p>
    <w:p w14:paraId="1EC9F407" w14:textId="77777777" w:rsidR="009210BD" w:rsidRPr="009210BD" w:rsidRDefault="009210BD" w:rsidP="009210BD">
      <w:pPr>
        <w:numPr>
          <w:ilvl w:val="0"/>
          <w:numId w:val="27"/>
        </w:numPr>
      </w:pPr>
      <w:r w:rsidRPr="009210BD">
        <w:t>Provide OTP resend, email verification, password reset with OTP flow (password/verify-otp, password/reset).</w:t>
      </w:r>
    </w:p>
    <w:p w14:paraId="44A370AE" w14:textId="77777777" w:rsidR="009210BD" w:rsidRPr="009210BD" w:rsidRDefault="009210BD" w:rsidP="009210BD">
      <w:pPr>
        <w:numPr>
          <w:ilvl w:val="0"/>
          <w:numId w:val="27"/>
        </w:numPr>
      </w:pPr>
      <w:r w:rsidRPr="009210BD">
        <w:t>Support password confirmation and logout endpoints.</w:t>
      </w:r>
    </w:p>
    <w:p w14:paraId="4D26AFA2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2. User Profile Management</w:t>
      </w:r>
    </w:p>
    <w:p w14:paraId="602CAD52" w14:textId="77777777" w:rsidR="009210BD" w:rsidRPr="009210BD" w:rsidRDefault="009210BD" w:rsidP="009210BD">
      <w:pPr>
        <w:numPr>
          <w:ilvl w:val="0"/>
          <w:numId w:val="28"/>
        </w:numPr>
      </w:pPr>
      <w:r w:rsidRPr="009210BD">
        <w:t xml:space="preserve">Users may </w:t>
      </w:r>
      <w:r w:rsidRPr="009210BD">
        <w:rPr>
          <w:b/>
          <w:bCs/>
        </w:rPr>
        <w:t>view</w:t>
      </w:r>
      <w:r w:rsidRPr="009210BD">
        <w:t xml:space="preserve">, </w:t>
      </w:r>
      <w:r w:rsidRPr="009210BD">
        <w:rPr>
          <w:b/>
          <w:bCs/>
        </w:rPr>
        <w:t>update</w:t>
      </w:r>
      <w:r w:rsidRPr="009210BD">
        <w:t xml:space="preserve">, and </w:t>
      </w:r>
      <w:r w:rsidRPr="009210BD">
        <w:rPr>
          <w:b/>
          <w:bCs/>
        </w:rPr>
        <w:t>delete</w:t>
      </w:r>
      <w:r w:rsidRPr="009210BD">
        <w:t xml:space="preserve"> their account via settings/profile.</w:t>
      </w:r>
    </w:p>
    <w:p w14:paraId="2D0209F8" w14:textId="77777777" w:rsidR="009210BD" w:rsidRPr="009210BD" w:rsidRDefault="009210BD" w:rsidP="009210BD">
      <w:pPr>
        <w:numPr>
          <w:ilvl w:val="0"/>
          <w:numId w:val="28"/>
        </w:numPr>
      </w:pPr>
      <w:r w:rsidRPr="009210BD">
        <w:t xml:space="preserve">Users may </w:t>
      </w:r>
      <w:r w:rsidRPr="009210BD">
        <w:rPr>
          <w:b/>
          <w:bCs/>
        </w:rPr>
        <w:t>change password</w:t>
      </w:r>
      <w:r w:rsidRPr="009210BD">
        <w:t xml:space="preserve"> securely via settings/password.</w:t>
      </w:r>
    </w:p>
    <w:p w14:paraId="42452724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3. Sections (Categories) – Admin Only</w:t>
      </w:r>
    </w:p>
    <w:p w14:paraId="71FB64D2" w14:textId="7B301ACD" w:rsidR="009210BD" w:rsidRPr="009210BD" w:rsidRDefault="00436A65" w:rsidP="009210BD">
      <w:pPr>
        <w:numPr>
          <w:ilvl w:val="0"/>
          <w:numId w:val="29"/>
        </w:numPr>
      </w:pPr>
      <w:r>
        <w:t xml:space="preserve">Users, Vendors and </w:t>
      </w:r>
      <w:r w:rsidR="009210BD" w:rsidRPr="009210BD">
        <w:t>Admins may view</w:t>
      </w:r>
      <w:r w:rsidRPr="00436A65">
        <w:t xml:space="preserve"> marketplace sections</w:t>
      </w:r>
      <w:r w:rsidR="009210BD" w:rsidRPr="009210BD">
        <w:t>,</w:t>
      </w:r>
      <w:r>
        <w:t xml:space="preserve"> but only Admins can</w:t>
      </w:r>
      <w:r w:rsidR="009210BD" w:rsidRPr="009210BD">
        <w:t xml:space="preserve"> </w:t>
      </w:r>
      <w:r w:rsidR="009210BD" w:rsidRPr="009210BD">
        <w:rPr>
          <w:b/>
          <w:bCs/>
        </w:rPr>
        <w:t>create</w:t>
      </w:r>
      <w:r w:rsidR="009210BD" w:rsidRPr="009210BD">
        <w:t xml:space="preserve">, </w:t>
      </w:r>
      <w:r w:rsidR="009210BD" w:rsidRPr="009210BD">
        <w:rPr>
          <w:b/>
          <w:bCs/>
        </w:rPr>
        <w:t>update</w:t>
      </w:r>
      <w:r w:rsidR="009210BD" w:rsidRPr="009210BD">
        <w:t xml:space="preserve">, and </w:t>
      </w:r>
      <w:r w:rsidR="009210BD" w:rsidRPr="009210BD">
        <w:rPr>
          <w:b/>
          <w:bCs/>
        </w:rPr>
        <w:t>delete</w:t>
      </w:r>
      <w:r w:rsidR="009210BD" w:rsidRPr="009210BD">
        <w:t xml:space="preserve"> marketplace sections, each with multilingual name, description, and image.</w:t>
      </w:r>
    </w:p>
    <w:p w14:paraId="5457B6D6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4. Stores – Vendor Only</w:t>
      </w:r>
    </w:p>
    <w:p w14:paraId="440E14F8" w14:textId="32D340FD" w:rsidR="009210BD" w:rsidRPr="009210BD" w:rsidRDefault="00436A65" w:rsidP="009210BD">
      <w:pPr>
        <w:numPr>
          <w:ilvl w:val="0"/>
          <w:numId w:val="30"/>
        </w:numPr>
      </w:pPr>
      <w:r>
        <w:t xml:space="preserve">Users, </w:t>
      </w:r>
      <w:r w:rsidR="009210BD" w:rsidRPr="009210BD">
        <w:t xml:space="preserve">Vendors </w:t>
      </w:r>
      <w:r>
        <w:t xml:space="preserve">and Admins </w:t>
      </w:r>
      <w:r w:rsidR="009210BD" w:rsidRPr="009210BD">
        <w:t xml:space="preserve">may </w:t>
      </w:r>
      <w:r w:rsidR="009210BD" w:rsidRPr="009210BD">
        <w:rPr>
          <w:b/>
          <w:bCs/>
        </w:rPr>
        <w:t>view all stores</w:t>
      </w:r>
      <w:r w:rsidR="009210BD" w:rsidRPr="009210BD">
        <w:t>,</w:t>
      </w:r>
      <w:r>
        <w:t xml:space="preserve"> but only Vendors may</w:t>
      </w:r>
      <w:r w:rsidR="009210BD" w:rsidRPr="009210BD">
        <w:t xml:space="preserve"> </w:t>
      </w:r>
      <w:r w:rsidR="009210BD" w:rsidRPr="009210BD">
        <w:rPr>
          <w:b/>
          <w:bCs/>
        </w:rPr>
        <w:t>add</w:t>
      </w:r>
      <w:r w:rsidR="009210BD" w:rsidRPr="009210BD">
        <w:t xml:space="preserve">, </w:t>
      </w:r>
      <w:r w:rsidR="009210BD" w:rsidRPr="009210BD">
        <w:rPr>
          <w:b/>
          <w:bCs/>
        </w:rPr>
        <w:t>update</w:t>
      </w:r>
      <w:r w:rsidR="009210BD" w:rsidRPr="009210BD">
        <w:t xml:space="preserve">, or </w:t>
      </w:r>
      <w:r w:rsidR="009210BD" w:rsidRPr="009210BD">
        <w:rPr>
          <w:b/>
          <w:bCs/>
        </w:rPr>
        <w:t>delete</w:t>
      </w:r>
      <w:r w:rsidR="009210BD" w:rsidRPr="009210BD">
        <w:t xml:space="preserve"> their own stores.</w:t>
      </w:r>
    </w:p>
    <w:p w14:paraId="6B475724" w14:textId="77777777" w:rsidR="009210BD" w:rsidRPr="009210BD" w:rsidRDefault="009210BD" w:rsidP="009210BD">
      <w:pPr>
        <w:numPr>
          <w:ilvl w:val="0"/>
          <w:numId w:val="30"/>
        </w:numPr>
      </w:pPr>
      <w:r w:rsidRPr="009210BD">
        <w:lastRenderedPageBreak/>
        <w:t>Store attributes include multilingual names, location coordinates, section, and image.</w:t>
      </w:r>
    </w:p>
    <w:p w14:paraId="2AE6F33F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5. Products – Vendor Management, User Browsing</w:t>
      </w:r>
    </w:p>
    <w:p w14:paraId="790E7267" w14:textId="77777777" w:rsidR="009210BD" w:rsidRPr="009210BD" w:rsidRDefault="009210BD" w:rsidP="009210BD">
      <w:pPr>
        <w:numPr>
          <w:ilvl w:val="0"/>
          <w:numId w:val="31"/>
        </w:numPr>
      </w:pPr>
      <w:r w:rsidRPr="009210BD">
        <w:t xml:space="preserve">Vendors may </w:t>
      </w:r>
      <w:r w:rsidRPr="009210BD">
        <w:rPr>
          <w:b/>
          <w:bCs/>
        </w:rPr>
        <w:t>add</w:t>
      </w:r>
      <w:r w:rsidRPr="009210BD">
        <w:t xml:space="preserve">, </w:t>
      </w:r>
      <w:r w:rsidRPr="009210BD">
        <w:rPr>
          <w:b/>
          <w:bCs/>
        </w:rPr>
        <w:t>update</w:t>
      </w:r>
      <w:r w:rsidRPr="009210BD">
        <w:t xml:space="preserve">, </w:t>
      </w:r>
      <w:r w:rsidRPr="009210BD">
        <w:rPr>
          <w:b/>
          <w:bCs/>
        </w:rPr>
        <w:t>delete</w:t>
      </w:r>
      <w:r w:rsidRPr="009210BD">
        <w:t xml:space="preserve"> products linked to their stores.</w:t>
      </w:r>
    </w:p>
    <w:p w14:paraId="3A47D44D" w14:textId="77777777" w:rsidR="009210BD" w:rsidRPr="009210BD" w:rsidRDefault="009210BD" w:rsidP="009210BD">
      <w:pPr>
        <w:numPr>
          <w:ilvl w:val="0"/>
          <w:numId w:val="31"/>
        </w:numPr>
      </w:pPr>
      <w:r w:rsidRPr="009210BD">
        <w:t>Products include multilingual titles and descriptions, price, stock, image.</w:t>
      </w:r>
    </w:p>
    <w:p w14:paraId="70A8639D" w14:textId="77777777" w:rsidR="009210BD" w:rsidRPr="009210BD" w:rsidRDefault="009210BD" w:rsidP="009210BD">
      <w:pPr>
        <w:numPr>
          <w:ilvl w:val="0"/>
          <w:numId w:val="31"/>
        </w:numPr>
      </w:pPr>
      <w:r w:rsidRPr="009210BD">
        <w:t xml:space="preserve">Users may </w:t>
      </w:r>
      <w:r w:rsidRPr="009210BD">
        <w:rPr>
          <w:b/>
          <w:bCs/>
        </w:rPr>
        <w:t>view</w:t>
      </w:r>
      <w:r w:rsidRPr="009210BD">
        <w:t xml:space="preserve"> products with optional filters: keyword, section, store, price, quantity, sorting.</w:t>
      </w:r>
    </w:p>
    <w:p w14:paraId="07026F7B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6. Favorites – User Only</w:t>
      </w:r>
    </w:p>
    <w:p w14:paraId="037B7577" w14:textId="77777777" w:rsidR="009210BD" w:rsidRPr="009210BD" w:rsidRDefault="009210BD" w:rsidP="009210BD">
      <w:pPr>
        <w:numPr>
          <w:ilvl w:val="0"/>
          <w:numId w:val="32"/>
        </w:numPr>
      </w:pPr>
      <w:r w:rsidRPr="009210BD">
        <w:t xml:space="preserve">Users may </w:t>
      </w:r>
      <w:r w:rsidRPr="009210BD">
        <w:rPr>
          <w:b/>
          <w:bCs/>
        </w:rPr>
        <w:t>add</w:t>
      </w:r>
      <w:r w:rsidRPr="009210BD">
        <w:t xml:space="preserve"> or </w:t>
      </w:r>
      <w:r w:rsidRPr="009210BD">
        <w:rPr>
          <w:b/>
          <w:bCs/>
        </w:rPr>
        <w:t>remove</w:t>
      </w:r>
      <w:r w:rsidRPr="009210BD">
        <w:t xml:space="preserve"> products from favorites and </w:t>
      </w:r>
      <w:r w:rsidRPr="009210BD">
        <w:rPr>
          <w:b/>
          <w:bCs/>
        </w:rPr>
        <w:t>list</w:t>
      </w:r>
      <w:r w:rsidRPr="009210BD">
        <w:t xml:space="preserve"> their favorites.</w:t>
      </w:r>
    </w:p>
    <w:p w14:paraId="3255F70D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7. Cart – User Only</w:t>
      </w:r>
    </w:p>
    <w:p w14:paraId="26F376A1" w14:textId="77777777" w:rsidR="009210BD" w:rsidRPr="009210BD" w:rsidRDefault="009210BD" w:rsidP="009210BD">
      <w:pPr>
        <w:numPr>
          <w:ilvl w:val="0"/>
          <w:numId w:val="33"/>
        </w:numPr>
      </w:pPr>
      <w:r w:rsidRPr="009210BD">
        <w:t xml:space="preserve">Users may </w:t>
      </w:r>
      <w:r w:rsidRPr="009210BD">
        <w:rPr>
          <w:b/>
          <w:bCs/>
        </w:rPr>
        <w:t>view</w:t>
      </w:r>
      <w:r w:rsidRPr="009210BD">
        <w:t xml:space="preserve">, </w:t>
      </w:r>
      <w:r w:rsidRPr="009210BD">
        <w:rPr>
          <w:b/>
          <w:bCs/>
        </w:rPr>
        <w:t>add</w:t>
      </w:r>
      <w:r w:rsidRPr="009210BD">
        <w:t xml:space="preserve">, </w:t>
      </w:r>
      <w:r w:rsidRPr="009210BD">
        <w:rPr>
          <w:b/>
          <w:bCs/>
        </w:rPr>
        <w:t>update quantity</w:t>
      </w:r>
      <w:r w:rsidRPr="009210BD">
        <w:t xml:space="preserve">, </w:t>
      </w:r>
      <w:r w:rsidRPr="009210BD">
        <w:rPr>
          <w:b/>
          <w:bCs/>
        </w:rPr>
        <w:t>remove</w:t>
      </w:r>
      <w:r w:rsidRPr="009210BD">
        <w:t xml:space="preserve">, or </w:t>
      </w:r>
      <w:r w:rsidRPr="009210BD">
        <w:rPr>
          <w:b/>
          <w:bCs/>
        </w:rPr>
        <w:t>clear</w:t>
      </w:r>
      <w:r w:rsidRPr="009210BD">
        <w:t xml:space="preserve"> the shopping cart.</w:t>
      </w:r>
    </w:p>
    <w:p w14:paraId="651ACE36" w14:textId="3EA0458A" w:rsidR="009210BD" w:rsidRPr="009210BD" w:rsidRDefault="009210BD" w:rsidP="009210BD">
      <w:pPr>
        <w:numPr>
          <w:ilvl w:val="0"/>
          <w:numId w:val="33"/>
        </w:numPr>
      </w:pPr>
      <w:r w:rsidRPr="009210BD">
        <w:t>Cart enforces single-cart across all stores</w:t>
      </w:r>
      <w:r w:rsidR="00436A65">
        <w:t xml:space="preserve"> and cart products must belong to the same store</w:t>
      </w:r>
      <w:r w:rsidRPr="009210BD">
        <w:t>.</w:t>
      </w:r>
    </w:p>
    <w:p w14:paraId="5065D1A5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8. Orders – User Only</w:t>
      </w:r>
    </w:p>
    <w:p w14:paraId="6D289396" w14:textId="77777777" w:rsidR="009210BD" w:rsidRPr="009210BD" w:rsidRDefault="009210BD" w:rsidP="009210BD">
      <w:pPr>
        <w:numPr>
          <w:ilvl w:val="0"/>
          <w:numId w:val="34"/>
        </w:numPr>
      </w:pPr>
      <w:r w:rsidRPr="009210BD">
        <w:t>Users can:</w:t>
      </w:r>
    </w:p>
    <w:p w14:paraId="48B2C9DE" w14:textId="77777777" w:rsidR="009210BD" w:rsidRPr="009210BD" w:rsidRDefault="009210BD" w:rsidP="009210BD">
      <w:pPr>
        <w:numPr>
          <w:ilvl w:val="1"/>
          <w:numId w:val="34"/>
        </w:numPr>
      </w:pPr>
      <w:r w:rsidRPr="009210BD">
        <w:t>Retrieve supported currencies.</w:t>
      </w:r>
    </w:p>
    <w:p w14:paraId="0DF7248A" w14:textId="77777777" w:rsidR="009210BD" w:rsidRPr="009210BD" w:rsidRDefault="009210BD" w:rsidP="009210BD">
      <w:pPr>
        <w:numPr>
          <w:ilvl w:val="1"/>
          <w:numId w:val="34"/>
        </w:numPr>
      </w:pPr>
      <w:r w:rsidRPr="009210BD">
        <w:t>View "My Orders" or a specific order.</w:t>
      </w:r>
    </w:p>
    <w:p w14:paraId="5D418245" w14:textId="77777777" w:rsidR="009210BD" w:rsidRPr="009210BD" w:rsidRDefault="009210BD" w:rsidP="009210BD">
      <w:pPr>
        <w:numPr>
          <w:ilvl w:val="1"/>
          <w:numId w:val="34"/>
        </w:numPr>
      </w:pPr>
      <w:r w:rsidRPr="009210BD">
        <w:t xml:space="preserve">Create new orders (checkout), update quantities, remove order items, or </w:t>
      </w:r>
      <w:r w:rsidRPr="009210BD">
        <w:rPr>
          <w:b/>
          <w:bCs/>
        </w:rPr>
        <w:t>cancel</w:t>
      </w:r>
      <w:r w:rsidRPr="009210BD">
        <w:t xml:space="preserve"> orders.</w:t>
      </w:r>
    </w:p>
    <w:p w14:paraId="352F7D7D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9. Payments – User Only</w:t>
      </w:r>
    </w:p>
    <w:p w14:paraId="79EDF7E1" w14:textId="77777777" w:rsidR="009210BD" w:rsidRPr="009210BD" w:rsidRDefault="009210BD" w:rsidP="009210BD">
      <w:pPr>
        <w:numPr>
          <w:ilvl w:val="0"/>
          <w:numId w:val="35"/>
        </w:numPr>
      </w:pPr>
      <w:r w:rsidRPr="009210BD">
        <w:t xml:space="preserve">Users can initiate </w:t>
      </w:r>
      <w:r w:rsidRPr="009210BD">
        <w:rPr>
          <w:b/>
          <w:bCs/>
        </w:rPr>
        <w:t>Stripe payment intents</w:t>
      </w:r>
      <w:r w:rsidRPr="009210BD">
        <w:t xml:space="preserve"> per order and </w:t>
      </w:r>
      <w:r w:rsidRPr="009210BD">
        <w:rPr>
          <w:b/>
          <w:bCs/>
        </w:rPr>
        <w:t>PayPal checkouts</w:t>
      </w:r>
      <w:r w:rsidRPr="009210BD">
        <w:t>.</w:t>
      </w:r>
    </w:p>
    <w:p w14:paraId="394B59EA" w14:textId="77777777" w:rsidR="009210BD" w:rsidRPr="009210BD" w:rsidRDefault="009210BD" w:rsidP="009210BD">
      <w:pPr>
        <w:numPr>
          <w:ilvl w:val="0"/>
          <w:numId w:val="35"/>
        </w:numPr>
      </w:pPr>
      <w:r w:rsidRPr="009210BD">
        <w:t>Stripe webhooks update payment status automatically.</w:t>
      </w:r>
    </w:p>
    <w:p w14:paraId="1AC5447F" w14:textId="77777777" w:rsidR="009210BD" w:rsidRPr="009210BD" w:rsidRDefault="009210BD" w:rsidP="009210BD">
      <w:pPr>
        <w:numPr>
          <w:ilvl w:val="0"/>
          <w:numId w:val="35"/>
        </w:numPr>
      </w:pPr>
      <w:r w:rsidRPr="009210BD">
        <w:t xml:space="preserve">Users can </w:t>
      </w:r>
      <w:r w:rsidRPr="009210BD">
        <w:rPr>
          <w:b/>
          <w:bCs/>
        </w:rPr>
        <w:t>download invoices</w:t>
      </w:r>
      <w:r w:rsidRPr="009210BD">
        <w:t xml:space="preserve"> via invoice endpoint.</w:t>
      </w:r>
    </w:p>
    <w:p w14:paraId="1CE1717D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10. Vendor Dashboard – Vendor Only</w:t>
      </w:r>
    </w:p>
    <w:p w14:paraId="0FCB887A" w14:textId="77777777" w:rsidR="009210BD" w:rsidRPr="009210BD" w:rsidRDefault="009210BD" w:rsidP="009210BD">
      <w:pPr>
        <w:numPr>
          <w:ilvl w:val="0"/>
          <w:numId w:val="36"/>
        </w:numPr>
      </w:pPr>
      <w:r w:rsidRPr="009210BD">
        <w:t xml:space="preserve">Vendors may view their </w:t>
      </w:r>
      <w:r w:rsidRPr="009210BD">
        <w:rPr>
          <w:b/>
          <w:bCs/>
        </w:rPr>
        <w:t>stores list</w:t>
      </w:r>
      <w:r w:rsidRPr="009210BD">
        <w:t xml:space="preserve">, </w:t>
      </w:r>
      <w:r w:rsidRPr="009210BD">
        <w:rPr>
          <w:b/>
          <w:bCs/>
        </w:rPr>
        <w:t>store-specific orders</w:t>
      </w:r>
      <w:r w:rsidRPr="009210BD">
        <w:t xml:space="preserve">, and update order statuses to </w:t>
      </w:r>
      <w:r w:rsidRPr="009210BD">
        <w:rPr>
          <w:b/>
          <w:bCs/>
        </w:rPr>
        <w:t>delivering</w:t>
      </w:r>
      <w:r w:rsidRPr="009210BD">
        <w:t xml:space="preserve"> or </w:t>
      </w:r>
      <w:r w:rsidRPr="009210BD">
        <w:rPr>
          <w:b/>
          <w:bCs/>
        </w:rPr>
        <w:t>delivered</w:t>
      </w:r>
      <w:r w:rsidRPr="009210BD">
        <w:t>.</w:t>
      </w:r>
    </w:p>
    <w:p w14:paraId="0E3F6F6A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11. Notifications – User &amp; Vendor</w:t>
      </w:r>
    </w:p>
    <w:p w14:paraId="32A1E6BD" w14:textId="77777777" w:rsidR="009210BD" w:rsidRPr="009210BD" w:rsidRDefault="009210BD" w:rsidP="009210BD">
      <w:pPr>
        <w:numPr>
          <w:ilvl w:val="0"/>
          <w:numId w:val="37"/>
        </w:numPr>
      </w:pPr>
      <w:r w:rsidRPr="009210BD">
        <w:lastRenderedPageBreak/>
        <w:t xml:space="preserve">Both roles can </w:t>
      </w:r>
      <w:r w:rsidRPr="009210BD">
        <w:rPr>
          <w:b/>
          <w:bCs/>
        </w:rPr>
        <w:t>fetch notifications</w:t>
      </w:r>
      <w:r w:rsidRPr="009210BD">
        <w:t>, mark individual notifications as read, list unread, or mark all as read.</w:t>
      </w:r>
    </w:p>
    <w:p w14:paraId="081DA11A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12. Home Endpoint – User Only</w:t>
      </w:r>
    </w:p>
    <w:p w14:paraId="73BA1E03" w14:textId="77777777" w:rsidR="009210BD" w:rsidRPr="009210BD" w:rsidRDefault="009210BD" w:rsidP="009210BD">
      <w:pPr>
        <w:numPr>
          <w:ilvl w:val="0"/>
          <w:numId w:val="38"/>
        </w:numPr>
      </w:pPr>
      <w:r w:rsidRPr="009210BD">
        <w:t>Provides a personalized home dashboard (e.g., featured products, recommended stores) via /home.</w:t>
      </w:r>
    </w:p>
    <w:p w14:paraId="461E4270" w14:textId="77777777" w:rsidR="009210BD" w:rsidRPr="009210BD" w:rsidRDefault="00000000" w:rsidP="009210BD">
      <w:r>
        <w:pict w14:anchorId="7CC7F087">
          <v:rect id="_x0000_i1027" style="width:0;height:1.5pt" o:hralign="center" o:hrstd="t" o:hr="t" fillcolor="#a0a0a0" stroked="f"/>
        </w:pict>
      </w:r>
    </w:p>
    <w:p w14:paraId="11E7AB84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Non</w:t>
      </w:r>
      <w:r w:rsidRPr="009210BD">
        <w:rPr>
          <w:b/>
          <w:bCs/>
        </w:rPr>
        <w:noBreakHyphen/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759"/>
      </w:tblGrid>
      <w:tr w:rsidR="009210BD" w:rsidRPr="009210BD" w14:paraId="0CE06ADE" w14:textId="77777777" w:rsidTr="00921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B9ED9" w14:textId="77777777" w:rsidR="009210BD" w:rsidRPr="009210BD" w:rsidRDefault="009210BD" w:rsidP="009210BD">
            <w:pPr>
              <w:rPr>
                <w:b/>
                <w:bCs/>
              </w:rPr>
            </w:pPr>
            <w:r w:rsidRPr="009210B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5F9D800" w14:textId="77777777" w:rsidR="009210BD" w:rsidRPr="009210BD" w:rsidRDefault="009210BD" w:rsidP="009210BD">
            <w:pPr>
              <w:rPr>
                <w:b/>
                <w:bCs/>
              </w:rPr>
            </w:pPr>
            <w:r w:rsidRPr="009210BD">
              <w:rPr>
                <w:b/>
                <w:bCs/>
              </w:rPr>
              <w:t>Requirement</w:t>
            </w:r>
          </w:p>
        </w:tc>
      </w:tr>
      <w:tr w:rsidR="009210BD" w:rsidRPr="009210BD" w14:paraId="1A8ADA6B" w14:textId="77777777" w:rsidTr="0092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8BA9" w14:textId="77777777" w:rsidR="009210BD" w:rsidRPr="009210BD" w:rsidRDefault="009210BD" w:rsidP="009210BD">
            <w:r w:rsidRPr="009210B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0AA9109" w14:textId="77777777" w:rsidR="009210BD" w:rsidRPr="009210BD" w:rsidRDefault="009210BD" w:rsidP="009210BD">
            <w:r w:rsidRPr="009210BD">
              <w:t>API responses must complete within 300</w:t>
            </w:r>
            <w:r w:rsidRPr="009210BD">
              <w:rPr>
                <w:rFonts w:ascii="Arial" w:hAnsi="Arial" w:cs="Arial"/>
              </w:rPr>
              <w:t> </w:t>
            </w:r>
            <w:proofErr w:type="spellStart"/>
            <w:r w:rsidRPr="009210BD">
              <w:t>ms</w:t>
            </w:r>
            <w:proofErr w:type="spellEnd"/>
            <w:r w:rsidRPr="009210BD">
              <w:t xml:space="preserve"> (95th percentile)</w:t>
            </w:r>
          </w:p>
        </w:tc>
      </w:tr>
      <w:tr w:rsidR="009210BD" w:rsidRPr="009210BD" w14:paraId="6665ACBC" w14:textId="77777777" w:rsidTr="0092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EDAC" w14:textId="77777777" w:rsidR="009210BD" w:rsidRPr="009210BD" w:rsidRDefault="009210BD" w:rsidP="009210BD">
            <w:r w:rsidRPr="009210BD">
              <w:t>Security</w:t>
            </w:r>
          </w:p>
        </w:tc>
        <w:tc>
          <w:tcPr>
            <w:tcW w:w="0" w:type="auto"/>
            <w:vAlign w:val="center"/>
            <w:hideMark/>
          </w:tcPr>
          <w:p w14:paraId="384FBF2B" w14:textId="77777777" w:rsidR="009210BD" w:rsidRPr="009210BD" w:rsidRDefault="009210BD" w:rsidP="009210BD">
            <w:r w:rsidRPr="009210BD">
              <w:t>Enforce HTTPS; use bearer tokens; sensitive data encrypted in transit and at rest</w:t>
            </w:r>
          </w:p>
        </w:tc>
      </w:tr>
      <w:tr w:rsidR="009210BD" w:rsidRPr="009210BD" w14:paraId="4DDC9F3E" w14:textId="77777777" w:rsidTr="0092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9983" w14:textId="77777777" w:rsidR="009210BD" w:rsidRPr="009210BD" w:rsidRDefault="009210BD" w:rsidP="009210BD">
            <w:r w:rsidRPr="009210BD"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5D2E2209" w14:textId="479C0BAA" w:rsidR="009210BD" w:rsidRPr="009210BD" w:rsidRDefault="009210BD" w:rsidP="009210BD">
            <w:r w:rsidRPr="009210BD">
              <w:t xml:space="preserve">All content </w:t>
            </w:r>
            <w:r w:rsidR="00436A65">
              <w:t>must</w:t>
            </w:r>
            <w:r w:rsidRPr="009210BD">
              <w:t xml:space="preserve"> support locale header (e.g., </w:t>
            </w:r>
            <w:proofErr w:type="spellStart"/>
            <w:r w:rsidRPr="009210BD">
              <w:t>en</w:t>
            </w:r>
            <w:proofErr w:type="spellEnd"/>
            <w:r w:rsidRPr="009210BD">
              <w:t xml:space="preserve">, </w:t>
            </w:r>
            <w:proofErr w:type="spellStart"/>
            <w:r w:rsidRPr="009210BD">
              <w:t>ar</w:t>
            </w:r>
            <w:proofErr w:type="spellEnd"/>
            <w:r w:rsidRPr="009210BD">
              <w:t>)</w:t>
            </w:r>
          </w:p>
        </w:tc>
      </w:tr>
      <w:tr w:rsidR="009210BD" w:rsidRPr="009210BD" w14:paraId="65F1AE37" w14:textId="77777777" w:rsidTr="0092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DD8D" w14:textId="77777777" w:rsidR="009210BD" w:rsidRPr="009210BD" w:rsidRDefault="009210BD" w:rsidP="009210BD">
            <w:r w:rsidRPr="009210BD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EA11D66" w14:textId="77777777" w:rsidR="009210BD" w:rsidRPr="009210BD" w:rsidRDefault="009210BD" w:rsidP="009210BD">
            <w:r w:rsidRPr="009210BD">
              <w:t>Stateless design to support horizontal scaling under load</w:t>
            </w:r>
          </w:p>
        </w:tc>
      </w:tr>
      <w:tr w:rsidR="009210BD" w:rsidRPr="009210BD" w14:paraId="722D355B" w14:textId="77777777" w:rsidTr="0092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55DDC" w14:textId="77777777" w:rsidR="009210BD" w:rsidRPr="009210BD" w:rsidRDefault="009210BD" w:rsidP="009210BD">
            <w:r w:rsidRPr="009210BD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5FDE6749" w14:textId="77777777" w:rsidR="009210BD" w:rsidRPr="009210BD" w:rsidRDefault="009210BD" w:rsidP="009210BD">
            <w:r w:rsidRPr="009210BD">
              <w:t>Validation rules and error formats must be consistent across endpoints</w:t>
            </w:r>
          </w:p>
        </w:tc>
      </w:tr>
      <w:tr w:rsidR="009210BD" w:rsidRPr="009210BD" w14:paraId="2D98E624" w14:textId="77777777" w:rsidTr="00921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DC18" w14:textId="77777777" w:rsidR="009210BD" w:rsidRPr="009210BD" w:rsidRDefault="009210BD" w:rsidP="009210BD">
            <w:r w:rsidRPr="009210BD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75C5E41" w14:textId="77777777" w:rsidR="009210BD" w:rsidRPr="009210BD" w:rsidRDefault="009210BD" w:rsidP="009210BD">
            <w:r w:rsidRPr="009210BD">
              <w:t>External integrations (payments, email/SMS) must have retry/fallback mechanisms</w:t>
            </w:r>
          </w:p>
        </w:tc>
      </w:tr>
    </w:tbl>
    <w:p w14:paraId="5DC1B6BD" w14:textId="77777777" w:rsidR="009210BD" w:rsidRPr="009210BD" w:rsidRDefault="00000000" w:rsidP="009210BD">
      <w:r>
        <w:pict w14:anchorId="1D6354D8">
          <v:rect id="_x0000_i1028" style="width:0;height:1.5pt" o:hralign="center" o:hrstd="t" o:hr="t" fillcolor="#a0a0a0" stroked="f"/>
        </w:pict>
      </w:r>
    </w:p>
    <w:p w14:paraId="6B8C4B52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Constraints and Assumptions</w:t>
      </w:r>
    </w:p>
    <w:p w14:paraId="003280C1" w14:textId="77777777" w:rsidR="009210BD" w:rsidRPr="009210BD" w:rsidRDefault="009210BD" w:rsidP="009210BD">
      <w:pPr>
        <w:numPr>
          <w:ilvl w:val="0"/>
          <w:numId w:val="39"/>
        </w:numPr>
      </w:pPr>
      <w:r w:rsidRPr="009210BD">
        <w:t>Stateless design: all context via HTTP headers—strict REST principles.</w:t>
      </w:r>
    </w:p>
    <w:p w14:paraId="2C82183F" w14:textId="77777777" w:rsidR="009210BD" w:rsidRPr="009210BD" w:rsidRDefault="009210BD" w:rsidP="009210BD">
      <w:pPr>
        <w:numPr>
          <w:ilvl w:val="0"/>
          <w:numId w:val="39"/>
        </w:numPr>
      </w:pPr>
      <w:r w:rsidRPr="009210BD">
        <w:t>Dependencies include Stripe, PayPal, Laravel Sanctum, SMS/OTP providers.</w:t>
      </w:r>
    </w:p>
    <w:p w14:paraId="15E90235" w14:textId="77777777" w:rsidR="009210BD" w:rsidRPr="009210BD" w:rsidRDefault="009210BD" w:rsidP="009210BD">
      <w:pPr>
        <w:numPr>
          <w:ilvl w:val="0"/>
          <w:numId w:val="39"/>
        </w:numPr>
      </w:pPr>
      <w:r w:rsidRPr="009210BD">
        <w:t>Assumes stable network and 3G+ mobile connections.</w:t>
      </w:r>
    </w:p>
    <w:p w14:paraId="27065A89" w14:textId="77777777" w:rsidR="009210BD" w:rsidRPr="009210BD" w:rsidRDefault="009210BD" w:rsidP="009210BD">
      <w:pPr>
        <w:numPr>
          <w:ilvl w:val="0"/>
          <w:numId w:val="39"/>
        </w:numPr>
      </w:pPr>
      <w:r w:rsidRPr="009210BD">
        <w:t>No support for guest cart or guest checkout; users must register/login.</w:t>
      </w:r>
    </w:p>
    <w:p w14:paraId="39CC04D9" w14:textId="77777777" w:rsidR="009210BD" w:rsidRPr="009210BD" w:rsidRDefault="00000000" w:rsidP="009210BD">
      <w:r>
        <w:pict w14:anchorId="06BAA83B">
          <v:rect id="_x0000_i1029" style="width:0;height:1.5pt" o:hralign="center" o:hrstd="t" o:hr="t" fillcolor="#a0a0a0" stroked="f"/>
        </w:pict>
      </w:r>
    </w:p>
    <w:p w14:paraId="62E2D2D2" w14:textId="77777777" w:rsidR="009210BD" w:rsidRPr="009210BD" w:rsidRDefault="009210BD" w:rsidP="009210BD">
      <w:pPr>
        <w:rPr>
          <w:b/>
          <w:bCs/>
        </w:rPr>
      </w:pPr>
      <w:r w:rsidRPr="009210BD">
        <w:rPr>
          <w:b/>
          <w:bCs/>
        </w:rPr>
        <w:t>Glossary</w:t>
      </w:r>
    </w:p>
    <w:p w14:paraId="32BEA1E6" w14:textId="77777777" w:rsidR="009210BD" w:rsidRPr="009210BD" w:rsidRDefault="009210BD" w:rsidP="009210BD">
      <w:pPr>
        <w:numPr>
          <w:ilvl w:val="0"/>
          <w:numId w:val="40"/>
        </w:numPr>
      </w:pPr>
      <w:r w:rsidRPr="009210BD">
        <w:rPr>
          <w:b/>
          <w:bCs/>
        </w:rPr>
        <w:t>Bearer Token</w:t>
      </w:r>
      <w:r w:rsidRPr="009210BD">
        <w:t>: Authentication token issued after login.</w:t>
      </w:r>
    </w:p>
    <w:p w14:paraId="5655C5B3" w14:textId="77777777" w:rsidR="009210BD" w:rsidRPr="009210BD" w:rsidRDefault="009210BD" w:rsidP="009210BD">
      <w:pPr>
        <w:numPr>
          <w:ilvl w:val="0"/>
          <w:numId w:val="40"/>
        </w:numPr>
      </w:pPr>
      <w:r w:rsidRPr="009210BD">
        <w:rPr>
          <w:b/>
          <w:bCs/>
        </w:rPr>
        <w:t>OTP</w:t>
      </w:r>
      <w:r w:rsidRPr="009210BD">
        <w:t>: One-Time Password for verification.</w:t>
      </w:r>
    </w:p>
    <w:p w14:paraId="338E595E" w14:textId="77777777" w:rsidR="009210BD" w:rsidRPr="009210BD" w:rsidRDefault="009210BD" w:rsidP="009210BD">
      <w:pPr>
        <w:numPr>
          <w:ilvl w:val="0"/>
          <w:numId w:val="40"/>
        </w:numPr>
      </w:pPr>
      <w:r w:rsidRPr="009210BD">
        <w:rPr>
          <w:b/>
          <w:bCs/>
        </w:rPr>
        <w:lastRenderedPageBreak/>
        <w:t>FCM Token</w:t>
      </w:r>
      <w:r w:rsidRPr="009210BD">
        <w:t>: Firebase Cloud Messaging token for push notifications.</w:t>
      </w:r>
    </w:p>
    <w:p w14:paraId="77072FDB" w14:textId="77777777" w:rsidR="009210BD" w:rsidRPr="009210BD" w:rsidRDefault="009210BD" w:rsidP="009210BD">
      <w:pPr>
        <w:numPr>
          <w:ilvl w:val="0"/>
          <w:numId w:val="40"/>
        </w:numPr>
      </w:pPr>
      <w:r w:rsidRPr="009210BD">
        <w:rPr>
          <w:b/>
          <w:bCs/>
        </w:rPr>
        <w:t>Stateless API</w:t>
      </w:r>
      <w:r w:rsidRPr="009210BD">
        <w:t>: No session stored; each request stands alone.</w:t>
      </w:r>
    </w:p>
    <w:p w14:paraId="69C3D40D" w14:textId="77777777" w:rsidR="009210BD" w:rsidRPr="009210BD" w:rsidRDefault="009210BD" w:rsidP="009210BD">
      <w:pPr>
        <w:numPr>
          <w:ilvl w:val="0"/>
          <w:numId w:val="40"/>
        </w:numPr>
      </w:pPr>
      <w:r w:rsidRPr="009210BD">
        <w:rPr>
          <w:b/>
          <w:bCs/>
        </w:rPr>
        <w:t>Workspace</w:t>
      </w:r>
      <w:r w:rsidRPr="009210BD">
        <w:t>: Referent to a vendor’s physical store.</w:t>
      </w:r>
    </w:p>
    <w:sectPr w:rsidR="009210BD" w:rsidRPr="0092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CE9"/>
    <w:multiLevelType w:val="multilevel"/>
    <w:tmpl w:val="AB1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6AD"/>
    <w:multiLevelType w:val="multilevel"/>
    <w:tmpl w:val="9748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016D"/>
    <w:multiLevelType w:val="multilevel"/>
    <w:tmpl w:val="D6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00CC6"/>
    <w:multiLevelType w:val="multilevel"/>
    <w:tmpl w:val="7ADE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1437E"/>
    <w:multiLevelType w:val="multilevel"/>
    <w:tmpl w:val="FF8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73EEE"/>
    <w:multiLevelType w:val="multilevel"/>
    <w:tmpl w:val="E5D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D18AC"/>
    <w:multiLevelType w:val="multilevel"/>
    <w:tmpl w:val="693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87843"/>
    <w:multiLevelType w:val="multilevel"/>
    <w:tmpl w:val="061A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97EEC"/>
    <w:multiLevelType w:val="multilevel"/>
    <w:tmpl w:val="DC1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96025"/>
    <w:multiLevelType w:val="multilevel"/>
    <w:tmpl w:val="5AA4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5263A"/>
    <w:multiLevelType w:val="multilevel"/>
    <w:tmpl w:val="8FD8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D5C37"/>
    <w:multiLevelType w:val="multilevel"/>
    <w:tmpl w:val="D48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101A1"/>
    <w:multiLevelType w:val="multilevel"/>
    <w:tmpl w:val="7DE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6429B"/>
    <w:multiLevelType w:val="multilevel"/>
    <w:tmpl w:val="EEA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62943"/>
    <w:multiLevelType w:val="multilevel"/>
    <w:tmpl w:val="50BC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727"/>
    <w:multiLevelType w:val="multilevel"/>
    <w:tmpl w:val="FB7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F0ACE"/>
    <w:multiLevelType w:val="multilevel"/>
    <w:tmpl w:val="6DB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D5051"/>
    <w:multiLevelType w:val="multilevel"/>
    <w:tmpl w:val="E5F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37DCA"/>
    <w:multiLevelType w:val="multilevel"/>
    <w:tmpl w:val="F19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261CE"/>
    <w:multiLevelType w:val="multilevel"/>
    <w:tmpl w:val="BA6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34207"/>
    <w:multiLevelType w:val="multilevel"/>
    <w:tmpl w:val="6B46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25FAC"/>
    <w:multiLevelType w:val="multilevel"/>
    <w:tmpl w:val="426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01F77"/>
    <w:multiLevelType w:val="multilevel"/>
    <w:tmpl w:val="A79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362DEB"/>
    <w:multiLevelType w:val="multilevel"/>
    <w:tmpl w:val="90D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25865"/>
    <w:multiLevelType w:val="multilevel"/>
    <w:tmpl w:val="B56C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A526C"/>
    <w:multiLevelType w:val="multilevel"/>
    <w:tmpl w:val="9CCA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84875"/>
    <w:multiLevelType w:val="multilevel"/>
    <w:tmpl w:val="D41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61513"/>
    <w:multiLevelType w:val="multilevel"/>
    <w:tmpl w:val="370E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91AF6"/>
    <w:multiLevelType w:val="multilevel"/>
    <w:tmpl w:val="FF7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E2ACD"/>
    <w:multiLevelType w:val="multilevel"/>
    <w:tmpl w:val="4F8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F7BF4"/>
    <w:multiLevelType w:val="multilevel"/>
    <w:tmpl w:val="38FC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23583"/>
    <w:multiLevelType w:val="multilevel"/>
    <w:tmpl w:val="2C9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A26AE6"/>
    <w:multiLevelType w:val="multilevel"/>
    <w:tmpl w:val="6B6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8209E"/>
    <w:multiLevelType w:val="multilevel"/>
    <w:tmpl w:val="F8D6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E5FA4"/>
    <w:multiLevelType w:val="multilevel"/>
    <w:tmpl w:val="C9C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F7858"/>
    <w:multiLevelType w:val="multilevel"/>
    <w:tmpl w:val="348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15DCA"/>
    <w:multiLevelType w:val="multilevel"/>
    <w:tmpl w:val="C1C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F177EE"/>
    <w:multiLevelType w:val="multilevel"/>
    <w:tmpl w:val="7B8C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856E2"/>
    <w:multiLevelType w:val="multilevel"/>
    <w:tmpl w:val="A31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8A6429"/>
    <w:multiLevelType w:val="multilevel"/>
    <w:tmpl w:val="A9B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0623">
    <w:abstractNumId w:val="6"/>
  </w:num>
  <w:num w:numId="2" w16cid:durableId="389576589">
    <w:abstractNumId w:val="31"/>
  </w:num>
  <w:num w:numId="3" w16cid:durableId="484081619">
    <w:abstractNumId w:val="7"/>
  </w:num>
  <w:num w:numId="4" w16cid:durableId="266960854">
    <w:abstractNumId w:val="5"/>
  </w:num>
  <w:num w:numId="5" w16cid:durableId="51739631">
    <w:abstractNumId w:val="39"/>
  </w:num>
  <w:num w:numId="6" w16cid:durableId="1653216509">
    <w:abstractNumId w:val="29"/>
  </w:num>
  <w:num w:numId="7" w16cid:durableId="443379415">
    <w:abstractNumId w:val="26"/>
  </w:num>
  <w:num w:numId="8" w16cid:durableId="524639763">
    <w:abstractNumId w:val="0"/>
  </w:num>
  <w:num w:numId="9" w16cid:durableId="711418953">
    <w:abstractNumId w:val="12"/>
  </w:num>
  <w:num w:numId="10" w16cid:durableId="1396197562">
    <w:abstractNumId w:val="1"/>
  </w:num>
  <w:num w:numId="11" w16cid:durableId="96218083">
    <w:abstractNumId w:val="28"/>
  </w:num>
  <w:num w:numId="12" w16cid:durableId="75397173">
    <w:abstractNumId w:val="33"/>
  </w:num>
  <w:num w:numId="13" w16cid:durableId="1996564407">
    <w:abstractNumId w:val="34"/>
  </w:num>
  <w:num w:numId="14" w16cid:durableId="1365205110">
    <w:abstractNumId w:val="17"/>
  </w:num>
  <w:num w:numId="15" w16cid:durableId="1211652255">
    <w:abstractNumId w:val="24"/>
  </w:num>
  <w:num w:numId="16" w16cid:durableId="276448268">
    <w:abstractNumId w:val="10"/>
  </w:num>
  <w:num w:numId="17" w16cid:durableId="1898278045">
    <w:abstractNumId w:val="16"/>
  </w:num>
  <w:num w:numId="18" w16cid:durableId="1289580685">
    <w:abstractNumId w:val="4"/>
  </w:num>
  <w:num w:numId="19" w16cid:durableId="921721444">
    <w:abstractNumId w:val="8"/>
  </w:num>
  <w:num w:numId="20" w16cid:durableId="2008751280">
    <w:abstractNumId w:val="36"/>
  </w:num>
  <w:num w:numId="21" w16cid:durableId="1976636371">
    <w:abstractNumId w:val="22"/>
  </w:num>
  <w:num w:numId="22" w16cid:durableId="1294022391">
    <w:abstractNumId w:val="19"/>
  </w:num>
  <w:num w:numId="23" w16cid:durableId="1938978251">
    <w:abstractNumId w:val="32"/>
  </w:num>
  <w:num w:numId="24" w16cid:durableId="1725520347">
    <w:abstractNumId w:val="38"/>
  </w:num>
  <w:num w:numId="25" w16cid:durableId="1466000482">
    <w:abstractNumId w:val="37"/>
  </w:num>
  <w:num w:numId="26" w16cid:durableId="1675918048">
    <w:abstractNumId w:val="27"/>
  </w:num>
  <w:num w:numId="27" w16cid:durableId="870071042">
    <w:abstractNumId w:val="21"/>
  </w:num>
  <w:num w:numId="28" w16cid:durableId="125658186">
    <w:abstractNumId w:val="2"/>
  </w:num>
  <w:num w:numId="29" w16cid:durableId="2075928810">
    <w:abstractNumId w:val="11"/>
  </w:num>
  <w:num w:numId="30" w16cid:durableId="498425186">
    <w:abstractNumId w:val="18"/>
  </w:num>
  <w:num w:numId="31" w16cid:durableId="538131988">
    <w:abstractNumId w:val="14"/>
  </w:num>
  <w:num w:numId="32" w16cid:durableId="1436947695">
    <w:abstractNumId w:val="20"/>
  </w:num>
  <w:num w:numId="33" w16cid:durableId="1325889180">
    <w:abstractNumId w:val="25"/>
  </w:num>
  <w:num w:numId="34" w16cid:durableId="12418068">
    <w:abstractNumId w:val="9"/>
  </w:num>
  <w:num w:numId="35" w16cid:durableId="708456702">
    <w:abstractNumId w:val="35"/>
  </w:num>
  <w:num w:numId="36" w16cid:durableId="2039356320">
    <w:abstractNumId w:val="13"/>
  </w:num>
  <w:num w:numId="37" w16cid:durableId="1716732203">
    <w:abstractNumId w:val="3"/>
  </w:num>
  <w:num w:numId="38" w16cid:durableId="909536335">
    <w:abstractNumId w:val="23"/>
  </w:num>
  <w:num w:numId="39" w16cid:durableId="209651901">
    <w:abstractNumId w:val="15"/>
  </w:num>
  <w:num w:numId="40" w16cid:durableId="15465985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B4"/>
    <w:rsid w:val="002E2249"/>
    <w:rsid w:val="003B752C"/>
    <w:rsid w:val="00436A65"/>
    <w:rsid w:val="00464608"/>
    <w:rsid w:val="00547087"/>
    <w:rsid w:val="00784A28"/>
    <w:rsid w:val="007E39A9"/>
    <w:rsid w:val="008907B4"/>
    <w:rsid w:val="008A30AB"/>
    <w:rsid w:val="009210BD"/>
    <w:rsid w:val="00A23EA8"/>
    <w:rsid w:val="00AC42C1"/>
    <w:rsid w:val="00E9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3"/>
  <w15:chartTrackingRefBased/>
  <w15:docId w15:val="{61B029C6-598F-48B1-982A-9CBF26C2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0BD"/>
  </w:style>
  <w:style w:type="paragraph" w:styleId="Heading1">
    <w:name w:val="heading 1"/>
    <w:basedOn w:val="Normal"/>
    <w:next w:val="Normal"/>
    <w:link w:val="Heading1Char"/>
    <w:uiPriority w:val="9"/>
    <w:qFormat/>
    <w:rsid w:val="0089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Ghunaim</dc:creator>
  <cp:keywords/>
  <dc:description/>
  <cp:lastModifiedBy>Muhammad Ghunaim</cp:lastModifiedBy>
  <cp:revision>3</cp:revision>
  <dcterms:created xsi:type="dcterms:W3CDTF">2025-06-14T15:47:00Z</dcterms:created>
  <dcterms:modified xsi:type="dcterms:W3CDTF">2025-06-14T21:10:00Z</dcterms:modified>
</cp:coreProperties>
</file>