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2B0" w:rsidRDefault="00F762B0" w:rsidP="00F762B0">
      <w:pPr>
        <w:pStyle w:val="Heading3"/>
      </w:pPr>
      <w:r>
        <w:t>Step 1: Setting up the environment</w:t>
      </w:r>
    </w:p>
    <w:p w:rsidR="00F762B0" w:rsidRPr="00F762B0" w:rsidRDefault="00F762B0" w:rsidP="00F762B0">
      <w:pPr>
        <w:pStyle w:val="NormalWeb"/>
        <w:rPr>
          <w:rFonts w:ascii="Arial" w:hAnsi="Arial" w:cs="Arial"/>
        </w:rPr>
      </w:pPr>
      <w:r w:rsidRPr="00F762B0">
        <w:rPr>
          <w:rFonts w:ascii="Arial" w:hAnsi="Arial" w:cs="Arial"/>
        </w:rPr>
        <w:t xml:space="preserve">First, ensure you have pandas and </w:t>
      </w:r>
      <w:proofErr w:type="spellStart"/>
      <w:r w:rsidRPr="00F762B0">
        <w:rPr>
          <w:rFonts w:ascii="Arial" w:hAnsi="Arial" w:cs="Arial"/>
        </w:rPr>
        <w:t>matplotlib</w:t>
      </w:r>
      <w:proofErr w:type="spellEnd"/>
      <w:r w:rsidRPr="00F762B0">
        <w:rPr>
          <w:rFonts w:ascii="Arial" w:hAnsi="Arial" w:cs="Arial"/>
        </w:rPr>
        <w:t xml:space="preserve"> installed in your environment. If not, you can install them using pip:</w:t>
      </w:r>
    </w:p>
    <w:p w:rsidR="00F762B0" w:rsidRDefault="00F762B0" w:rsidP="00985F0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inherit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r>
        <w:rPr>
          <w:rFonts w:ascii="inherit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                </w:t>
      </w:r>
      <w:proofErr w:type="gramStart"/>
      <w:r w:rsidRPr="00F762B0">
        <w:rPr>
          <w:rFonts w:ascii="inherit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pip</w:t>
      </w:r>
      <w:proofErr w:type="gramEnd"/>
      <w:r w:rsidRPr="00F762B0">
        <w:rPr>
          <w:rFonts w:ascii="inherit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install pandas </w:t>
      </w:r>
      <w:proofErr w:type="spellStart"/>
      <w:r w:rsidRPr="00F762B0">
        <w:rPr>
          <w:rFonts w:ascii="inherit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matplotlib</w:t>
      </w:r>
      <w:proofErr w:type="spellEnd"/>
      <w:r w:rsidRPr="00F762B0">
        <w:rPr>
          <w:rFonts w:ascii="inherit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762B0">
        <w:rPr>
          <w:rFonts w:ascii="inherit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seaborn</w:t>
      </w:r>
      <w:proofErr w:type="spellEnd"/>
    </w:p>
    <w:p w:rsidR="00F762B0" w:rsidRDefault="00F762B0" w:rsidP="00F762B0">
      <w:pPr>
        <w:pStyle w:val="Heading3"/>
      </w:pPr>
      <w:r>
        <w:t>Step 2: Loading the Dataset</w:t>
      </w:r>
    </w:p>
    <w:p w:rsidR="00F762B0" w:rsidRPr="00F762B0" w:rsidRDefault="00F762B0" w:rsidP="00F762B0">
      <w:pPr>
        <w:pStyle w:val="NormalWeb"/>
        <w:rPr>
          <w:rFonts w:ascii="Arial" w:hAnsi="Arial" w:cs="Arial"/>
        </w:rPr>
      </w:pPr>
      <w:r w:rsidRPr="00F762B0">
        <w:rPr>
          <w:rFonts w:ascii="Arial" w:hAnsi="Arial" w:cs="Arial"/>
        </w:rPr>
        <w:t xml:space="preserve">We'll start by loading the Titanic dataset into a pandas </w:t>
      </w:r>
      <w:proofErr w:type="spellStart"/>
      <w:r w:rsidRPr="00F762B0">
        <w:rPr>
          <w:rFonts w:ascii="Arial" w:hAnsi="Arial" w:cs="Arial"/>
        </w:rPr>
        <w:t>DataFrame</w:t>
      </w:r>
      <w:proofErr w:type="spellEnd"/>
      <w:r w:rsidRPr="00F762B0">
        <w:rPr>
          <w:rFonts w:ascii="Arial" w:hAnsi="Arial" w:cs="Arial"/>
        </w:rPr>
        <w:t>. You can download the dataset from here.</w:t>
      </w:r>
    </w:p>
    <w:p w:rsidR="00F762B0" w:rsidRPr="00F762B0" w:rsidRDefault="00F762B0" w:rsidP="00F762B0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gramStart"/>
      <w:r w:rsidRPr="00F762B0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import</w:t>
      </w:r>
      <w:proofErr w:type="gramEnd"/>
      <w:r w:rsidRPr="00F762B0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pandas as </w:t>
      </w:r>
      <w:proofErr w:type="spellStart"/>
      <w:r w:rsidRPr="00F762B0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pd</w:t>
      </w:r>
      <w:proofErr w:type="spellEnd"/>
    </w:p>
    <w:p w:rsidR="00F762B0" w:rsidRPr="00F762B0" w:rsidRDefault="00F762B0" w:rsidP="00F762B0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762B0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url</w:t>
      </w:r>
      <w:proofErr w:type="spellEnd"/>
      <w:proofErr w:type="gramEnd"/>
      <w:r w:rsidRPr="00F762B0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= "https://raw.githubusercontent.com/datasciencedojo/datasets/master/titanic.csv"</w:t>
      </w:r>
    </w:p>
    <w:p w:rsidR="00F762B0" w:rsidRPr="00F762B0" w:rsidRDefault="00F762B0" w:rsidP="00F762B0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gramStart"/>
      <w:r w:rsidRPr="00F762B0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titanic</w:t>
      </w:r>
      <w:proofErr w:type="gramEnd"/>
      <w:r w:rsidRPr="00F762B0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F762B0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pd.read_csv</w:t>
      </w:r>
      <w:proofErr w:type="spellEnd"/>
      <w:r w:rsidRPr="00F762B0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(</w:t>
      </w:r>
      <w:proofErr w:type="spellStart"/>
      <w:r w:rsidRPr="00F762B0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url</w:t>
      </w:r>
      <w:proofErr w:type="spellEnd"/>
      <w:r w:rsidRPr="00F762B0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)</w:t>
      </w:r>
    </w:p>
    <w:p w:rsidR="00F762B0" w:rsidRDefault="00F762B0" w:rsidP="00F762B0">
      <w:pPr>
        <w:pStyle w:val="Heading3"/>
        <w:shd w:val="clear" w:color="auto" w:fill="FFFFFF"/>
        <w:spacing w:before="120" w:beforeAutospacing="0" w:after="48" w:afterAutospacing="0"/>
        <w:ind w:left="720"/>
        <w:textAlignment w:val="baseline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gramStart"/>
      <w:r w:rsidRPr="00F762B0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print(</w:t>
      </w:r>
      <w:proofErr w:type="spellStart"/>
      <w:proofErr w:type="gramEnd"/>
      <w:r w:rsidRPr="00F762B0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titanic.head</w:t>
      </w:r>
      <w:proofErr w:type="spellEnd"/>
      <w:r w:rsidRPr="00F762B0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())</w:t>
      </w:r>
    </w:p>
    <w:p w:rsidR="00F762B0" w:rsidRDefault="00F762B0" w:rsidP="00F762B0">
      <w:pPr>
        <w:pStyle w:val="Heading3"/>
      </w:pPr>
      <w:r>
        <w:t>Step 3: Basic Data Exploration</w:t>
      </w:r>
    </w:p>
    <w:p w:rsidR="00F762B0" w:rsidRPr="00F762B0" w:rsidRDefault="00F762B0" w:rsidP="00F762B0">
      <w:pPr>
        <w:pStyle w:val="NormalWeb"/>
        <w:rPr>
          <w:rFonts w:ascii="Arial" w:hAnsi="Arial" w:cs="Arial"/>
        </w:rPr>
      </w:pPr>
      <w:r w:rsidRPr="00F762B0">
        <w:rPr>
          <w:rFonts w:ascii="Arial" w:hAnsi="Arial" w:cs="Arial"/>
        </w:rPr>
        <w:t>Next, we'll perform some basic data exploration to understand the structure of the dataset.</w:t>
      </w:r>
    </w:p>
    <w:p w:rsidR="00F762B0" w:rsidRPr="00F762B0" w:rsidRDefault="00F762B0" w:rsidP="00F762B0">
      <w:pPr>
        <w:pStyle w:val="Heading3"/>
        <w:shd w:val="clear" w:color="auto" w:fill="FFFFFF"/>
        <w:spacing w:before="120" w:after="48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gram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print(</w:t>
      </w:r>
      <w:proofErr w:type="spellStart"/>
      <w:proofErr w:type="gram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titanic.describe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())</w:t>
      </w:r>
    </w:p>
    <w:p w:rsidR="00F762B0" w:rsidRPr="00F762B0" w:rsidRDefault="00F762B0" w:rsidP="00F762B0">
      <w:pPr>
        <w:pStyle w:val="Heading3"/>
        <w:shd w:val="clear" w:color="auto" w:fill="FFFFFF"/>
        <w:spacing w:before="120" w:after="48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gram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print(</w:t>
      </w:r>
      <w:proofErr w:type="spellStart"/>
      <w:proofErr w:type="gram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titanic.isnull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().sum())</w:t>
      </w:r>
    </w:p>
    <w:p w:rsidR="00F762B0" w:rsidRDefault="00F762B0" w:rsidP="00F762B0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gram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print(</w:t>
      </w:r>
      <w:proofErr w:type="gram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titanic['Survived'].</w:t>
      </w:r>
      <w:proofErr w:type="spell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value_counts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())</w:t>
      </w:r>
    </w:p>
    <w:p w:rsidR="00F762B0" w:rsidRDefault="00F762B0" w:rsidP="00F762B0">
      <w:pPr>
        <w:pStyle w:val="Heading3"/>
      </w:pPr>
      <w:r>
        <w:t>Step 4: Data Visualization</w:t>
      </w:r>
    </w:p>
    <w:p w:rsidR="00F762B0" w:rsidRDefault="00F762B0" w:rsidP="00F762B0">
      <w:pPr>
        <w:pStyle w:val="NormalWeb"/>
      </w:pPr>
      <w:r w:rsidRPr="00F762B0">
        <w:rPr>
          <w:rFonts w:ascii="Arial" w:hAnsi="Arial" w:cs="Arial"/>
        </w:rPr>
        <w:t xml:space="preserve">We'll use </w:t>
      </w:r>
      <w:proofErr w:type="spellStart"/>
      <w:r w:rsidRPr="00F762B0">
        <w:rPr>
          <w:rFonts w:ascii="Arial" w:hAnsi="Arial" w:cs="Arial"/>
        </w:rPr>
        <w:t>matplotlib</w:t>
      </w:r>
      <w:proofErr w:type="spellEnd"/>
      <w:r w:rsidRPr="00F762B0">
        <w:rPr>
          <w:rFonts w:ascii="Arial" w:hAnsi="Arial" w:cs="Arial"/>
        </w:rPr>
        <w:t xml:space="preserve"> and </w:t>
      </w:r>
      <w:proofErr w:type="spellStart"/>
      <w:r w:rsidRPr="00F762B0">
        <w:rPr>
          <w:rFonts w:ascii="Arial" w:hAnsi="Arial" w:cs="Arial"/>
        </w:rPr>
        <w:t>seaborn</w:t>
      </w:r>
      <w:proofErr w:type="spellEnd"/>
      <w:r w:rsidRPr="00F762B0">
        <w:rPr>
          <w:rFonts w:ascii="Arial" w:hAnsi="Arial" w:cs="Arial"/>
        </w:rPr>
        <w:t xml:space="preserve"> to visualize various aspects of the dataset</w:t>
      </w:r>
      <w:r>
        <w:t>.</w:t>
      </w:r>
    </w:p>
    <w:p w:rsidR="00F762B0" w:rsidRPr="00F762B0" w:rsidRDefault="00F762B0" w:rsidP="00F762B0">
      <w:pPr>
        <w:pStyle w:val="Heading4"/>
        <w:rPr>
          <w:rFonts w:ascii="Times New Roman" w:hAnsi="Times New Roman" w:cs="Times New Roman"/>
          <w:b/>
          <w:color w:val="000000" w:themeColor="text1"/>
          <w:u w:val="single"/>
        </w:rPr>
      </w:pPr>
      <w:r w:rsidRPr="00F762B0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4.1: Histograms</w:t>
      </w:r>
    </w:p>
    <w:p w:rsidR="00F762B0" w:rsidRPr="00F762B0" w:rsidRDefault="00F762B0" w:rsidP="00F762B0">
      <w:pPr>
        <w:pStyle w:val="NormalWeb"/>
        <w:rPr>
          <w:rFonts w:ascii="Arial" w:hAnsi="Arial" w:cs="Arial"/>
        </w:rPr>
      </w:pPr>
      <w:r w:rsidRPr="00F762B0">
        <w:rPr>
          <w:rFonts w:ascii="Arial" w:hAnsi="Arial" w:cs="Arial"/>
        </w:rPr>
        <w:t>Histograms are useful for understanding the distribution of numeric variables.</w:t>
      </w:r>
    </w:p>
    <w:p w:rsidR="00F762B0" w:rsidRPr="00F762B0" w:rsidRDefault="00F762B0" w:rsidP="00F762B0">
      <w:pPr>
        <w:pStyle w:val="Heading3"/>
        <w:shd w:val="clear" w:color="auto" w:fill="FFFFFF"/>
        <w:spacing w:before="120" w:after="48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gram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import</w:t>
      </w:r>
      <w:proofErr w:type="gram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matplotlib.pyplot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as </w:t>
      </w:r>
      <w:proofErr w:type="spell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plt</w:t>
      </w:r>
      <w:proofErr w:type="spellEnd"/>
    </w:p>
    <w:p w:rsidR="00F762B0" w:rsidRPr="00F762B0" w:rsidRDefault="00F762B0" w:rsidP="00F762B0">
      <w:pPr>
        <w:pStyle w:val="Heading3"/>
        <w:shd w:val="clear" w:color="auto" w:fill="FFFFFF"/>
        <w:spacing w:before="120" w:after="48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spellStart"/>
      <w:proofErr w:type="gram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titanic.hist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gram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bins=20, </w:t>
      </w:r>
      <w:proofErr w:type="spell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figsize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=(10, 10))</w:t>
      </w:r>
    </w:p>
    <w:p w:rsidR="00F762B0" w:rsidRPr="00F762B0" w:rsidRDefault="00F762B0" w:rsidP="00F762B0">
      <w:pPr>
        <w:pStyle w:val="Heading3"/>
        <w:shd w:val="clear" w:color="auto" w:fill="FFFFFF"/>
        <w:spacing w:before="120" w:after="48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spellStart"/>
      <w:proofErr w:type="gram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plt.suptitle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gram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"Histograms of Titanic Dataset Features")</w:t>
      </w:r>
    </w:p>
    <w:p w:rsidR="00F762B0" w:rsidRDefault="00F762B0" w:rsidP="00F762B0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spellStart"/>
      <w:proofErr w:type="gram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plt.show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()</w:t>
      </w:r>
      <w:proofErr w:type="gramEnd"/>
    </w:p>
    <w:p w:rsidR="00F762B0" w:rsidRDefault="00F762B0" w:rsidP="00F762B0">
      <w:pPr>
        <w:pStyle w:val="Heading4"/>
      </w:pPr>
    </w:p>
    <w:p w:rsidR="00F762B0" w:rsidRPr="00F762B0" w:rsidRDefault="00F762B0" w:rsidP="00F762B0">
      <w:pPr>
        <w:pStyle w:val="Heading4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F762B0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4.2: Bar Plot</w:t>
      </w:r>
    </w:p>
    <w:p w:rsidR="00F762B0" w:rsidRPr="00F762B0" w:rsidRDefault="00F762B0" w:rsidP="00F762B0">
      <w:pPr>
        <w:pStyle w:val="NormalWeb"/>
        <w:rPr>
          <w:rFonts w:ascii="Arial" w:hAnsi="Arial" w:cs="Arial"/>
        </w:rPr>
      </w:pPr>
      <w:r w:rsidRPr="00F762B0">
        <w:rPr>
          <w:rFonts w:ascii="Arial" w:hAnsi="Arial" w:cs="Arial"/>
        </w:rPr>
        <w:t>Bar plots can help visualize the counts of categorical variables.</w:t>
      </w:r>
    </w:p>
    <w:p w:rsidR="00F762B0" w:rsidRPr="00F762B0" w:rsidRDefault="00F762B0" w:rsidP="00F762B0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gram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import</w:t>
      </w:r>
      <w:proofErr w:type="gram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seaborn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as </w:t>
      </w:r>
      <w:proofErr w:type="spell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sns</w:t>
      </w:r>
      <w:proofErr w:type="spellEnd"/>
    </w:p>
    <w:p w:rsidR="00F762B0" w:rsidRPr="00F762B0" w:rsidRDefault="00F762B0" w:rsidP="00F762B0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spell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sns.countplot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(x='Survived', data=titanic)</w:t>
      </w:r>
    </w:p>
    <w:p w:rsidR="00F762B0" w:rsidRPr="00F762B0" w:rsidRDefault="00F762B0" w:rsidP="00F762B0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spellStart"/>
      <w:proofErr w:type="gram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plt.title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gram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'Survival Counts')</w:t>
      </w:r>
    </w:p>
    <w:p w:rsidR="00F762B0" w:rsidRPr="00F762B0" w:rsidRDefault="00F762B0" w:rsidP="00F762B0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spellStart"/>
      <w:proofErr w:type="gram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plt.show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()</w:t>
      </w:r>
      <w:proofErr w:type="gramEnd"/>
    </w:p>
    <w:p w:rsidR="00F762B0" w:rsidRPr="00F762B0" w:rsidRDefault="00F762B0" w:rsidP="00F762B0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spell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sns.countplot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(x='</w:t>
      </w:r>
      <w:proofErr w:type="spell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Pclass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', data=titanic)</w:t>
      </w:r>
    </w:p>
    <w:p w:rsidR="00F762B0" w:rsidRPr="00F762B0" w:rsidRDefault="00F762B0" w:rsidP="00F762B0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spellStart"/>
      <w:proofErr w:type="gram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plt.title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gram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'Passenger Counts by Class')</w:t>
      </w:r>
    </w:p>
    <w:p w:rsidR="00F762B0" w:rsidRDefault="00F762B0" w:rsidP="00F762B0">
      <w:pPr>
        <w:pStyle w:val="Heading3"/>
        <w:shd w:val="clear" w:color="auto" w:fill="FFFFFF"/>
        <w:spacing w:before="120" w:beforeAutospacing="0" w:after="48" w:afterAutospacing="0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spellStart"/>
      <w:proofErr w:type="gramStart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plt.show</w:t>
      </w:r>
      <w:proofErr w:type="spellEnd"/>
      <w:r w:rsidRPr="00F762B0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()</w:t>
      </w:r>
      <w:proofErr w:type="gramEnd"/>
    </w:p>
    <w:p w:rsidR="00F762B0" w:rsidRDefault="00F762B0" w:rsidP="00F762B0">
      <w:pPr>
        <w:pStyle w:val="Heading3"/>
        <w:shd w:val="clear" w:color="auto" w:fill="FFFFFF"/>
        <w:spacing w:before="120" w:beforeAutospacing="0" w:after="48" w:afterAutospacing="0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</w:p>
    <w:p w:rsidR="00F762B0" w:rsidRPr="00F762B0" w:rsidRDefault="00F762B0" w:rsidP="00F762B0">
      <w:pPr>
        <w:pStyle w:val="Heading4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F762B0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4.3: Box Plot</w:t>
      </w:r>
    </w:p>
    <w:p w:rsidR="00F762B0" w:rsidRDefault="00F762B0" w:rsidP="00F762B0">
      <w:pPr>
        <w:pStyle w:val="NormalWeb"/>
      </w:pPr>
      <w:r w:rsidRPr="00F762B0">
        <w:rPr>
          <w:rFonts w:ascii="Arial" w:hAnsi="Arial" w:cs="Arial"/>
        </w:rPr>
        <w:t>Box plots are useful for visualizing the distribution of numeric variables across different categories</w:t>
      </w:r>
      <w:r>
        <w:t>.</w:t>
      </w:r>
    </w:p>
    <w:p w:rsidR="00F762B0" w:rsidRPr="00F762B0" w:rsidRDefault="00F762B0" w:rsidP="00F762B0">
      <w:pPr>
        <w:pStyle w:val="HTMLPreformatted"/>
        <w:spacing w:line="360" w:lineRule="atLeast"/>
        <w:ind w:left="720"/>
        <w:textAlignment w:val="baseline"/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</w:pPr>
      <w:proofErr w:type="spellStart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sns.boxplot</w:t>
      </w:r>
      <w:proofErr w:type="spellEnd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(x='</w:t>
      </w:r>
      <w:proofErr w:type="spellStart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Pclass</w:t>
      </w:r>
      <w:proofErr w:type="spellEnd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', y='Age', data=titanic)</w:t>
      </w:r>
    </w:p>
    <w:p w:rsidR="00F762B0" w:rsidRPr="00F762B0" w:rsidRDefault="00F762B0" w:rsidP="00F762B0">
      <w:pPr>
        <w:pStyle w:val="HTMLPreformatted"/>
        <w:spacing w:line="360" w:lineRule="atLeast"/>
        <w:ind w:left="720"/>
        <w:textAlignment w:val="baseline"/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plt.title</w:t>
      </w:r>
      <w:proofErr w:type="spellEnd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(</w:t>
      </w:r>
      <w:proofErr w:type="gramEnd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'Age Distribution by Class')</w:t>
      </w:r>
    </w:p>
    <w:p w:rsidR="00F762B0" w:rsidRPr="00F762B0" w:rsidRDefault="00F762B0" w:rsidP="00F762B0">
      <w:pPr>
        <w:pStyle w:val="HTMLPreformatted"/>
        <w:spacing w:line="360" w:lineRule="atLeast"/>
        <w:ind w:left="720"/>
        <w:textAlignment w:val="baseline"/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plt.show</w:t>
      </w:r>
      <w:proofErr w:type="spellEnd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()</w:t>
      </w:r>
      <w:proofErr w:type="gramEnd"/>
    </w:p>
    <w:p w:rsidR="00F762B0" w:rsidRPr="00F762B0" w:rsidRDefault="00F762B0" w:rsidP="00F762B0">
      <w:pPr>
        <w:pStyle w:val="HTMLPreformatted"/>
        <w:spacing w:line="360" w:lineRule="atLeast"/>
        <w:ind w:left="720"/>
        <w:textAlignment w:val="baseline"/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</w:pPr>
      <w:proofErr w:type="spellStart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sns.boxplot</w:t>
      </w:r>
      <w:proofErr w:type="spellEnd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(x='</w:t>
      </w:r>
      <w:proofErr w:type="spellStart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Pclass</w:t>
      </w:r>
      <w:proofErr w:type="spellEnd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', y='Fare', data=titanic)</w:t>
      </w:r>
    </w:p>
    <w:p w:rsidR="00F762B0" w:rsidRPr="00F762B0" w:rsidRDefault="00F762B0" w:rsidP="00F762B0">
      <w:pPr>
        <w:pStyle w:val="HTMLPreformatted"/>
        <w:spacing w:line="360" w:lineRule="atLeast"/>
        <w:ind w:left="720"/>
        <w:textAlignment w:val="baseline"/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plt.title</w:t>
      </w:r>
      <w:proofErr w:type="spellEnd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(</w:t>
      </w:r>
      <w:proofErr w:type="gramEnd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'Fare Distribution by Class')</w:t>
      </w:r>
    </w:p>
    <w:p w:rsidR="00F762B0" w:rsidRDefault="00F762B0" w:rsidP="00F762B0">
      <w:pPr>
        <w:pStyle w:val="HTMLPreformatted"/>
        <w:spacing w:line="360" w:lineRule="atLeast"/>
        <w:ind w:left="720"/>
        <w:textAlignment w:val="baseline"/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plt.show</w:t>
      </w:r>
      <w:proofErr w:type="spellEnd"/>
      <w:r w:rsidRPr="00F762B0">
        <w:rPr>
          <w:rStyle w:val="token"/>
          <w:rFonts w:ascii="inherit" w:eastAsiaTheme="majorEastAsia" w:hAnsi="inherit"/>
          <w:color w:val="0077AA"/>
          <w:sz w:val="21"/>
          <w:szCs w:val="21"/>
          <w:bdr w:val="none" w:sz="0" w:space="0" w:color="auto" w:frame="1"/>
        </w:rPr>
        <w:t>()</w:t>
      </w:r>
      <w:proofErr w:type="gramEnd"/>
    </w:p>
    <w:p w:rsidR="00F762B0" w:rsidRDefault="00F762B0" w:rsidP="00F762B0">
      <w:pPr>
        <w:pStyle w:val="Heading4"/>
      </w:pPr>
    </w:p>
    <w:p w:rsidR="00F762B0" w:rsidRPr="00F762B0" w:rsidRDefault="00F762B0" w:rsidP="00F762B0">
      <w:pPr>
        <w:pStyle w:val="Heading4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F762B0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 xml:space="preserve">4.4: </w:t>
      </w:r>
      <w:proofErr w:type="spellStart"/>
      <w:r w:rsidRPr="00F762B0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Heatmap</w:t>
      </w:r>
      <w:proofErr w:type="spellEnd"/>
    </w:p>
    <w:p w:rsidR="00F762B0" w:rsidRPr="00F762B0" w:rsidRDefault="00F762B0" w:rsidP="00F762B0">
      <w:pPr>
        <w:pStyle w:val="NormalWeb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F762B0">
        <w:rPr>
          <w:rFonts w:ascii="Arial" w:hAnsi="Arial" w:cs="Arial"/>
        </w:rPr>
        <w:t>Heatmaps</w:t>
      </w:r>
      <w:proofErr w:type="spellEnd"/>
      <w:r w:rsidRPr="00F762B0">
        <w:rPr>
          <w:rFonts w:ascii="Arial" w:hAnsi="Arial" w:cs="Arial"/>
        </w:rPr>
        <w:t xml:space="preserve"> can show correlations between different numeric variables.</w:t>
      </w:r>
    </w:p>
    <w:p w:rsidR="00F762B0" w:rsidRPr="00F762B0" w:rsidRDefault="00F762B0" w:rsidP="00F762B0">
      <w:pPr>
        <w:pStyle w:val="HTMLPreformatted"/>
        <w:spacing w:line="360" w:lineRule="atLeast"/>
        <w:ind w:left="72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corr_matrix</w:t>
      </w:r>
      <w:proofErr w:type="spell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titanic.corr</w:t>
      </w:r>
      <w:proofErr w:type="spell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()</w:t>
      </w:r>
      <w:proofErr w:type="gramEnd"/>
    </w:p>
    <w:p w:rsidR="00F762B0" w:rsidRPr="00F762B0" w:rsidRDefault="00F762B0" w:rsidP="00F762B0">
      <w:pPr>
        <w:pStyle w:val="HTMLPreformatted"/>
        <w:spacing w:line="360" w:lineRule="atLeast"/>
        <w:ind w:left="72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plt.figure</w:t>
      </w:r>
      <w:proofErr w:type="spell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proofErr w:type="gram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figsize</w:t>
      </w:r>
      <w:proofErr w:type="spell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=(10, 8))</w:t>
      </w:r>
    </w:p>
    <w:p w:rsidR="00F762B0" w:rsidRPr="00F762B0" w:rsidRDefault="00F762B0" w:rsidP="00F762B0">
      <w:pPr>
        <w:pStyle w:val="HTMLPreformatted"/>
        <w:spacing w:line="360" w:lineRule="atLeast"/>
        <w:ind w:left="72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sns.heatmap</w:t>
      </w:r>
      <w:proofErr w:type="spell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proofErr w:type="gram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corr_matrix</w:t>
      </w:r>
      <w:proofErr w:type="spell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proofErr w:type="spellStart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annot</w:t>
      </w:r>
      <w:proofErr w:type="spell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=True, </w:t>
      </w:r>
      <w:proofErr w:type="spellStart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cmap</w:t>
      </w:r>
      <w:proofErr w:type="spell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='</w:t>
      </w:r>
      <w:proofErr w:type="spellStart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coolwarm</w:t>
      </w:r>
      <w:proofErr w:type="spell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', linewidths=0.5)</w:t>
      </w:r>
    </w:p>
    <w:p w:rsidR="00F762B0" w:rsidRPr="00F762B0" w:rsidRDefault="00F762B0" w:rsidP="00F762B0">
      <w:pPr>
        <w:pStyle w:val="HTMLPreformatted"/>
        <w:spacing w:line="360" w:lineRule="atLeast"/>
        <w:ind w:left="72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plt.title</w:t>
      </w:r>
      <w:proofErr w:type="spell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(</w:t>
      </w:r>
      <w:proofErr w:type="gram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'Correlation </w:t>
      </w:r>
      <w:proofErr w:type="spellStart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Heatmap</w:t>
      </w:r>
      <w:proofErr w:type="spell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')</w:t>
      </w:r>
    </w:p>
    <w:p w:rsidR="00985F01" w:rsidRDefault="00F762B0" w:rsidP="00F762B0">
      <w:pPr>
        <w:pStyle w:val="HTMLPreformatted"/>
        <w:spacing w:line="360" w:lineRule="atLeast"/>
        <w:ind w:left="720"/>
        <w:textAlignment w:val="baseline"/>
        <w:rPr>
          <w:rStyle w:val="token"/>
          <w:rFonts w:ascii="inherit" w:eastAsiaTheme="majorEastAsia" w:hAnsi="inherit"/>
          <w:color w:val="999999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plt.show</w:t>
      </w:r>
      <w:proofErr w:type="spellEnd"/>
      <w:r w:rsidRPr="00F762B0">
        <w:rPr>
          <w:rStyle w:val="HTMLCode"/>
          <w:rFonts w:ascii="Consolas" w:hAnsi="Consolas"/>
          <w:color w:val="000000"/>
          <w:bdr w:val="none" w:sz="0" w:space="0" w:color="auto" w:frame="1"/>
        </w:rPr>
        <w:t>()</w:t>
      </w:r>
      <w:proofErr w:type="gramEnd"/>
    </w:p>
    <w:p w:rsidR="00985F01" w:rsidRDefault="00985F01" w:rsidP="00985F01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</w:pPr>
      <w:bookmarkStart w:id="0" w:name="_GoBack"/>
      <w:bookmarkEnd w:id="0"/>
    </w:p>
    <w:p w:rsidR="00F762B0" w:rsidRDefault="00F762B0" w:rsidP="00F762B0">
      <w:pPr>
        <w:pStyle w:val="Heading3"/>
      </w:pPr>
      <w:r>
        <w:lastRenderedPageBreak/>
        <w:t>Step 5: Summary and Insights</w:t>
      </w:r>
    </w:p>
    <w:p w:rsidR="00F762B0" w:rsidRDefault="00F762B0" w:rsidP="00F762B0">
      <w:pPr>
        <w:pStyle w:val="NormalWeb"/>
      </w:pPr>
      <w:r>
        <w:t>Finally, we summarize the findings and insights from our analysis.</w:t>
      </w:r>
    </w:p>
    <w:p w:rsidR="00F762B0" w:rsidRDefault="00F762B0" w:rsidP="00F762B0">
      <w:pPr>
        <w:pStyle w:val="NormalWeb"/>
        <w:numPr>
          <w:ilvl w:val="0"/>
          <w:numId w:val="1"/>
        </w:numPr>
      </w:pPr>
      <w:r>
        <w:rPr>
          <w:rStyle w:val="Strong"/>
        </w:rPr>
        <w:t>Survival Rates</w:t>
      </w:r>
      <w:r>
        <w:t>: The bar plot of survival counts shows the number of survivors and non-survivors. It can be seen that more people did not survive than survived.</w:t>
      </w:r>
    </w:p>
    <w:p w:rsidR="00F762B0" w:rsidRDefault="00F762B0" w:rsidP="00F762B0">
      <w:pPr>
        <w:pStyle w:val="NormalWeb"/>
        <w:numPr>
          <w:ilvl w:val="0"/>
          <w:numId w:val="1"/>
        </w:numPr>
      </w:pPr>
      <w:r>
        <w:rPr>
          <w:rStyle w:val="Strong"/>
        </w:rPr>
        <w:t>Class Distribution</w:t>
      </w:r>
      <w:r>
        <w:t>: The bar plot of passengers by class shows the distribution of passengers across different classes, with most passengers being in the third class.</w:t>
      </w:r>
    </w:p>
    <w:p w:rsidR="00F762B0" w:rsidRDefault="00F762B0" w:rsidP="00F762B0">
      <w:pPr>
        <w:pStyle w:val="NormalWeb"/>
        <w:numPr>
          <w:ilvl w:val="0"/>
          <w:numId w:val="1"/>
        </w:numPr>
      </w:pPr>
      <w:r>
        <w:rPr>
          <w:rStyle w:val="Strong"/>
        </w:rPr>
        <w:t>Age and Fare Distribution</w:t>
      </w:r>
      <w:r>
        <w:t>: The box plots of age and fare distribution by class show that passengers in higher classes tended to be older and paid higher fares.</w:t>
      </w:r>
    </w:p>
    <w:p w:rsidR="00F762B0" w:rsidRDefault="00F762B0" w:rsidP="00F762B0">
      <w:pPr>
        <w:pStyle w:val="NormalWeb"/>
        <w:numPr>
          <w:ilvl w:val="0"/>
          <w:numId w:val="1"/>
        </w:numPr>
      </w:pPr>
      <w:r>
        <w:rPr>
          <w:rStyle w:val="Strong"/>
        </w:rPr>
        <w:t>Correlation Analysis</w:t>
      </w:r>
      <w:r>
        <w:t xml:space="preserve">: The </w:t>
      </w:r>
      <w:proofErr w:type="spellStart"/>
      <w:r>
        <w:t>heatmap</w:t>
      </w:r>
      <w:proofErr w:type="spellEnd"/>
      <w:r>
        <w:t xml:space="preserve"> of the correlation matrix reveals that there is a positive correlation between Fare and Survived, indicating that higher fares were associated with higher survival rates.</w:t>
      </w:r>
    </w:p>
    <w:p w:rsidR="00985F01" w:rsidRDefault="00985F01" w:rsidP="00985F01">
      <w:pPr>
        <w:pStyle w:val="HTMLPreformatted"/>
        <w:spacing w:line="360" w:lineRule="atLeast"/>
        <w:textAlignment w:val="baseline"/>
        <w:rPr>
          <w:rFonts w:ascii="Consolas" w:hAnsi="Consolas"/>
        </w:rPr>
      </w:pPr>
    </w:p>
    <w:p w:rsidR="00276A29" w:rsidRDefault="00F762B0"/>
    <w:sectPr w:rsidR="0027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57C34"/>
    <w:multiLevelType w:val="multilevel"/>
    <w:tmpl w:val="485C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01"/>
    <w:rsid w:val="00634D11"/>
    <w:rsid w:val="00821A5E"/>
    <w:rsid w:val="00985F01"/>
    <w:rsid w:val="00F7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12C5"/>
  <w15:chartTrackingRefBased/>
  <w15:docId w15:val="{A57F1034-0C46-4253-A487-185F08E4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5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2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5F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8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F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5F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5F01"/>
  </w:style>
  <w:style w:type="character" w:customStyle="1" w:styleId="Heading2Char">
    <w:name w:val="Heading 2 Char"/>
    <w:basedOn w:val="DefaultParagraphFont"/>
    <w:link w:val="Heading2"/>
    <w:uiPriority w:val="9"/>
    <w:rsid w:val="00985F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85F0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2B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Chishty Comp</dc:creator>
  <cp:keywords/>
  <dc:description/>
  <cp:lastModifiedBy>Chishty Comp</cp:lastModifiedBy>
  <cp:revision>2</cp:revision>
  <dcterms:created xsi:type="dcterms:W3CDTF">2024-07-26T10:24:00Z</dcterms:created>
  <dcterms:modified xsi:type="dcterms:W3CDTF">2024-07-26T10:55:00Z</dcterms:modified>
</cp:coreProperties>
</file>