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94E01" w14:textId="774C5A55" w:rsidR="007D4153" w:rsidRPr="007D4153" w:rsidRDefault="007D4153" w:rsidP="007D4153">
      <w:pPr>
        <w:jc w:val="center"/>
        <w:rPr>
          <w:b/>
          <w:bCs/>
          <w:sz w:val="32"/>
          <w:szCs w:val="32"/>
          <w:u w:val="single"/>
        </w:rPr>
      </w:pPr>
      <w:r w:rsidRPr="007D4153">
        <w:rPr>
          <w:b/>
          <w:bCs/>
          <w:sz w:val="32"/>
          <w:szCs w:val="32"/>
          <w:u w:val="single"/>
        </w:rPr>
        <w:t>Python Random Module Reference</w:t>
      </w:r>
    </w:p>
    <w:p w14:paraId="18968BB1" w14:textId="11A8EA83" w:rsidR="007D4153" w:rsidRPr="007D4153" w:rsidRDefault="007D4153" w:rsidP="007D4153">
      <w:pPr>
        <w:jc w:val="center"/>
      </w:pPr>
      <w:r w:rsidRPr="007D4153">
        <w:t>Python has a built-in module that you can use to make random numbers.</w:t>
      </w:r>
    </w:p>
    <w:p w14:paraId="6279D360" w14:textId="77777777" w:rsidR="007D4153" w:rsidRPr="007D4153" w:rsidRDefault="007D4153" w:rsidP="007D4153">
      <w:r w:rsidRPr="007D4153">
        <w:t>The random module has a set of methods:</w:t>
      </w:r>
    </w:p>
    <w:tbl>
      <w:tblPr>
        <w:tblW w:w="8650"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084"/>
        <w:gridCol w:w="6566"/>
      </w:tblGrid>
      <w:tr w:rsidR="007D4153" w:rsidRPr="007D4153" w14:paraId="0DC18779" w14:textId="77777777" w:rsidTr="007D4153">
        <w:trPr>
          <w:trHeight w:val="20"/>
        </w:trPr>
        <w:tc>
          <w:tcPr>
            <w:tcW w:w="0" w:type="auto"/>
            <w:shd w:val="clear" w:color="auto" w:fill="1D2A35"/>
            <w:tcMar>
              <w:top w:w="120" w:type="dxa"/>
              <w:left w:w="240" w:type="dxa"/>
              <w:bottom w:w="120" w:type="dxa"/>
              <w:right w:w="120" w:type="dxa"/>
            </w:tcMar>
            <w:hideMark/>
          </w:tcPr>
          <w:p w14:paraId="76AEEE0D" w14:textId="77777777" w:rsidR="007D4153" w:rsidRPr="007D4153" w:rsidRDefault="007D4153" w:rsidP="007D4153">
            <w:pPr>
              <w:rPr>
                <w:b/>
                <w:bCs/>
              </w:rPr>
            </w:pPr>
            <w:r w:rsidRPr="007D4153">
              <w:rPr>
                <w:b/>
                <w:bCs/>
              </w:rPr>
              <w:t>Method</w:t>
            </w:r>
          </w:p>
        </w:tc>
        <w:tc>
          <w:tcPr>
            <w:tcW w:w="0" w:type="auto"/>
            <w:shd w:val="clear" w:color="auto" w:fill="1D2A35"/>
            <w:tcMar>
              <w:top w:w="120" w:type="dxa"/>
              <w:left w:w="120" w:type="dxa"/>
              <w:bottom w:w="120" w:type="dxa"/>
              <w:right w:w="120" w:type="dxa"/>
            </w:tcMar>
            <w:hideMark/>
          </w:tcPr>
          <w:p w14:paraId="2FEF634F" w14:textId="77777777" w:rsidR="007D4153" w:rsidRPr="007D4153" w:rsidRDefault="007D4153" w:rsidP="007D4153">
            <w:pPr>
              <w:rPr>
                <w:b/>
                <w:bCs/>
              </w:rPr>
            </w:pPr>
            <w:r w:rsidRPr="007D4153">
              <w:rPr>
                <w:b/>
                <w:bCs/>
              </w:rPr>
              <w:t>Description</w:t>
            </w:r>
          </w:p>
        </w:tc>
      </w:tr>
      <w:tr w:rsidR="007D4153" w:rsidRPr="007D4153" w14:paraId="71013A82" w14:textId="77777777" w:rsidTr="007D4153">
        <w:trPr>
          <w:trHeight w:val="20"/>
        </w:trPr>
        <w:tc>
          <w:tcPr>
            <w:tcW w:w="0" w:type="auto"/>
            <w:shd w:val="clear" w:color="auto" w:fill="38444D"/>
            <w:tcMar>
              <w:top w:w="120" w:type="dxa"/>
              <w:left w:w="240" w:type="dxa"/>
              <w:bottom w:w="120" w:type="dxa"/>
              <w:right w:w="120" w:type="dxa"/>
            </w:tcMar>
            <w:hideMark/>
          </w:tcPr>
          <w:p w14:paraId="5476E228" w14:textId="77777777" w:rsidR="007D4153" w:rsidRPr="007D4153" w:rsidRDefault="007D4153" w:rsidP="007D4153">
            <w:hyperlink r:id="rId4" w:history="1">
              <w:proofErr w:type="gramStart"/>
              <w:r w:rsidRPr="007D4153">
                <w:rPr>
                  <w:rStyle w:val="Hyperlink"/>
                </w:rPr>
                <w:t>seed(</w:t>
              </w:r>
              <w:proofErr w:type="gramEnd"/>
              <w:r w:rsidRPr="007D4153">
                <w:rPr>
                  <w:rStyle w:val="Hyperlink"/>
                </w:rPr>
                <w:t>)</w:t>
              </w:r>
            </w:hyperlink>
          </w:p>
        </w:tc>
        <w:tc>
          <w:tcPr>
            <w:tcW w:w="0" w:type="auto"/>
            <w:shd w:val="clear" w:color="auto" w:fill="38444D"/>
            <w:tcMar>
              <w:top w:w="120" w:type="dxa"/>
              <w:left w:w="120" w:type="dxa"/>
              <w:bottom w:w="120" w:type="dxa"/>
              <w:right w:w="120" w:type="dxa"/>
            </w:tcMar>
            <w:hideMark/>
          </w:tcPr>
          <w:p w14:paraId="6FCEF105" w14:textId="77777777" w:rsidR="007D4153" w:rsidRPr="007D4153" w:rsidRDefault="007D4153" w:rsidP="007D4153">
            <w:r w:rsidRPr="007D4153">
              <w:t>Initialize the random number generator</w:t>
            </w:r>
          </w:p>
        </w:tc>
      </w:tr>
      <w:tr w:rsidR="007D4153" w:rsidRPr="007D4153" w14:paraId="17E0227D" w14:textId="77777777" w:rsidTr="007D4153">
        <w:trPr>
          <w:trHeight w:val="20"/>
        </w:trPr>
        <w:tc>
          <w:tcPr>
            <w:tcW w:w="0" w:type="auto"/>
            <w:shd w:val="clear" w:color="auto" w:fill="1D2A35"/>
            <w:tcMar>
              <w:top w:w="120" w:type="dxa"/>
              <w:left w:w="240" w:type="dxa"/>
              <w:bottom w:w="120" w:type="dxa"/>
              <w:right w:w="120" w:type="dxa"/>
            </w:tcMar>
            <w:hideMark/>
          </w:tcPr>
          <w:p w14:paraId="572E8A6E" w14:textId="77777777" w:rsidR="007D4153" w:rsidRPr="007D4153" w:rsidRDefault="007D4153" w:rsidP="007D4153">
            <w:hyperlink r:id="rId5" w:history="1">
              <w:proofErr w:type="spellStart"/>
              <w:proofErr w:type="gramStart"/>
              <w:r w:rsidRPr="007D4153">
                <w:rPr>
                  <w:rStyle w:val="Hyperlink"/>
                </w:rPr>
                <w:t>getstate</w:t>
              </w:r>
              <w:proofErr w:type="spellEnd"/>
              <w:r w:rsidRPr="007D4153">
                <w:rPr>
                  <w:rStyle w:val="Hyperlink"/>
                </w:rPr>
                <w:t>(</w:t>
              </w:r>
              <w:proofErr w:type="gramEnd"/>
              <w:r w:rsidRPr="007D4153">
                <w:rPr>
                  <w:rStyle w:val="Hyperlink"/>
                </w:rPr>
                <w:t>)</w:t>
              </w:r>
            </w:hyperlink>
          </w:p>
        </w:tc>
        <w:tc>
          <w:tcPr>
            <w:tcW w:w="0" w:type="auto"/>
            <w:shd w:val="clear" w:color="auto" w:fill="1D2A35"/>
            <w:tcMar>
              <w:top w:w="120" w:type="dxa"/>
              <w:left w:w="120" w:type="dxa"/>
              <w:bottom w:w="120" w:type="dxa"/>
              <w:right w:w="120" w:type="dxa"/>
            </w:tcMar>
            <w:hideMark/>
          </w:tcPr>
          <w:p w14:paraId="2F818BE2" w14:textId="77777777" w:rsidR="007D4153" w:rsidRPr="007D4153" w:rsidRDefault="007D4153" w:rsidP="007D4153">
            <w:r w:rsidRPr="007D4153">
              <w:t>Returns the current internal state of the random number generator</w:t>
            </w:r>
          </w:p>
        </w:tc>
      </w:tr>
      <w:tr w:rsidR="007D4153" w:rsidRPr="007D4153" w14:paraId="08BC0EF5" w14:textId="77777777" w:rsidTr="007D4153">
        <w:trPr>
          <w:trHeight w:val="20"/>
        </w:trPr>
        <w:tc>
          <w:tcPr>
            <w:tcW w:w="0" w:type="auto"/>
            <w:shd w:val="clear" w:color="auto" w:fill="38444D"/>
            <w:tcMar>
              <w:top w:w="120" w:type="dxa"/>
              <w:left w:w="240" w:type="dxa"/>
              <w:bottom w:w="120" w:type="dxa"/>
              <w:right w:w="120" w:type="dxa"/>
            </w:tcMar>
            <w:hideMark/>
          </w:tcPr>
          <w:p w14:paraId="0C97D088" w14:textId="77777777" w:rsidR="007D4153" w:rsidRPr="007D4153" w:rsidRDefault="007D4153" w:rsidP="007D4153">
            <w:hyperlink r:id="rId6" w:history="1">
              <w:proofErr w:type="spellStart"/>
              <w:proofErr w:type="gramStart"/>
              <w:r w:rsidRPr="007D4153">
                <w:rPr>
                  <w:rStyle w:val="Hyperlink"/>
                </w:rPr>
                <w:t>setstate</w:t>
              </w:r>
              <w:proofErr w:type="spellEnd"/>
              <w:r w:rsidRPr="007D4153">
                <w:rPr>
                  <w:rStyle w:val="Hyperlink"/>
                </w:rPr>
                <w:t>(</w:t>
              </w:r>
              <w:proofErr w:type="gramEnd"/>
              <w:r w:rsidRPr="007D4153">
                <w:rPr>
                  <w:rStyle w:val="Hyperlink"/>
                </w:rPr>
                <w:t>)</w:t>
              </w:r>
            </w:hyperlink>
          </w:p>
        </w:tc>
        <w:tc>
          <w:tcPr>
            <w:tcW w:w="0" w:type="auto"/>
            <w:shd w:val="clear" w:color="auto" w:fill="38444D"/>
            <w:tcMar>
              <w:top w:w="120" w:type="dxa"/>
              <w:left w:w="120" w:type="dxa"/>
              <w:bottom w:w="120" w:type="dxa"/>
              <w:right w:w="120" w:type="dxa"/>
            </w:tcMar>
            <w:hideMark/>
          </w:tcPr>
          <w:p w14:paraId="3727B0F2" w14:textId="77777777" w:rsidR="007D4153" w:rsidRPr="007D4153" w:rsidRDefault="007D4153" w:rsidP="007D4153">
            <w:r w:rsidRPr="007D4153">
              <w:t>Restores the internal state of the random number generator</w:t>
            </w:r>
          </w:p>
        </w:tc>
      </w:tr>
      <w:tr w:rsidR="007D4153" w:rsidRPr="007D4153" w14:paraId="03704B9E" w14:textId="77777777" w:rsidTr="007D4153">
        <w:trPr>
          <w:trHeight w:val="20"/>
        </w:trPr>
        <w:tc>
          <w:tcPr>
            <w:tcW w:w="0" w:type="auto"/>
            <w:shd w:val="clear" w:color="auto" w:fill="1D2A35"/>
            <w:tcMar>
              <w:top w:w="120" w:type="dxa"/>
              <w:left w:w="240" w:type="dxa"/>
              <w:bottom w:w="120" w:type="dxa"/>
              <w:right w:w="120" w:type="dxa"/>
            </w:tcMar>
            <w:hideMark/>
          </w:tcPr>
          <w:p w14:paraId="319674B8" w14:textId="77777777" w:rsidR="007D4153" w:rsidRPr="007D4153" w:rsidRDefault="007D4153" w:rsidP="007D4153">
            <w:hyperlink r:id="rId7" w:history="1">
              <w:proofErr w:type="spellStart"/>
              <w:proofErr w:type="gramStart"/>
              <w:r w:rsidRPr="007D4153">
                <w:rPr>
                  <w:rStyle w:val="Hyperlink"/>
                </w:rPr>
                <w:t>getrandbits</w:t>
              </w:r>
              <w:proofErr w:type="spellEnd"/>
              <w:r w:rsidRPr="007D4153">
                <w:rPr>
                  <w:rStyle w:val="Hyperlink"/>
                </w:rPr>
                <w:t>(</w:t>
              </w:r>
              <w:proofErr w:type="gramEnd"/>
              <w:r w:rsidRPr="007D4153">
                <w:rPr>
                  <w:rStyle w:val="Hyperlink"/>
                </w:rPr>
                <w:t>)</w:t>
              </w:r>
            </w:hyperlink>
          </w:p>
        </w:tc>
        <w:tc>
          <w:tcPr>
            <w:tcW w:w="0" w:type="auto"/>
            <w:shd w:val="clear" w:color="auto" w:fill="1D2A35"/>
            <w:tcMar>
              <w:top w:w="120" w:type="dxa"/>
              <w:left w:w="120" w:type="dxa"/>
              <w:bottom w:w="120" w:type="dxa"/>
              <w:right w:w="120" w:type="dxa"/>
            </w:tcMar>
            <w:hideMark/>
          </w:tcPr>
          <w:p w14:paraId="740874A8" w14:textId="77777777" w:rsidR="007D4153" w:rsidRPr="007D4153" w:rsidRDefault="007D4153" w:rsidP="007D4153">
            <w:r w:rsidRPr="007D4153">
              <w:t>Returns a number representing the random bits</w:t>
            </w:r>
          </w:p>
        </w:tc>
      </w:tr>
      <w:tr w:rsidR="007D4153" w:rsidRPr="007D4153" w14:paraId="73EE3290" w14:textId="77777777" w:rsidTr="007D4153">
        <w:trPr>
          <w:trHeight w:val="20"/>
        </w:trPr>
        <w:tc>
          <w:tcPr>
            <w:tcW w:w="0" w:type="auto"/>
            <w:shd w:val="clear" w:color="auto" w:fill="38444D"/>
            <w:tcMar>
              <w:top w:w="120" w:type="dxa"/>
              <w:left w:w="240" w:type="dxa"/>
              <w:bottom w:w="120" w:type="dxa"/>
              <w:right w:w="120" w:type="dxa"/>
            </w:tcMar>
            <w:hideMark/>
          </w:tcPr>
          <w:p w14:paraId="0611A62C" w14:textId="77777777" w:rsidR="007D4153" w:rsidRPr="007D4153" w:rsidRDefault="007D4153" w:rsidP="007D4153">
            <w:hyperlink r:id="rId8" w:history="1">
              <w:proofErr w:type="spellStart"/>
              <w:proofErr w:type="gramStart"/>
              <w:r w:rsidRPr="007D4153">
                <w:rPr>
                  <w:rStyle w:val="Hyperlink"/>
                </w:rPr>
                <w:t>randrange</w:t>
              </w:r>
              <w:proofErr w:type="spellEnd"/>
              <w:r w:rsidRPr="007D4153">
                <w:rPr>
                  <w:rStyle w:val="Hyperlink"/>
                </w:rPr>
                <w:t>(</w:t>
              </w:r>
              <w:proofErr w:type="gramEnd"/>
              <w:r w:rsidRPr="007D4153">
                <w:rPr>
                  <w:rStyle w:val="Hyperlink"/>
                </w:rPr>
                <w:t>)</w:t>
              </w:r>
            </w:hyperlink>
          </w:p>
        </w:tc>
        <w:tc>
          <w:tcPr>
            <w:tcW w:w="0" w:type="auto"/>
            <w:shd w:val="clear" w:color="auto" w:fill="38444D"/>
            <w:tcMar>
              <w:top w:w="120" w:type="dxa"/>
              <w:left w:w="120" w:type="dxa"/>
              <w:bottom w:w="120" w:type="dxa"/>
              <w:right w:w="120" w:type="dxa"/>
            </w:tcMar>
            <w:hideMark/>
          </w:tcPr>
          <w:p w14:paraId="6E209B2E" w14:textId="77777777" w:rsidR="007D4153" w:rsidRPr="007D4153" w:rsidRDefault="007D4153" w:rsidP="007D4153">
            <w:r w:rsidRPr="007D4153">
              <w:t>Returns a random number between the given range</w:t>
            </w:r>
          </w:p>
        </w:tc>
      </w:tr>
      <w:tr w:rsidR="007D4153" w:rsidRPr="007D4153" w14:paraId="272CB549" w14:textId="77777777" w:rsidTr="007D4153">
        <w:trPr>
          <w:trHeight w:val="20"/>
        </w:trPr>
        <w:tc>
          <w:tcPr>
            <w:tcW w:w="0" w:type="auto"/>
            <w:shd w:val="clear" w:color="auto" w:fill="1D2A35"/>
            <w:tcMar>
              <w:top w:w="120" w:type="dxa"/>
              <w:left w:w="240" w:type="dxa"/>
              <w:bottom w:w="120" w:type="dxa"/>
              <w:right w:w="120" w:type="dxa"/>
            </w:tcMar>
            <w:hideMark/>
          </w:tcPr>
          <w:p w14:paraId="1416AC16" w14:textId="77777777" w:rsidR="007D4153" w:rsidRPr="007D4153" w:rsidRDefault="007D4153" w:rsidP="007D4153">
            <w:hyperlink r:id="rId9" w:history="1">
              <w:proofErr w:type="spellStart"/>
              <w:proofErr w:type="gramStart"/>
              <w:r w:rsidRPr="007D4153">
                <w:rPr>
                  <w:rStyle w:val="Hyperlink"/>
                </w:rPr>
                <w:t>randint</w:t>
              </w:r>
              <w:proofErr w:type="spellEnd"/>
              <w:r w:rsidRPr="007D4153">
                <w:rPr>
                  <w:rStyle w:val="Hyperlink"/>
                </w:rPr>
                <w:t>(</w:t>
              </w:r>
              <w:proofErr w:type="gramEnd"/>
              <w:r w:rsidRPr="007D4153">
                <w:rPr>
                  <w:rStyle w:val="Hyperlink"/>
                </w:rPr>
                <w:t>)</w:t>
              </w:r>
            </w:hyperlink>
          </w:p>
        </w:tc>
        <w:tc>
          <w:tcPr>
            <w:tcW w:w="0" w:type="auto"/>
            <w:shd w:val="clear" w:color="auto" w:fill="1D2A35"/>
            <w:tcMar>
              <w:top w:w="120" w:type="dxa"/>
              <w:left w:w="120" w:type="dxa"/>
              <w:bottom w:w="120" w:type="dxa"/>
              <w:right w:w="120" w:type="dxa"/>
            </w:tcMar>
            <w:hideMark/>
          </w:tcPr>
          <w:p w14:paraId="44D47F84" w14:textId="77777777" w:rsidR="007D4153" w:rsidRPr="007D4153" w:rsidRDefault="007D4153" w:rsidP="007D4153">
            <w:r w:rsidRPr="007D4153">
              <w:t>Returns a random number between the given range</w:t>
            </w:r>
          </w:p>
        </w:tc>
      </w:tr>
      <w:tr w:rsidR="007D4153" w:rsidRPr="007D4153" w14:paraId="2067D1BF" w14:textId="77777777" w:rsidTr="007D4153">
        <w:trPr>
          <w:trHeight w:val="20"/>
        </w:trPr>
        <w:tc>
          <w:tcPr>
            <w:tcW w:w="0" w:type="auto"/>
            <w:shd w:val="clear" w:color="auto" w:fill="38444D"/>
            <w:tcMar>
              <w:top w:w="120" w:type="dxa"/>
              <w:left w:w="240" w:type="dxa"/>
              <w:bottom w:w="120" w:type="dxa"/>
              <w:right w:w="120" w:type="dxa"/>
            </w:tcMar>
            <w:hideMark/>
          </w:tcPr>
          <w:p w14:paraId="79336C2F" w14:textId="77777777" w:rsidR="007D4153" w:rsidRPr="007D4153" w:rsidRDefault="007D4153" w:rsidP="007D4153">
            <w:hyperlink r:id="rId10" w:history="1">
              <w:proofErr w:type="gramStart"/>
              <w:r w:rsidRPr="007D4153">
                <w:rPr>
                  <w:rStyle w:val="Hyperlink"/>
                </w:rPr>
                <w:t>choice(</w:t>
              </w:r>
              <w:proofErr w:type="gramEnd"/>
              <w:r w:rsidRPr="007D4153">
                <w:rPr>
                  <w:rStyle w:val="Hyperlink"/>
                </w:rPr>
                <w:t>)</w:t>
              </w:r>
            </w:hyperlink>
          </w:p>
        </w:tc>
        <w:tc>
          <w:tcPr>
            <w:tcW w:w="0" w:type="auto"/>
            <w:shd w:val="clear" w:color="auto" w:fill="38444D"/>
            <w:tcMar>
              <w:top w:w="120" w:type="dxa"/>
              <w:left w:w="120" w:type="dxa"/>
              <w:bottom w:w="120" w:type="dxa"/>
              <w:right w:w="120" w:type="dxa"/>
            </w:tcMar>
            <w:hideMark/>
          </w:tcPr>
          <w:p w14:paraId="44CA4FE5" w14:textId="77777777" w:rsidR="007D4153" w:rsidRPr="007D4153" w:rsidRDefault="007D4153" w:rsidP="007D4153">
            <w:r w:rsidRPr="007D4153">
              <w:t>Returns a random element from the given sequence</w:t>
            </w:r>
          </w:p>
        </w:tc>
      </w:tr>
      <w:tr w:rsidR="007D4153" w:rsidRPr="007D4153" w14:paraId="615F7080" w14:textId="77777777" w:rsidTr="007D4153">
        <w:trPr>
          <w:trHeight w:val="20"/>
        </w:trPr>
        <w:tc>
          <w:tcPr>
            <w:tcW w:w="0" w:type="auto"/>
            <w:shd w:val="clear" w:color="auto" w:fill="1D2A35"/>
            <w:tcMar>
              <w:top w:w="120" w:type="dxa"/>
              <w:left w:w="240" w:type="dxa"/>
              <w:bottom w:w="120" w:type="dxa"/>
              <w:right w:w="120" w:type="dxa"/>
            </w:tcMar>
            <w:hideMark/>
          </w:tcPr>
          <w:p w14:paraId="49E63FCA" w14:textId="77777777" w:rsidR="007D4153" w:rsidRPr="007D4153" w:rsidRDefault="007D4153" w:rsidP="007D4153">
            <w:hyperlink r:id="rId11" w:history="1">
              <w:proofErr w:type="gramStart"/>
              <w:r w:rsidRPr="007D4153">
                <w:rPr>
                  <w:rStyle w:val="Hyperlink"/>
                </w:rPr>
                <w:t>choices(</w:t>
              </w:r>
              <w:proofErr w:type="gramEnd"/>
              <w:r w:rsidRPr="007D4153">
                <w:rPr>
                  <w:rStyle w:val="Hyperlink"/>
                </w:rPr>
                <w:t>)</w:t>
              </w:r>
            </w:hyperlink>
          </w:p>
        </w:tc>
        <w:tc>
          <w:tcPr>
            <w:tcW w:w="0" w:type="auto"/>
            <w:shd w:val="clear" w:color="auto" w:fill="1D2A35"/>
            <w:tcMar>
              <w:top w:w="120" w:type="dxa"/>
              <w:left w:w="120" w:type="dxa"/>
              <w:bottom w:w="120" w:type="dxa"/>
              <w:right w:w="120" w:type="dxa"/>
            </w:tcMar>
            <w:hideMark/>
          </w:tcPr>
          <w:p w14:paraId="2129F317" w14:textId="77777777" w:rsidR="007D4153" w:rsidRPr="007D4153" w:rsidRDefault="007D4153" w:rsidP="007D4153">
            <w:r w:rsidRPr="007D4153">
              <w:t>Returns a list with a random selection from the given sequence</w:t>
            </w:r>
          </w:p>
        </w:tc>
      </w:tr>
      <w:tr w:rsidR="007D4153" w:rsidRPr="007D4153" w14:paraId="1B3B1DB3" w14:textId="77777777" w:rsidTr="007D4153">
        <w:trPr>
          <w:trHeight w:val="20"/>
        </w:trPr>
        <w:tc>
          <w:tcPr>
            <w:tcW w:w="0" w:type="auto"/>
            <w:shd w:val="clear" w:color="auto" w:fill="38444D"/>
            <w:tcMar>
              <w:top w:w="120" w:type="dxa"/>
              <w:left w:w="240" w:type="dxa"/>
              <w:bottom w:w="120" w:type="dxa"/>
              <w:right w:w="120" w:type="dxa"/>
            </w:tcMar>
            <w:hideMark/>
          </w:tcPr>
          <w:p w14:paraId="256BD2B7" w14:textId="77777777" w:rsidR="007D4153" w:rsidRPr="007D4153" w:rsidRDefault="007D4153" w:rsidP="007D4153">
            <w:hyperlink r:id="rId12" w:history="1">
              <w:proofErr w:type="gramStart"/>
              <w:r w:rsidRPr="007D4153">
                <w:rPr>
                  <w:rStyle w:val="Hyperlink"/>
                </w:rPr>
                <w:t>shuffle(</w:t>
              </w:r>
              <w:proofErr w:type="gramEnd"/>
              <w:r w:rsidRPr="007D4153">
                <w:rPr>
                  <w:rStyle w:val="Hyperlink"/>
                </w:rPr>
                <w:t>)</w:t>
              </w:r>
            </w:hyperlink>
          </w:p>
        </w:tc>
        <w:tc>
          <w:tcPr>
            <w:tcW w:w="0" w:type="auto"/>
            <w:shd w:val="clear" w:color="auto" w:fill="38444D"/>
            <w:tcMar>
              <w:top w:w="120" w:type="dxa"/>
              <w:left w:w="120" w:type="dxa"/>
              <w:bottom w:w="120" w:type="dxa"/>
              <w:right w:w="120" w:type="dxa"/>
            </w:tcMar>
            <w:hideMark/>
          </w:tcPr>
          <w:p w14:paraId="347F85C1" w14:textId="77777777" w:rsidR="007D4153" w:rsidRPr="007D4153" w:rsidRDefault="007D4153" w:rsidP="007D4153">
            <w:r w:rsidRPr="007D4153">
              <w:t>Takes a sequence and returns the sequence in a random order</w:t>
            </w:r>
          </w:p>
        </w:tc>
      </w:tr>
      <w:tr w:rsidR="007D4153" w:rsidRPr="007D4153" w14:paraId="0C33809E" w14:textId="77777777" w:rsidTr="007D4153">
        <w:trPr>
          <w:trHeight w:val="20"/>
        </w:trPr>
        <w:tc>
          <w:tcPr>
            <w:tcW w:w="0" w:type="auto"/>
            <w:shd w:val="clear" w:color="auto" w:fill="1D2A35"/>
            <w:tcMar>
              <w:top w:w="120" w:type="dxa"/>
              <w:left w:w="240" w:type="dxa"/>
              <w:bottom w:w="120" w:type="dxa"/>
              <w:right w:w="120" w:type="dxa"/>
            </w:tcMar>
            <w:hideMark/>
          </w:tcPr>
          <w:p w14:paraId="45EF14AC" w14:textId="77777777" w:rsidR="007D4153" w:rsidRPr="007D4153" w:rsidRDefault="007D4153" w:rsidP="007D4153">
            <w:hyperlink r:id="rId13" w:history="1">
              <w:proofErr w:type="gramStart"/>
              <w:r w:rsidRPr="007D4153">
                <w:rPr>
                  <w:rStyle w:val="Hyperlink"/>
                </w:rPr>
                <w:t>sample(</w:t>
              </w:r>
              <w:proofErr w:type="gramEnd"/>
              <w:r w:rsidRPr="007D4153">
                <w:rPr>
                  <w:rStyle w:val="Hyperlink"/>
                </w:rPr>
                <w:t>)</w:t>
              </w:r>
            </w:hyperlink>
          </w:p>
        </w:tc>
        <w:tc>
          <w:tcPr>
            <w:tcW w:w="0" w:type="auto"/>
            <w:shd w:val="clear" w:color="auto" w:fill="1D2A35"/>
            <w:tcMar>
              <w:top w:w="120" w:type="dxa"/>
              <w:left w:w="120" w:type="dxa"/>
              <w:bottom w:w="120" w:type="dxa"/>
              <w:right w:w="120" w:type="dxa"/>
            </w:tcMar>
            <w:hideMark/>
          </w:tcPr>
          <w:p w14:paraId="7FF8F09C" w14:textId="77777777" w:rsidR="007D4153" w:rsidRPr="007D4153" w:rsidRDefault="007D4153" w:rsidP="007D4153">
            <w:r w:rsidRPr="007D4153">
              <w:t>Returns a given sample of a sequence</w:t>
            </w:r>
          </w:p>
        </w:tc>
      </w:tr>
      <w:tr w:rsidR="007D4153" w:rsidRPr="007D4153" w14:paraId="55DAE7C1" w14:textId="77777777" w:rsidTr="007D4153">
        <w:trPr>
          <w:trHeight w:val="20"/>
        </w:trPr>
        <w:tc>
          <w:tcPr>
            <w:tcW w:w="0" w:type="auto"/>
            <w:shd w:val="clear" w:color="auto" w:fill="38444D"/>
            <w:tcMar>
              <w:top w:w="120" w:type="dxa"/>
              <w:left w:w="240" w:type="dxa"/>
              <w:bottom w:w="120" w:type="dxa"/>
              <w:right w:w="120" w:type="dxa"/>
            </w:tcMar>
            <w:hideMark/>
          </w:tcPr>
          <w:p w14:paraId="2ED9EF43" w14:textId="77777777" w:rsidR="007D4153" w:rsidRPr="007D4153" w:rsidRDefault="007D4153" w:rsidP="007D4153">
            <w:hyperlink r:id="rId14" w:history="1">
              <w:proofErr w:type="gramStart"/>
              <w:r w:rsidRPr="007D4153">
                <w:rPr>
                  <w:rStyle w:val="Hyperlink"/>
                </w:rPr>
                <w:t>random(</w:t>
              </w:r>
              <w:proofErr w:type="gramEnd"/>
              <w:r w:rsidRPr="007D4153">
                <w:rPr>
                  <w:rStyle w:val="Hyperlink"/>
                </w:rPr>
                <w:t>)</w:t>
              </w:r>
            </w:hyperlink>
          </w:p>
        </w:tc>
        <w:tc>
          <w:tcPr>
            <w:tcW w:w="0" w:type="auto"/>
            <w:shd w:val="clear" w:color="auto" w:fill="38444D"/>
            <w:tcMar>
              <w:top w:w="120" w:type="dxa"/>
              <w:left w:w="120" w:type="dxa"/>
              <w:bottom w:w="120" w:type="dxa"/>
              <w:right w:w="120" w:type="dxa"/>
            </w:tcMar>
            <w:hideMark/>
          </w:tcPr>
          <w:p w14:paraId="79BCAA37" w14:textId="77777777" w:rsidR="007D4153" w:rsidRPr="007D4153" w:rsidRDefault="007D4153" w:rsidP="007D4153">
            <w:r w:rsidRPr="007D4153">
              <w:t>Returns a random float number between 0 and 1</w:t>
            </w:r>
          </w:p>
        </w:tc>
      </w:tr>
      <w:tr w:rsidR="007D4153" w:rsidRPr="007D4153" w14:paraId="316E3C4F" w14:textId="77777777" w:rsidTr="007D4153">
        <w:trPr>
          <w:trHeight w:val="20"/>
        </w:trPr>
        <w:tc>
          <w:tcPr>
            <w:tcW w:w="0" w:type="auto"/>
            <w:shd w:val="clear" w:color="auto" w:fill="1D2A35"/>
            <w:tcMar>
              <w:top w:w="120" w:type="dxa"/>
              <w:left w:w="240" w:type="dxa"/>
              <w:bottom w:w="120" w:type="dxa"/>
              <w:right w:w="120" w:type="dxa"/>
            </w:tcMar>
            <w:hideMark/>
          </w:tcPr>
          <w:p w14:paraId="49F9C6FB" w14:textId="77777777" w:rsidR="007D4153" w:rsidRPr="007D4153" w:rsidRDefault="007D4153" w:rsidP="007D4153">
            <w:hyperlink r:id="rId15" w:history="1">
              <w:proofErr w:type="gramStart"/>
              <w:r w:rsidRPr="007D4153">
                <w:rPr>
                  <w:rStyle w:val="Hyperlink"/>
                </w:rPr>
                <w:t>uniform(</w:t>
              </w:r>
              <w:proofErr w:type="gramEnd"/>
              <w:r w:rsidRPr="007D4153">
                <w:rPr>
                  <w:rStyle w:val="Hyperlink"/>
                </w:rPr>
                <w:t>)</w:t>
              </w:r>
            </w:hyperlink>
          </w:p>
        </w:tc>
        <w:tc>
          <w:tcPr>
            <w:tcW w:w="0" w:type="auto"/>
            <w:shd w:val="clear" w:color="auto" w:fill="1D2A35"/>
            <w:tcMar>
              <w:top w:w="120" w:type="dxa"/>
              <w:left w:w="120" w:type="dxa"/>
              <w:bottom w:w="120" w:type="dxa"/>
              <w:right w:w="120" w:type="dxa"/>
            </w:tcMar>
            <w:hideMark/>
          </w:tcPr>
          <w:p w14:paraId="0E536C4B" w14:textId="77777777" w:rsidR="007D4153" w:rsidRPr="007D4153" w:rsidRDefault="007D4153" w:rsidP="007D4153">
            <w:r w:rsidRPr="007D4153">
              <w:t>Returns a random float number between two given parameters</w:t>
            </w:r>
          </w:p>
        </w:tc>
      </w:tr>
      <w:tr w:rsidR="007D4153" w:rsidRPr="007D4153" w14:paraId="16C0CD77" w14:textId="77777777" w:rsidTr="007D4153">
        <w:trPr>
          <w:trHeight w:val="20"/>
        </w:trPr>
        <w:tc>
          <w:tcPr>
            <w:tcW w:w="0" w:type="auto"/>
            <w:shd w:val="clear" w:color="auto" w:fill="38444D"/>
            <w:tcMar>
              <w:top w:w="120" w:type="dxa"/>
              <w:left w:w="240" w:type="dxa"/>
              <w:bottom w:w="120" w:type="dxa"/>
              <w:right w:w="120" w:type="dxa"/>
            </w:tcMar>
            <w:hideMark/>
          </w:tcPr>
          <w:p w14:paraId="6D0C6BFA" w14:textId="77777777" w:rsidR="007D4153" w:rsidRPr="007D4153" w:rsidRDefault="007D4153" w:rsidP="007D4153">
            <w:hyperlink r:id="rId16" w:history="1">
              <w:proofErr w:type="gramStart"/>
              <w:r w:rsidRPr="007D4153">
                <w:rPr>
                  <w:rStyle w:val="Hyperlink"/>
                </w:rPr>
                <w:t>triangular(</w:t>
              </w:r>
              <w:proofErr w:type="gramEnd"/>
              <w:r w:rsidRPr="007D4153">
                <w:rPr>
                  <w:rStyle w:val="Hyperlink"/>
                </w:rPr>
                <w:t>)</w:t>
              </w:r>
            </w:hyperlink>
          </w:p>
        </w:tc>
        <w:tc>
          <w:tcPr>
            <w:tcW w:w="0" w:type="auto"/>
            <w:shd w:val="clear" w:color="auto" w:fill="38444D"/>
            <w:tcMar>
              <w:top w:w="120" w:type="dxa"/>
              <w:left w:w="120" w:type="dxa"/>
              <w:bottom w:w="120" w:type="dxa"/>
              <w:right w:w="120" w:type="dxa"/>
            </w:tcMar>
            <w:hideMark/>
          </w:tcPr>
          <w:p w14:paraId="10974864" w14:textId="77777777" w:rsidR="007D4153" w:rsidRPr="007D4153" w:rsidRDefault="007D4153" w:rsidP="007D4153">
            <w:r w:rsidRPr="007D4153">
              <w:t>Returns a random float number between two given parameters, you can also set a mode parameter to specify the midpoint between the two other parameters</w:t>
            </w:r>
          </w:p>
        </w:tc>
      </w:tr>
      <w:tr w:rsidR="007D4153" w:rsidRPr="007D4153" w14:paraId="303126B8" w14:textId="77777777" w:rsidTr="007D4153">
        <w:trPr>
          <w:trHeight w:val="20"/>
        </w:trPr>
        <w:tc>
          <w:tcPr>
            <w:tcW w:w="0" w:type="auto"/>
            <w:shd w:val="clear" w:color="auto" w:fill="1D2A35"/>
            <w:tcMar>
              <w:top w:w="120" w:type="dxa"/>
              <w:left w:w="240" w:type="dxa"/>
              <w:bottom w:w="120" w:type="dxa"/>
              <w:right w:w="120" w:type="dxa"/>
            </w:tcMar>
            <w:hideMark/>
          </w:tcPr>
          <w:p w14:paraId="7D971D5A" w14:textId="77777777" w:rsidR="007D4153" w:rsidRPr="007D4153" w:rsidRDefault="007D4153" w:rsidP="007D4153">
            <w:proofErr w:type="spellStart"/>
            <w:proofErr w:type="gramStart"/>
            <w:r w:rsidRPr="007D4153">
              <w:t>betavariate</w:t>
            </w:r>
            <w:proofErr w:type="spellEnd"/>
            <w:r w:rsidRPr="007D4153">
              <w:t>(</w:t>
            </w:r>
            <w:proofErr w:type="gramEnd"/>
            <w:r w:rsidRPr="007D4153">
              <w:t>)</w:t>
            </w:r>
          </w:p>
        </w:tc>
        <w:tc>
          <w:tcPr>
            <w:tcW w:w="0" w:type="auto"/>
            <w:shd w:val="clear" w:color="auto" w:fill="1D2A35"/>
            <w:tcMar>
              <w:top w:w="120" w:type="dxa"/>
              <w:left w:w="120" w:type="dxa"/>
              <w:bottom w:w="120" w:type="dxa"/>
              <w:right w:w="120" w:type="dxa"/>
            </w:tcMar>
            <w:hideMark/>
          </w:tcPr>
          <w:p w14:paraId="294DFEB5" w14:textId="77777777" w:rsidR="007D4153" w:rsidRPr="007D4153" w:rsidRDefault="007D4153" w:rsidP="007D4153">
            <w:r w:rsidRPr="007D4153">
              <w:t>Returns a random float number between 0 and 1 based on the Beta distribution (used in statistics)</w:t>
            </w:r>
          </w:p>
        </w:tc>
      </w:tr>
      <w:tr w:rsidR="007D4153" w:rsidRPr="007D4153" w14:paraId="04223641" w14:textId="77777777" w:rsidTr="007D4153">
        <w:trPr>
          <w:trHeight w:val="20"/>
        </w:trPr>
        <w:tc>
          <w:tcPr>
            <w:tcW w:w="0" w:type="auto"/>
            <w:shd w:val="clear" w:color="auto" w:fill="38444D"/>
            <w:tcMar>
              <w:top w:w="120" w:type="dxa"/>
              <w:left w:w="240" w:type="dxa"/>
              <w:bottom w:w="120" w:type="dxa"/>
              <w:right w:w="120" w:type="dxa"/>
            </w:tcMar>
            <w:hideMark/>
          </w:tcPr>
          <w:p w14:paraId="68A726D3" w14:textId="77777777" w:rsidR="007D4153" w:rsidRPr="007D4153" w:rsidRDefault="007D4153" w:rsidP="007D4153">
            <w:proofErr w:type="spellStart"/>
            <w:proofErr w:type="gramStart"/>
            <w:r w:rsidRPr="007D4153">
              <w:t>expovariate</w:t>
            </w:r>
            <w:proofErr w:type="spellEnd"/>
            <w:r w:rsidRPr="007D4153">
              <w:t>(</w:t>
            </w:r>
            <w:proofErr w:type="gramEnd"/>
            <w:r w:rsidRPr="007D4153">
              <w:t>)</w:t>
            </w:r>
          </w:p>
        </w:tc>
        <w:tc>
          <w:tcPr>
            <w:tcW w:w="0" w:type="auto"/>
            <w:shd w:val="clear" w:color="auto" w:fill="38444D"/>
            <w:tcMar>
              <w:top w:w="120" w:type="dxa"/>
              <w:left w:w="120" w:type="dxa"/>
              <w:bottom w:w="120" w:type="dxa"/>
              <w:right w:w="120" w:type="dxa"/>
            </w:tcMar>
            <w:hideMark/>
          </w:tcPr>
          <w:p w14:paraId="6F895F84" w14:textId="77777777" w:rsidR="007D4153" w:rsidRPr="007D4153" w:rsidRDefault="007D4153" w:rsidP="007D4153">
            <w:r w:rsidRPr="007D4153">
              <w:t>Returns a random float number based on the Exponential distribution (used in statistics)</w:t>
            </w:r>
          </w:p>
        </w:tc>
      </w:tr>
      <w:tr w:rsidR="007D4153" w:rsidRPr="007D4153" w14:paraId="6F5C8ACF" w14:textId="77777777" w:rsidTr="007D4153">
        <w:trPr>
          <w:trHeight w:val="20"/>
        </w:trPr>
        <w:tc>
          <w:tcPr>
            <w:tcW w:w="0" w:type="auto"/>
            <w:shd w:val="clear" w:color="auto" w:fill="1D2A35"/>
            <w:tcMar>
              <w:top w:w="120" w:type="dxa"/>
              <w:left w:w="240" w:type="dxa"/>
              <w:bottom w:w="120" w:type="dxa"/>
              <w:right w:w="120" w:type="dxa"/>
            </w:tcMar>
            <w:hideMark/>
          </w:tcPr>
          <w:p w14:paraId="2F881349" w14:textId="77777777" w:rsidR="007D4153" w:rsidRPr="007D4153" w:rsidRDefault="007D4153" w:rsidP="007D4153">
            <w:proofErr w:type="spellStart"/>
            <w:proofErr w:type="gramStart"/>
            <w:r w:rsidRPr="007D4153">
              <w:t>gammavariate</w:t>
            </w:r>
            <w:proofErr w:type="spellEnd"/>
            <w:r w:rsidRPr="007D4153">
              <w:t>(</w:t>
            </w:r>
            <w:proofErr w:type="gramEnd"/>
            <w:r w:rsidRPr="007D4153">
              <w:t>)</w:t>
            </w:r>
          </w:p>
        </w:tc>
        <w:tc>
          <w:tcPr>
            <w:tcW w:w="0" w:type="auto"/>
            <w:shd w:val="clear" w:color="auto" w:fill="1D2A35"/>
            <w:tcMar>
              <w:top w:w="120" w:type="dxa"/>
              <w:left w:w="120" w:type="dxa"/>
              <w:bottom w:w="120" w:type="dxa"/>
              <w:right w:w="120" w:type="dxa"/>
            </w:tcMar>
            <w:hideMark/>
          </w:tcPr>
          <w:p w14:paraId="1258AFCA" w14:textId="77777777" w:rsidR="007D4153" w:rsidRPr="007D4153" w:rsidRDefault="007D4153" w:rsidP="007D4153">
            <w:r w:rsidRPr="007D4153">
              <w:t>Returns a random float number based on the Gamma distribution (used in statistics)</w:t>
            </w:r>
          </w:p>
        </w:tc>
      </w:tr>
      <w:tr w:rsidR="007D4153" w:rsidRPr="007D4153" w14:paraId="3867740F" w14:textId="77777777" w:rsidTr="007D4153">
        <w:trPr>
          <w:trHeight w:val="20"/>
        </w:trPr>
        <w:tc>
          <w:tcPr>
            <w:tcW w:w="0" w:type="auto"/>
            <w:shd w:val="clear" w:color="auto" w:fill="38444D"/>
            <w:tcMar>
              <w:top w:w="120" w:type="dxa"/>
              <w:left w:w="240" w:type="dxa"/>
              <w:bottom w:w="120" w:type="dxa"/>
              <w:right w:w="120" w:type="dxa"/>
            </w:tcMar>
            <w:hideMark/>
          </w:tcPr>
          <w:p w14:paraId="4C460A67" w14:textId="77777777" w:rsidR="007D4153" w:rsidRPr="007D4153" w:rsidRDefault="007D4153" w:rsidP="007D4153">
            <w:proofErr w:type="gramStart"/>
            <w:r w:rsidRPr="007D4153">
              <w:t>gauss(</w:t>
            </w:r>
            <w:proofErr w:type="gramEnd"/>
            <w:r w:rsidRPr="007D4153">
              <w:t>)</w:t>
            </w:r>
          </w:p>
        </w:tc>
        <w:tc>
          <w:tcPr>
            <w:tcW w:w="0" w:type="auto"/>
            <w:shd w:val="clear" w:color="auto" w:fill="38444D"/>
            <w:tcMar>
              <w:top w:w="120" w:type="dxa"/>
              <w:left w:w="120" w:type="dxa"/>
              <w:bottom w:w="120" w:type="dxa"/>
              <w:right w:w="120" w:type="dxa"/>
            </w:tcMar>
            <w:hideMark/>
          </w:tcPr>
          <w:p w14:paraId="3609FE24" w14:textId="77777777" w:rsidR="007D4153" w:rsidRPr="007D4153" w:rsidRDefault="007D4153" w:rsidP="007D4153">
            <w:r w:rsidRPr="007D4153">
              <w:t>Returns a random float number based on the Gaussian distribution (used in probability theories)</w:t>
            </w:r>
          </w:p>
        </w:tc>
      </w:tr>
      <w:tr w:rsidR="007D4153" w:rsidRPr="007D4153" w14:paraId="7BA8EE90" w14:textId="77777777" w:rsidTr="007D4153">
        <w:trPr>
          <w:trHeight w:val="20"/>
        </w:trPr>
        <w:tc>
          <w:tcPr>
            <w:tcW w:w="0" w:type="auto"/>
            <w:shd w:val="clear" w:color="auto" w:fill="1D2A35"/>
            <w:tcMar>
              <w:top w:w="120" w:type="dxa"/>
              <w:left w:w="240" w:type="dxa"/>
              <w:bottom w:w="120" w:type="dxa"/>
              <w:right w:w="120" w:type="dxa"/>
            </w:tcMar>
            <w:hideMark/>
          </w:tcPr>
          <w:p w14:paraId="73DC3A23" w14:textId="77777777" w:rsidR="007D4153" w:rsidRPr="007D4153" w:rsidRDefault="007D4153" w:rsidP="007D4153">
            <w:proofErr w:type="spellStart"/>
            <w:proofErr w:type="gramStart"/>
            <w:r w:rsidRPr="007D4153">
              <w:t>lognormvariate</w:t>
            </w:r>
            <w:proofErr w:type="spellEnd"/>
            <w:r w:rsidRPr="007D4153">
              <w:t>(</w:t>
            </w:r>
            <w:proofErr w:type="gramEnd"/>
            <w:r w:rsidRPr="007D4153">
              <w:t>)</w:t>
            </w:r>
          </w:p>
        </w:tc>
        <w:tc>
          <w:tcPr>
            <w:tcW w:w="0" w:type="auto"/>
            <w:shd w:val="clear" w:color="auto" w:fill="1D2A35"/>
            <w:tcMar>
              <w:top w:w="120" w:type="dxa"/>
              <w:left w:w="120" w:type="dxa"/>
              <w:bottom w:w="120" w:type="dxa"/>
              <w:right w:w="120" w:type="dxa"/>
            </w:tcMar>
            <w:hideMark/>
          </w:tcPr>
          <w:p w14:paraId="62AF56FC" w14:textId="77777777" w:rsidR="007D4153" w:rsidRPr="007D4153" w:rsidRDefault="007D4153" w:rsidP="007D4153">
            <w:r w:rsidRPr="007D4153">
              <w:t>Returns a random float number based on a log-normal distribution (used in probability theories)</w:t>
            </w:r>
          </w:p>
        </w:tc>
      </w:tr>
      <w:tr w:rsidR="007D4153" w:rsidRPr="007D4153" w14:paraId="6ECDD02E" w14:textId="77777777" w:rsidTr="007D4153">
        <w:trPr>
          <w:trHeight w:val="20"/>
        </w:trPr>
        <w:tc>
          <w:tcPr>
            <w:tcW w:w="0" w:type="auto"/>
            <w:shd w:val="clear" w:color="auto" w:fill="38444D"/>
            <w:tcMar>
              <w:top w:w="120" w:type="dxa"/>
              <w:left w:w="240" w:type="dxa"/>
              <w:bottom w:w="120" w:type="dxa"/>
              <w:right w:w="120" w:type="dxa"/>
            </w:tcMar>
            <w:hideMark/>
          </w:tcPr>
          <w:p w14:paraId="1AD51588" w14:textId="77777777" w:rsidR="007D4153" w:rsidRPr="007D4153" w:rsidRDefault="007D4153" w:rsidP="007D4153">
            <w:proofErr w:type="spellStart"/>
            <w:proofErr w:type="gramStart"/>
            <w:r w:rsidRPr="007D4153">
              <w:t>normalvariate</w:t>
            </w:r>
            <w:proofErr w:type="spellEnd"/>
            <w:r w:rsidRPr="007D4153">
              <w:t>(</w:t>
            </w:r>
            <w:proofErr w:type="gramEnd"/>
            <w:r w:rsidRPr="007D4153">
              <w:t>)</w:t>
            </w:r>
          </w:p>
        </w:tc>
        <w:tc>
          <w:tcPr>
            <w:tcW w:w="0" w:type="auto"/>
            <w:shd w:val="clear" w:color="auto" w:fill="38444D"/>
            <w:tcMar>
              <w:top w:w="120" w:type="dxa"/>
              <w:left w:w="120" w:type="dxa"/>
              <w:bottom w:w="120" w:type="dxa"/>
              <w:right w:w="120" w:type="dxa"/>
            </w:tcMar>
            <w:hideMark/>
          </w:tcPr>
          <w:p w14:paraId="7BA7C8C3" w14:textId="77777777" w:rsidR="007D4153" w:rsidRPr="007D4153" w:rsidRDefault="007D4153" w:rsidP="007D4153">
            <w:r w:rsidRPr="007D4153">
              <w:t>Returns a random float number based on the normal distribution (used in probability theories)</w:t>
            </w:r>
          </w:p>
        </w:tc>
      </w:tr>
      <w:tr w:rsidR="007D4153" w:rsidRPr="007D4153" w14:paraId="4E916ED8" w14:textId="77777777" w:rsidTr="007D4153">
        <w:trPr>
          <w:trHeight w:val="20"/>
        </w:trPr>
        <w:tc>
          <w:tcPr>
            <w:tcW w:w="0" w:type="auto"/>
            <w:shd w:val="clear" w:color="auto" w:fill="1D2A35"/>
            <w:tcMar>
              <w:top w:w="120" w:type="dxa"/>
              <w:left w:w="240" w:type="dxa"/>
              <w:bottom w:w="120" w:type="dxa"/>
              <w:right w:w="120" w:type="dxa"/>
            </w:tcMar>
            <w:hideMark/>
          </w:tcPr>
          <w:p w14:paraId="68B871EA" w14:textId="77777777" w:rsidR="007D4153" w:rsidRPr="007D4153" w:rsidRDefault="007D4153" w:rsidP="007D4153">
            <w:proofErr w:type="spellStart"/>
            <w:proofErr w:type="gramStart"/>
            <w:r w:rsidRPr="007D4153">
              <w:t>vonmisesvariate</w:t>
            </w:r>
            <w:proofErr w:type="spellEnd"/>
            <w:r w:rsidRPr="007D4153">
              <w:t>(</w:t>
            </w:r>
            <w:proofErr w:type="gramEnd"/>
            <w:r w:rsidRPr="007D4153">
              <w:t>)</w:t>
            </w:r>
          </w:p>
        </w:tc>
        <w:tc>
          <w:tcPr>
            <w:tcW w:w="0" w:type="auto"/>
            <w:shd w:val="clear" w:color="auto" w:fill="1D2A35"/>
            <w:tcMar>
              <w:top w:w="120" w:type="dxa"/>
              <w:left w:w="120" w:type="dxa"/>
              <w:bottom w:w="120" w:type="dxa"/>
              <w:right w:w="120" w:type="dxa"/>
            </w:tcMar>
            <w:hideMark/>
          </w:tcPr>
          <w:p w14:paraId="06F70BEE" w14:textId="77777777" w:rsidR="007D4153" w:rsidRPr="007D4153" w:rsidRDefault="007D4153" w:rsidP="007D4153">
            <w:r w:rsidRPr="007D4153">
              <w:t>Returns a random float number based on the von Mises distribution (used in directional statistics)</w:t>
            </w:r>
          </w:p>
        </w:tc>
      </w:tr>
      <w:tr w:rsidR="007D4153" w:rsidRPr="007D4153" w14:paraId="5DAE6CBF" w14:textId="77777777" w:rsidTr="007D4153">
        <w:trPr>
          <w:trHeight w:val="20"/>
        </w:trPr>
        <w:tc>
          <w:tcPr>
            <w:tcW w:w="0" w:type="auto"/>
            <w:shd w:val="clear" w:color="auto" w:fill="38444D"/>
            <w:tcMar>
              <w:top w:w="120" w:type="dxa"/>
              <w:left w:w="240" w:type="dxa"/>
              <w:bottom w:w="120" w:type="dxa"/>
              <w:right w:w="120" w:type="dxa"/>
            </w:tcMar>
            <w:hideMark/>
          </w:tcPr>
          <w:p w14:paraId="3C5635F3" w14:textId="77777777" w:rsidR="007D4153" w:rsidRPr="007D4153" w:rsidRDefault="007D4153" w:rsidP="007D4153">
            <w:proofErr w:type="spellStart"/>
            <w:proofErr w:type="gramStart"/>
            <w:r w:rsidRPr="007D4153">
              <w:t>paretovariate</w:t>
            </w:r>
            <w:proofErr w:type="spellEnd"/>
            <w:r w:rsidRPr="007D4153">
              <w:t>(</w:t>
            </w:r>
            <w:proofErr w:type="gramEnd"/>
            <w:r w:rsidRPr="007D4153">
              <w:t>)</w:t>
            </w:r>
          </w:p>
        </w:tc>
        <w:tc>
          <w:tcPr>
            <w:tcW w:w="0" w:type="auto"/>
            <w:shd w:val="clear" w:color="auto" w:fill="38444D"/>
            <w:tcMar>
              <w:top w:w="120" w:type="dxa"/>
              <w:left w:w="120" w:type="dxa"/>
              <w:bottom w:w="120" w:type="dxa"/>
              <w:right w:w="120" w:type="dxa"/>
            </w:tcMar>
            <w:hideMark/>
          </w:tcPr>
          <w:p w14:paraId="5260912E" w14:textId="77777777" w:rsidR="007D4153" w:rsidRPr="007D4153" w:rsidRDefault="007D4153" w:rsidP="007D4153">
            <w:r w:rsidRPr="007D4153">
              <w:t>Returns a random float number based on the Pareto distribution (used in probability theories)</w:t>
            </w:r>
          </w:p>
        </w:tc>
      </w:tr>
      <w:tr w:rsidR="007D4153" w:rsidRPr="007D4153" w14:paraId="64978099" w14:textId="77777777" w:rsidTr="007D4153">
        <w:trPr>
          <w:trHeight w:val="20"/>
        </w:trPr>
        <w:tc>
          <w:tcPr>
            <w:tcW w:w="0" w:type="auto"/>
            <w:shd w:val="clear" w:color="auto" w:fill="1D2A35"/>
            <w:tcMar>
              <w:top w:w="120" w:type="dxa"/>
              <w:left w:w="240" w:type="dxa"/>
              <w:bottom w:w="120" w:type="dxa"/>
              <w:right w:w="120" w:type="dxa"/>
            </w:tcMar>
            <w:hideMark/>
          </w:tcPr>
          <w:p w14:paraId="078ECFD4" w14:textId="77777777" w:rsidR="007D4153" w:rsidRPr="007D4153" w:rsidRDefault="007D4153" w:rsidP="007D4153">
            <w:proofErr w:type="spellStart"/>
            <w:proofErr w:type="gramStart"/>
            <w:r w:rsidRPr="007D4153">
              <w:t>weibullvariate</w:t>
            </w:r>
            <w:proofErr w:type="spellEnd"/>
            <w:r w:rsidRPr="007D4153">
              <w:t>(</w:t>
            </w:r>
            <w:proofErr w:type="gramEnd"/>
            <w:r w:rsidRPr="007D4153">
              <w:t>)</w:t>
            </w:r>
          </w:p>
        </w:tc>
        <w:tc>
          <w:tcPr>
            <w:tcW w:w="0" w:type="auto"/>
            <w:shd w:val="clear" w:color="auto" w:fill="1D2A35"/>
            <w:tcMar>
              <w:top w:w="120" w:type="dxa"/>
              <w:left w:w="120" w:type="dxa"/>
              <w:bottom w:w="120" w:type="dxa"/>
              <w:right w:w="120" w:type="dxa"/>
            </w:tcMar>
            <w:hideMark/>
          </w:tcPr>
          <w:p w14:paraId="0CC7B5D6" w14:textId="77777777" w:rsidR="007D4153" w:rsidRPr="007D4153" w:rsidRDefault="007D4153" w:rsidP="007D4153">
            <w:r w:rsidRPr="007D4153">
              <w:t>Returns a random float number based on the Weibull distribution (used in statistics)</w:t>
            </w:r>
          </w:p>
        </w:tc>
      </w:tr>
    </w:tbl>
    <w:p w14:paraId="73031860" w14:textId="77777777" w:rsidR="004B7168" w:rsidRDefault="004B7168"/>
    <w:p w14:paraId="032F5165" w14:textId="77777777" w:rsidR="00526F6A" w:rsidRDefault="00526F6A"/>
    <w:p w14:paraId="75C7A4B2" w14:textId="77777777" w:rsidR="00526F6A" w:rsidRDefault="00526F6A"/>
    <w:p w14:paraId="13EDEDAD" w14:textId="77777777" w:rsidR="00526F6A" w:rsidRDefault="00526F6A"/>
    <w:p w14:paraId="0C023283" w14:textId="385981FE" w:rsidR="007D4153" w:rsidRPr="007D4153" w:rsidRDefault="007D4153" w:rsidP="007D4153">
      <w:pPr>
        <w:spacing w:after="0"/>
        <w:rPr>
          <w:b/>
          <w:bCs/>
          <w:i/>
          <w:iCs/>
        </w:rPr>
      </w:pPr>
      <w:r w:rsidRPr="00B846E8">
        <w:rPr>
          <w:b/>
          <w:bCs/>
          <w:i/>
          <w:iCs/>
        </w:rPr>
        <w:lastRenderedPageBreak/>
        <w:t xml:space="preserve">1. </w:t>
      </w:r>
      <w:r w:rsidRPr="007D4153">
        <w:rPr>
          <w:b/>
          <w:bCs/>
          <w:i/>
          <w:iCs/>
        </w:rPr>
        <w:t>Python Random </w:t>
      </w:r>
      <w:proofErr w:type="gramStart"/>
      <w:r w:rsidRPr="007D4153">
        <w:rPr>
          <w:b/>
          <w:bCs/>
          <w:i/>
          <w:iCs/>
        </w:rPr>
        <w:t>seed(</w:t>
      </w:r>
      <w:proofErr w:type="gramEnd"/>
      <w:r w:rsidRPr="007D4153">
        <w:rPr>
          <w:b/>
          <w:bCs/>
          <w:i/>
          <w:iCs/>
        </w:rPr>
        <w:t>) Method</w:t>
      </w:r>
    </w:p>
    <w:p w14:paraId="4B5879D2" w14:textId="191492E2" w:rsidR="007D4153" w:rsidRPr="007D4153" w:rsidRDefault="007D4153" w:rsidP="007D4153">
      <w:pPr>
        <w:spacing w:after="0"/>
        <w:rPr>
          <w:i/>
          <w:iCs/>
          <w:u w:val="single"/>
        </w:rPr>
      </w:pPr>
      <w:r w:rsidRPr="007D4153">
        <w:rPr>
          <w:i/>
          <w:iCs/>
          <w:u w:val="single"/>
        </w:rPr>
        <w:t>Example</w:t>
      </w:r>
      <w:r w:rsidRPr="00B846E8">
        <w:rPr>
          <w:i/>
          <w:iCs/>
          <w:u w:val="single"/>
        </w:rPr>
        <w:t xml:space="preserve"> </w:t>
      </w:r>
    </w:p>
    <w:p w14:paraId="75A2DAF8" w14:textId="77777777" w:rsidR="007D4153" w:rsidRDefault="007D4153" w:rsidP="007D4153">
      <w:pPr>
        <w:spacing w:after="0"/>
      </w:pPr>
      <w:r w:rsidRPr="007D4153">
        <w:t>Set the seed value to 10 and see what happens:</w:t>
      </w:r>
    </w:p>
    <w:p w14:paraId="125210BE" w14:textId="4C488802" w:rsidR="007D4153" w:rsidRDefault="007D4153" w:rsidP="007D4153">
      <w:pPr>
        <w:spacing w:after="0"/>
      </w:pPr>
      <w:r w:rsidRPr="007D4153">
        <w:t>import random</w:t>
      </w:r>
      <w:r w:rsidRPr="007D4153">
        <w:br/>
      </w:r>
      <w:proofErr w:type="spellStart"/>
      <w:proofErr w:type="gramStart"/>
      <w:r w:rsidRPr="007D4153">
        <w:t>random.seed</w:t>
      </w:r>
      <w:proofErr w:type="spellEnd"/>
      <w:proofErr w:type="gramEnd"/>
      <w:r w:rsidRPr="007D4153">
        <w:t>(10)</w:t>
      </w:r>
      <w:r w:rsidRPr="007D4153">
        <w:br/>
        <w:t>print(</w:t>
      </w:r>
      <w:proofErr w:type="spellStart"/>
      <w:proofErr w:type="gramStart"/>
      <w:r w:rsidRPr="007D4153">
        <w:t>random.random</w:t>
      </w:r>
      <w:proofErr w:type="spellEnd"/>
      <w:proofErr w:type="gramEnd"/>
      <w:r w:rsidRPr="007D4153">
        <w:t>())</w:t>
      </w:r>
    </w:p>
    <w:p w14:paraId="17CE4CC8" w14:textId="50D29B09" w:rsidR="00B846E8" w:rsidRDefault="00B846E8" w:rsidP="007D4153">
      <w:pPr>
        <w:spacing w:after="0"/>
      </w:pPr>
      <w:r w:rsidRPr="00B846E8">
        <w:t>#</w:t>
      </w:r>
      <w:r>
        <w:t xml:space="preserve"> T</w:t>
      </w:r>
      <w:r w:rsidRPr="00B846E8">
        <w:t>he generator creates a random number based on the seed value, so if the seed value is 10, you will always get 0.5714025946899135 as the first random number.</w:t>
      </w:r>
    </w:p>
    <w:p w14:paraId="4CA2F9F1" w14:textId="536C2ABD" w:rsidR="007D4153" w:rsidRPr="00B846E8" w:rsidRDefault="00B846E8" w:rsidP="00B846E8">
      <w:pPr>
        <w:spacing w:after="0"/>
      </w:pPr>
      <w:r w:rsidRPr="00B846E8">
        <w:rPr>
          <w:i/>
          <w:iCs/>
          <w:u w:val="single"/>
        </w:rPr>
        <w:t>O</w:t>
      </w:r>
      <w:r w:rsidR="007D4153" w:rsidRPr="00B846E8">
        <w:rPr>
          <w:i/>
          <w:iCs/>
          <w:u w:val="single"/>
        </w:rPr>
        <w:t>utput</w:t>
      </w:r>
      <w:r>
        <w:rPr>
          <w:i/>
          <w:iCs/>
          <w:u w:val="single"/>
        </w:rPr>
        <w:t>:</w:t>
      </w:r>
      <w:r>
        <w:rPr>
          <w:i/>
          <w:iCs/>
        </w:rPr>
        <w:t xml:space="preserve"> </w:t>
      </w:r>
      <w:r w:rsidRPr="00B846E8">
        <w:t>0.5714025946899135</w:t>
      </w:r>
    </w:p>
    <w:p w14:paraId="1F8EC99E" w14:textId="12C56084" w:rsidR="007D4153" w:rsidRPr="007D4153" w:rsidRDefault="007D4153" w:rsidP="007D4153">
      <w:pPr>
        <w:spacing w:after="0"/>
      </w:pPr>
    </w:p>
    <w:p w14:paraId="7158FEBF" w14:textId="77777777" w:rsidR="007D4153" w:rsidRPr="007D4153" w:rsidRDefault="007D4153" w:rsidP="007D4153">
      <w:pPr>
        <w:spacing w:after="0"/>
        <w:rPr>
          <w:b/>
          <w:bCs/>
        </w:rPr>
      </w:pPr>
      <w:r w:rsidRPr="007D4153">
        <w:rPr>
          <w:b/>
          <w:bCs/>
        </w:rPr>
        <w:t>Definition and Usage</w:t>
      </w:r>
    </w:p>
    <w:p w14:paraId="7E31C84A" w14:textId="77777777" w:rsidR="007D4153" w:rsidRPr="007D4153" w:rsidRDefault="007D4153" w:rsidP="007D4153">
      <w:pPr>
        <w:spacing w:after="0"/>
      </w:pPr>
      <w:r w:rsidRPr="007D4153">
        <w:t>The </w:t>
      </w:r>
      <w:proofErr w:type="gramStart"/>
      <w:r w:rsidRPr="007D4153">
        <w:t>seed(</w:t>
      </w:r>
      <w:proofErr w:type="gramEnd"/>
      <w:r w:rsidRPr="007D4153">
        <w:t>) method is used to initialize the random number generator.</w:t>
      </w:r>
    </w:p>
    <w:p w14:paraId="56DDB618" w14:textId="77777777" w:rsidR="007D4153" w:rsidRPr="007D4153" w:rsidRDefault="007D4153" w:rsidP="007D4153">
      <w:pPr>
        <w:spacing w:after="0"/>
      </w:pPr>
      <w:r w:rsidRPr="007D4153">
        <w:t>The random number generator needs a number to start with (a seed value), to be able to generate a random number.</w:t>
      </w:r>
    </w:p>
    <w:p w14:paraId="129F9043" w14:textId="77777777" w:rsidR="007D4153" w:rsidRPr="007D4153" w:rsidRDefault="007D4153" w:rsidP="007D4153">
      <w:pPr>
        <w:spacing w:after="0"/>
      </w:pPr>
      <w:r w:rsidRPr="007D4153">
        <w:t xml:space="preserve">By </w:t>
      </w:r>
      <w:proofErr w:type="gramStart"/>
      <w:r w:rsidRPr="007D4153">
        <w:t>default</w:t>
      </w:r>
      <w:proofErr w:type="gramEnd"/>
      <w:r w:rsidRPr="007D4153">
        <w:t xml:space="preserve"> the random number generator uses the </w:t>
      </w:r>
      <w:r w:rsidRPr="007D4153">
        <w:rPr>
          <w:b/>
          <w:bCs/>
        </w:rPr>
        <w:t>current system time</w:t>
      </w:r>
      <w:r w:rsidRPr="007D4153">
        <w:t>.</w:t>
      </w:r>
    </w:p>
    <w:p w14:paraId="0E6E1024" w14:textId="77777777" w:rsidR="007D4153" w:rsidRPr="007D4153" w:rsidRDefault="007D4153" w:rsidP="007D4153">
      <w:pPr>
        <w:spacing w:after="0"/>
      </w:pPr>
      <w:r w:rsidRPr="007D4153">
        <w:t xml:space="preserve">Use the </w:t>
      </w:r>
      <w:proofErr w:type="gramStart"/>
      <w:r w:rsidRPr="007D4153">
        <w:t>seed(</w:t>
      </w:r>
      <w:proofErr w:type="gramEnd"/>
      <w:r w:rsidRPr="007D4153">
        <w:t>) method to customize the start number of the random number generator.</w:t>
      </w:r>
    </w:p>
    <w:p w14:paraId="2F6DF897" w14:textId="77777777" w:rsidR="007D4153" w:rsidRPr="007D4153" w:rsidRDefault="007D4153" w:rsidP="007D4153">
      <w:pPr>
        <w:spacing w:after="0"/>
      </w:pPr>
      <w:r w:rsidRPr="007D4153">
        <w:rPr>
          <w:b/>
          <w:bCs/>
        </w:rPr>
        <w:t>Note:</w:t>
      </w:r>
      <w:r w:rsidRPr="007D4153">
        <w:t> If you use the same seed value twice you will get the same random number twice. See example below</w:t>
      </w:r>
    </w:p>
    <w:p w14:paraId="28E68595" w14:textId="7B6F2A92" w:rsidR="007D4153" w:rsidRPr="007D4153" w:rsidRDefault="007D4153" w:rsidP="007D4153">
      <w:pPr>
        <w:spacing w:after="0"/>
      </w:pPr>
    </w:p>
    <w:p w14:paraId="2E9F7EF8" w14:textId="77777777" w:rsidR="007D4153" w:rsidRPr="00526F6A" w:rsidRDefault="007D4153" w:rsidP="007D4153">
      <w:pPr>
        <w:spacing w:after="0"/>
        <w:rPr>
          <w:b/>
          <w:bCs/>
        </w:rPr>
      </w:pPr>
      <w:r w:rsidRPr="00526F6A">
        <w:rPr>
          <w:b/>
          <w:bCs/>
        </w:rPr>
        <w:t>Syntax</w:t>
      </w:r>
    </w:p>
    <w:p w14:paraId="37D6C1C4" w14:textId="77777777" w:rsidR="007D4153" w:rsidRDefault="007D4153" w:rsidP="007D4153">
      <w:pPr>
        <w:spacing w:after="0"/>
      </w:pPr>
      <w:proofErr w:type="spellStart"/>
      <w:proofErr w:type="gramStart"/>
      <w:r w:rsidRPr="007D4153">
        <w:t>random.seed</w:t>
      </w:r>
      <w:proofErr w:type="spellEnd"/>
      <w:proofErr w:type="gramEnd"/>
      <w:r w:rsidRPr="007D4153">
        <w:t>(</w:t>
      </w:r>
      <w:r w:rsidRPr="007D4153">
        <w:rPr>
          <w:i/>
          <w:iCs/>
        </w:rPr>
        <w:t>a</w:t>
      </w:r>
      <w:r w:rsidRPr="007D4153">
        <w:t>, </w:t>
      </w:r>
      <w:r w:rsidRPr="007D4153">
        <w:rPr>
          <w:i/>
          <w:iCs/>
        </w:rPr>
        <w:t>version</w:t>
      </w:r>
      <w:r w:rsidRPr="007D4153">
        <w:t>)</w:t>
      </w:r>
    </w:p>
    <w:p w14:paraId="427AD62F" w14:textId="77777777" w:rsidR="00845CEC" w:rsidRPr="007D4153" w:rsidRDefault="00845CEC" w:rsidP="007D4153">
      <w:pPr>
        <w:spacing w:after="0"/>
      </w:pPr>
    </w:p>
    <w:p w14:paraId="44D45598" w14:textId="77777777" w:rsidR="007D4153" w:rsidRPr="00845CEC" w:rsidRDefault="007D4153" w:rsidP="007D4153">
      <w:pPr>
        <w:spacing w:after="0"/>
        <w:rPr>
          <w:b/>
          <w:bCs/>
        </w:rPr>
      </w:pPr>
      <w:r w:rsidRPr="00845CEC">
        <w:rPr>
          <w:b/>
          <w:bCs/>
        </w:rPr>
        <w:t>Parameter Values</w:t>
      </w:r>
    </w:p>
    <w:tbl>
      <w:tblPr>
        <w:tblW w:w="8650"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1727"/>
        <w:gridCol w:w="6923"/>
      </w:tblGrid>
      <w:tr w:rsidR="007D4153" w:rsidRPr="007D4153" w14:paraId="6CD2A099" w14:textId="77777777">
        <w:tc>
          <w:tcPr>
            <w:tcW w:w="1727" w:type="dxa"/>
            <w:shd w:val="clear" w:color="auto" w:fill="1D2A35"/>
            <w:tcMar>
              <w:top w:w="120" w:type="dxa"/>
              <w:left w:w="240" w:type="dxa"/>
              <w:bottom w:w="120" w:type="dxa"/>
              <w:right w:w="120" w:type="dxa"/>
            </w:tcMar>
            <w:hideMark/>
          </w:tcPr>
          <w:p w14:paraId="20E47672" w14:textId="77777777" w:rsidR="007D4153" w:rsidRPr="007D4153" w:rsidRDefault="007D4153" w:rsidP="007D4153">
            <w:pPr>
              <w:spacing w:after="0"/>
              <w:rPr>
                <w:b/>
                <w:bCs/>
              </w:rPr>
            </w:pPr>
            <w:r w:rsidRPr="007D4153">
              <w:rPr>
                <w:b/>
                <w:bCs/>
              </w:rPr>
              <w:t>Parameter</w:t>
            </w:r>
          </w:p>
        </w:tc>
        <w:tc>
          <w:tcPr>
            <w:tcW w:w="0" w:type="auto"/>
            <w:shd w:val="clear" w:color="auto" w:fill="1D2A35"/>
            <w:tcMar>
              <w:top w:w="120" w:type="dxa"/>
              <w:left w:w="120" w:type="dxa"/>
              <w:bottom w:w="120" w:type="dxa"/>
              <w:right w:w="120" w:type="dxa"/>
            </w:tcMar>
            <w:hideMark/>
          </w:tcPr>
          <w:p w14:paraId="77A0BF2A" w14:textId="77777777" w:rsidR="007D4153" w:rsidRPr="007D4153" w:rsidRDefault="007D4153" w:rsidP="007D4153">
            <w:pPr>
              <w:spacing w:after="0"/>
              <w:rPr>
                <w:b/>
                <w:bCs/>
              </w:rPr>
            </w:pPr>
            <w:r w:rsidRPr="007D4153">
              <w:rPr>
                <w:b/>
                <w:bCs/>
              </w:rPr>
              <w:t>Description</w:t>
            </w:r>
          </w:p>
        </w:tc>
      </w:tr>
      <w:tr w:rsidR="007D4153" w:rsidRPr="007D4153" w14:paraId="5C42920B" w14:textId="77777777">
        <w:tc>
          <w:tcPr>
            <w:tcW w:w="0" w:type="auto"/>
            <w:shd w:val="clear" w:color="auto" w:fill="38444D"/>
            <w:tcMar>
              <w:top w:w="120" w:type="dxa"/>
              <w:left w:w="240" w:type="dxa"/>
              <w:bottom w:w="120" w:type="dxa"/>
              <w:right w:w="120" w:type="dxa"/>
            </w:tcMar>
            <w:hideMark/>
          </w:tcPr>
          <w:p w14:paraId="6767EE9D" w14:textId="77777777" w:rsidR="007D4153" w:rsidRPr="007D4153" w:rsidRDefault="007D4153" w:rsidP="007D4153">
            <w:pPr>
              <w:spacing w:after="0"/>
            </w:pPr>
            <w:r w:rsidRPr="007D4153">
              <w:rPr>
                <w:i/>
                <w:iCs/>
              </w:rPr>
              <w:t>a</w:t>
            </w:r>
          </w:p>
        </w:tc>
        <w:tc>
          <w:tcPr>
            <w:tcW w:w="0" w:type="auto"/>
            <w:shd w:val="clear" w:color="auto" w:fill="38444D"/>
            <w:tcMar>
              <w:top w:w="120" w:type="dxa"/>
              <w:left w:w="120" w:type="dxa"/>
              <w:bottom w:w="120" w:type="dxa"/>
              <w:right w:w="120" w:type="dxa"/>
            </w:tcMar>
            <w:hideMark/>
          </w:tcPr>
          <w:p w14:paraId="1939DF92" w14:textId="77777777" w:rsidR="007D4153" w:rsidRPr="007D4153" w:rsidRDefault="007D4153" w:rsidP="007D4153">
            <w:pPr>
              <w:spacing w:after="0"/>
            </w:pPr>
            <w:r w:rsidRPr="007D4153">
              <w:t>Optional. The seed value needed to generate a random number.</w:t>
            </w:r>
            <w:r w:rsidRPr="007D4153">
              <w:br/>
              <w:t xml:space="preserve">If it is an </w:t>
            </w:r>
            <w:proofErr w:type="gramStart"/>
            <w:r w:rsidRPr="007D4153">
              <w:t>integer</w:t>
            </w:r>
            <w:proofErr w:type="gramEnd"/>
            <w:r w:rsidRPr="007D4153">
              <w:t xml:space="preserve"> it is used directly, if not it has to be converted into an integer.</w:t>
            </w:r>
            <w:r w:rsidRPr="007D4153">
              <w:br/>
              <w:t>Default value is None, and if None, the generator uses the current system time.</w:t>
            </w:r>
          </w:p>
        </w:tc>
      </w:tr>
      <w:tr w:rsidR="007D4153" w:rsidRPr="007D4153" w14:paraId="4AE27261" w14:textId="77777777">
        <w:tc>
          <w:tcPr>
            <w:tcW w:w="0" w:type="auto"/>
            <w:shd w:val="clear" w:color="auto" w:fill="1D2A35"/>
            <w:tcMar>
              <w:top w:w="120" w:type="dxa"/>
              <w:left w:w="240" w:type="dxa"/>
              <w:bottom w:w="120" w:type="dxa"/>
              <w:right w:w="120" w:type="dxa"/>
            </w:tcMar>
            <w:hideMark/>
          </w:tcPr>
          <w:p w14:paraId="00E99E12" w14:textId="77777777" w:rsidR="007D4153" w:rsidRPr="007D4153" w:rsidRDefault="007D4153" w:rsidP="007D4153">
            <w:pPr>
              <w:spacing w:after="0"/>
            </w:pPr>
            <w:r w:rsidRPr="007D4153">
              <w:rPr>
                <w:i/>
                <w:iCs/>
              </w:rPr>
              <w:t>version</w:t>
            </w:r>
          </w:p>
        </w:tc>
        <w:tc>
          <w:tcPr>
            <w:tcW w:w="0" w:type="auto"/>
            <w:shd w:val="clear" w:color="auto" w:fill="1D2A35"/>
            <w:tcMar>
              <w:top w:w="120" w:type="dxa"/>
              <w:left w:w="120" w:type="dxa"/>
              <w:bottom w:w="120" w:type="dxa"/>
              <w:right w:w="120" w:type="dxa"/>
            </w:tcMar>
            <w:hideMark/>
          </w:tcPr>
          <w:p w14:paraId="1D61C580" w14:textId="77777777" w:rsidR="007D4153" w:rsidRPr="007D4153" w:rsidRDefault="007D4153" w:rsidP="007D4153">
            <w:pPr>
              <w:spacing w:after="0"/>
            </w:pPr>
            <w:r w:rsidRPr="007D4153">
              <w:t xml:space="preserve">An integer specifying how to convert </w:t>
            </w:r>
            <w:proofErr w:type="gramStart"/>
            <w:r w:rsidRPr="007D4153">
              <w:t>the a</w:t>
            </w:r>
            <w:proofErr w:type="gramEnd"/>
            <w:r w:rsidRPr="007D4153">
              <w:t xml:space="preserve"> parameter into </w:t>
            </w:r>
            <w:proofErr w:type="gramStart"/>
            <w:r w:rsidRPr="007D4153">
              <w:t>a</w:t>
            </w:r>
            <w:proofErr w:type="gramEnd"/>
            <w:r w:rsidRPr="007D4153">
              <w:t xml:space="preserve"> integer.</w:t>
            </w:r>
            <w:r w:rsidRPr="007D4153">
              <w:br/>
              <w:t>Default value is 2</w:t>
            </w:r>
          </w:p>
        </w:tc>
      </w:tr>
    </w:tbl>
    <w:p w14:paraId="6C4ABF07" w14:textId="77777777" w:rsidR="007D4153" w:rsidRPr="007D4153" w:rsidRDefault="00000000" w:rsidP="007D4153">
      <w:pPr>
        <w:spacing w:after="0"/>
      </w:pPr>
      <w:r>
        <w:pict w14:anchorId="09C699D5">
          <v:rect id="_x0000_i1025" style="width:0;height:0" o:hralign="center" o:hrstd="t" o:hrnoshade="t" o:hr="t" fillcolor="#ddd" stroked="f"/>
        </w:pict>
      </w:r>
    </w:p>
    <w:p w14:paraId="0A8F5227" w14:textId="77777777" w:rsidR="007D4153" w:rsidRPr="00526F6A" w:rsidRDefault="007D4153" w:rsidP="007D4153">
      <w:pPr>
        <w:spacing w:after="0"/>
        <w:rPr>
          <w:b/>
          <w:bCs/>
        </w:rPr>
      </w:pPr>
      <w:r w:rsidRPr="00526F6A">
        <w:rPr>
          <w:b/>
          <w:bCs/>
        </w:rPr>
        <w:t>More Examples</w:t>
      </w:r>
    </w:p>
    <w:p w14:paraId="374F5725" w14:textId="77777777" w:rsidR="007D4153" w:rsidRPr="00526F6A" w:rsidRDefault="007D4153" w:rsidP="007D4153">
      <w:pPr>
        <w:spacing w:after="0"/>
        <w:rPr>
          <w:i/>
          <w:iCs/>
          <w:u w:val="single"/>
        </w:rPr>
      </w:pPr>
      <w:r w:rsidRPr="00526F6A">
        <w:rPr>
          <w:i/>
          <w:iCs/>
          <w:u w:val="single"/>
        </w:rPr>
        <w:t>Example</w:t>
      </w:r>
    </w:p>
    <w:p w14:paraId="79CEEA06" w14:textId="77777777" w:rsidR="007D4153" w:rsidRPr="007D4153" w:rsidRDefault="007D4153" w:rsidP="007D4153">
      <w:pPr>
        <w:spacing w:after="0"/>
      </w:pPr>
      <w:r w:rsidRPr="007D4153">
        <w:t>Demonstrate that if you use the same seed value twice, you will get the same random number twice:</w:t>
      </w:r>
    </w:p>
    <w:p w14:paraId="11F4E23E" w14:textId="72C11F31" w:rsidR="007D4153" w:rsidRDefault="007D4153" w:rsidP="00B846E8">
      <w:pPr>
        <w:spacing w:after="0"/>
      </w:pPr>
      <w:r w:rsidRPr="007D4153">
        <w:lastRenderedPageBreak/>
        <w:t>import random</w:t>
      </w:r>
      <w:r w:rsidRPr="007D4153">
        <w:br/>
      </w:r>
      <w:proofErr w:type="spellStart"/>
      <w:proofErr w:type="gramStart"/>
      <w:r w:rsidRPr="007D4153">
        <w:t>random.seed</w:t>
      </w:r>
      <w:proofErr w:type="spellEnd"/>
      <w:proofErr w:type="gramEnd"/>
      <w:r w:rsidRPr="007D4153">
        <w:t>(10)</w:t>
      </w:r>
      <w:r w:rsidRPr="007D4153">
        <w:br/>
        <w:t>print(</w:t>
      </w:r>
      <w:proofErr w:type="spellStart"/>
      <w:proofErr w:type="gramStart"/>
      <w:r w:rsidRPr="007D4153">
        <w:t>random.random</w:t>
      </w:r>
      <w:proofErr w:type="spellEnd"/>
      <w:proofErr w:type="gramEnd"/>
      <w:r w:rsidRPr="007D4153">
        <w:t>())</w:t>
      </w:r>
      <w:r w:rsidRPr="007D4153">
        <w:br/>
      </w:r>
      <w:r w:rsidRPr="007D4153">
        <w:br/>
      </w:r>
      <w:proofErr w:type="spellStart"/>
      <w:proofErr w:type="gramStart"/>
      <w:r w:rsidRPr="007D4153">
        <w:t>random.seed</w:t>
      </w:r>
      <w:proofErr w:type="spellEnd"/>
      <w:proofErr w:type="gramEnd"/>
      <w:r w:rsidRPr="007D4153">
        <w:t>(10)</w:t>
      </w:r>
      <w:r w:rsidRPr="007D4153">
        <w:br/>
        <w:t>print(</w:t>
      </w:r>
      <w:proofErr w:type="spellStart"/>
      <w:proofErr w:type="gramStart"/>
      <w:r w:rsidRPr="007D4153">
        <w:t>random.random</w:t>
      </w:r>
      <w:proofErr w:type="spellEnd"/>
      <w:proofErr w:type="gramEnd"/>
      <w:r w:rsidRPr="007D4153">
        <w:t>())</w:t>
      </w:r>
    </w:p>
    <w:p w14:paraId="18805765" w14:textId="51B28AF3" w:rsidR="00B846E8" w:rsidRDefault="00B846E8" w:rsidP="00B846E8">
      <w:pPr>
        <w:spacing w:after="0"/>
      </w:pPr>
      <w:r>
        <w:rPr>
          <w:i/>
          <w:iCs/>
          <w:u w:val="single"/>
        </w:rPr>
        <w:t>Output:</w:t>
      </w:r>
      <w:r>
        <w:t xml:space="preserve"> </w:t>
      </w:r>
    </w:p>
    <w:p w14:paraId="44E88867" w14:textId="4E21B841" w:rsidR="00B846E8" w:rsidRPr="007D4153" w:rsidRDefault="00B846E8" w:rsidP="00B846E8">
      <w:pPr>
        <w:spacing w:after="0"/>
      </w:pPr>
      <w:r w:rsidRPr="00B846E8">
        <w:t>0.5714025946899135</w:t>
      </w:r>
      <w:r w:rsidRPr="00B846E8">
        <w:br/>
        <w:t>0.5714025946899135</w:t>
      </w:r>
    </w:p>
    <w:p w14:paraId="640A5772" w14:textId="172F6C79" w:rsidR="00526F6A" w:rsidRPr="00526F6A" w:rsidRDefault="00526F6A">
      <w:pPr>
        <w:pStyle w:val="NormalWeb"/>
        <w:divId w:val="1743916047"/>
        <w:rPr>
          <w:rFonts w:ascii="Calibri" w:hAnsi="Calibri" w:cs="Calibri"/>
          <w:color w:val="000000"/>
        </w:rPr>
      </w:pPr>
      <w:r w:rsidRPr="00526F6A">
        <w:rPr>
          <w:rFonts w:ascii="Calibri" w:hAnsi="Calibri" w:cs="Calibri"/>
          <w:color w:val="000000"/>
        </w:rPr>
        <w:t>Python's random number generator relies on a deterministic algorithm to produce a sequence of pseudo-random numbers based on an initial seed value. The seed acts as a starting point for the algorithm, ensuring that the sequence of generated numbers can be reproduced if the same seed is used again. This feature is particularly useful for debugging, simulations, and scenarios where reproducibility is essential.</w:t>
      </w:r>
    </w:p>
    <w:p w14:paraId="7BC9A633" w14:textId="77777777" w:rsidR="00526F6A" w:rsidRPr="00526F6A" w:rsidRDefault="00526F6A">
      <w:pPr>
        <w:pStyle w:val="NormalWeb"/>
        <w:divId w:val="1743916047"/>
        <w:rPr>
          <w:rFonts w:ascii="Calibri" w:hAnsi="Calibri" w:cs="Calibri"/>
          <w:color w:val="000000"/>
        </w:rPr>
      </w:pPr>
      <w:r w:rsidRPr="00526F6A">
        <w:rPr>
          <w:rFonts w:ascii="Calibri" w:hAnsi="Calibri" w:cs="Calibri"/>
          <w:color w:val="000000"/>
        </w:rPr>
        <w:t xml:space="preserve">When the </w:t>
      </w:r>
      <w:proofErr w:type="spellStart"/>
      <w:proofErr w:type="gramStart"/>
      <w:r w:rsidRPr="00526F6A">
        <w:rPr>
          <w:rStyle w:val="HTMLCode"/>
          <w:rFonts w:ascii="Calibri" w:hAnsi="Calibri" w:cs="Calibri"/>
          <w:color w:val="000000"/>
        </w:rPr>
        <w:t>random.seed</w:t>
      </w:r>
      <w:proofErr w:type="spellEnd"/>
      <w:proofErr w:type="gramEnd"/>
      <w:r w:rsidRPr="00526F6A">
        <w:rPr>
          <w:rStyle w:val="HTMLCode"/>
          <w:rFonts w:ascii="Calibri" w:hAnsi="Calibri" w:cs="Calibri"/>
          <w:color w:val="000000"/>
        </w:rPr>
        <w:t>()</w:t>
      </w:r>
      <w:r w:rsidRPr="00526F6A">
        <w:rPr>
          <w:rFonts w:ascii="Calibri" w:hAnsi="Calibri" w:cs="Calibri"/>
          <w:color w:val="000000"/>
        </w:rPr>
        <w:t xml:space="preserve"> function is called, it initializes the internal state of the random number generator with the provided seed value. If no seed is specified, Python uses the current system time or other sources of entropy to generate a seed automatically. The seed value influences the sequence of numbers generated by subsequent calls to functions like </w:t>
      </w:r>
      <w:proofErr w:type="spellStart"/>
      <w:proofErr w:type="gramStart"/>
      <w:r w:rsidRPr="00526F6A">
        <w:rPr>
          <w:rStyle w:val="HTMLCode"/>
          <w:rFonts w:ascii="Calibri" w:hAnsi="Calibri" w:cs="Calibri"/>
          <w:color w:val="000000"/>
        </w:rPr>
        <w:t>random.random</w:t>
      </w:r>
      <w:proofErr w:type="spellEnd"/>
      <w:proofErr w:type="gramEnd"/>
      <w:r w:rsidRPr="00526F6A">
        <w:rPr>
          <w:rStyle w:val="HTMLCode"/>
          <w:rFonts w:ascii="Calibri" w:hAnsi="Calibri" w:cs="Calibri"/>
          <w:color w:val="000000"/>
        </w:rPr>
        <w:t>()</w:t>
      </w:r>
      <w:r w:rsidRPr="00526F6A">
        <w:rPr>
          <w:rFonts w:ascii="Calibri" w:hAnsi="Calibri" w:cs="Calibri"/>
          <w:color w:val="000000"/>
        </w:rPr>
        <w:t xml:space="preserve">, </w:t>
      </w:r>
      <w:proofErr w:type="spellStart"/>
      <w:proofErr w:type="gramStart"/>
      <w:r w:rsidRPr="00526F6A">
        <w:rPr>
          <w:rStyle w:val="HTMLCode"/>
          <w:rFonts w:ascii="Calibri" w:hAnsi="Calibri" w:cs="Calibri"/>
          <w:color w:val="000000"/>
        </w:rPr>
        <w:t>random.randint</w:t>
      </w:r>
      <w:proofErr w:type="spellEnd"/>
      <w:proofErr w:type="gramEnd"/>
      <w:r w:rsidRPr="00526F6A">
        <w:rPr>
          <w:rStyle w:val="HTMLCode"/>
          <w:rFonts w:ascii="Calibri" w:hAnsi="Calibri" w:cs="Calibri"/>
          <w:color w:val="000000"/>
        </w:rPr>
        <w:t>()</w:t>
      </w:r>
      <w:r w:rsidRPr="00526F6A">
        <w:rPr>
          <w:rFonts w:ascii="Calibri" w:hAnsi="Calibri" w:cs="Calibri"/>
          <w:color w:val="000000"/>
        </w:rPr>
        <w:t>, and others.</w:t>
      </w:r>
    </w:p>
    <w:p w14:paraId="01F9E10D" w14:textId="77777777" w:rsidR="00526F6A" w:rsidRPr="00526F6A" w:rsidRDefault="00526F6A" w:rsidP="000E52DC">
      <w:pPr>
        <w:pStyle w:val="Heading2"/>
        <w:spacing w:before="0" w:after="0"/>
        <w:divId w:val="1743916047"/>
        <w:rPr>
          <w:rFonts w:ascii="Calibri" w:eastAsia="Times New Roman" w:hAnsi="Calibri" w:cs="Calibri"/>
          <w:b/>
          <w:bCs/>
          <w:color w:val="000000"/>
          <w:sz w:val="24"/>
          <w:szCs w:val="24"/>
        </w:rPr>
      </w:pPr>
      <w:r w:rsidRPr="00526F6A">
        <w:rPr>
          <w:rFonts w:ascii="Calibri" w:eastAsia="Times New Roman" w:hAnsi="Calibri" w:cs="Calibri"/>
          <w:b/>
          <w:bCs/>
          <w:color w:val="000000"/>
          <w:sz w:val="24"/>
          <w:szCs w:val="24"/>
        </w:rPr>
        <w:t>How the seed value is used to generate random numbers</w:t>
      </w:r>
    </w:p>
    <w:p w14:paraId="6A3B6033" w14:textId="77777777" w:rsidR="00526F6A" w:rsidRPr="00526F6A" w:rsidRDefault="00526F6A" w:rsidP="000E52DC">
      <w:pPr>
        <w:pStyle w:val="NormalWeb"/>
        <w:spacing w:before="0" w:beforeAutospacing="0" w:after="0" w:afterAutospacing="0"/>
        <w:divId w:val="1743916047"/>
        <w:rPr>
          <w:rFonts w:ascii="Calibri" w:hAnsi="Calibri" w:cs="Calibri"/>
          <w:color w:val="000000"/>
        </w:rPr>
      </w:pPr>
      <w:r w:rsidRPr="00526F6A">
        <w:rPr>
          <w:rFonts w:ascii="Calibri" w:hAnsi="Calibri" w:cs="Calibri"/>
          <w:color w:val="000000"/>
        </w:rPr>
        <w:t>The core of Python's random number generation is based on a pseudorandom number generator (PRNG), specifically the Mersenne Twister algorithm. When a seed is set, the PRNG initializes its internal state with that seed. From this state, it produces a sequence of numbers that appear random but are entirely determined by the seed. This deterministic process ensures that given the same seed, the sequence of random numbers will be identical across different runs.</w:t>
      </w:r>
    </w:p>
    <w:p w14:paraId="646B69BB" w14:textId="77777777" w:rsidR="000E52DC" w:rsidRDefault="00526F6A" w:rsidP="000E52DC">
      <w:pPr>
        <w:pStyle w:val="Heading2"/>
        <w:divId w:val="1743916047"/>
        <w:rPr>
          <w:rFonts w:ascii="Calibri" w:eastAsia="Times New Roman" w:hAnsi="Calibri" w:cs="Calibri"/>
          <w:b/>
          <w:bCs/>
          <w:color w:val="000000"/>
          <w:sz w:val="24"/>
          <w:szCs w:val="24"/>
        </w:rPr>
      </w:pPr>
      <w:r w:rsidRPr="000E52DC">
        <w:rPr>
          <w:rFonts w:ascii="Calibri" w:eastAsia="Times New Roman" w:hAnsi="Calibri" w:cs="Calibri"/>
          <w:b/>
          <w:bCs/>
          <w:color w:val="000000"/>
          <w:sz w:val="24"/>
          <w:szCs w:val="24"/>
        </w:rPr>
        <w:t>Role of the second parameter in the seed function</w:t>
      </w:r>
    </w:p>
    <w:p w14:paraId="5DBEA24B" w14:textId="546C93B5" w:rsidR="00526F6A" w:rsidRPr="000E52DC" w:rsidRDefault="00526F6A" w:rsidP="000E52DC">
      <w:pPr>
        <w:pStyle w:val="Heading2"/>
        <w:divId w:val="1743916047"/>
        <w:rPr>
          <w:rFonts w:ascii="Calibri" w:eastAsia="Times New Roman" w:hAnsi="Calibri" w:cs="Calibri"/>
          <w:b/>
          <w:bCs/>
          <w:color w:val="000000"/>
          <w:sz w:val="24"/>
          <w:szCs w:val="24"/>
        </w:rPr>
      </w:pPr>
      <w:r w:rsidRPr="000E52DC">
        <w:rPr>
          <w:rFonts w:ascii="Calibri" w:hAnsi="Calibri" w:cs="Calibri"/>
          <w:color w:val="000000"/>
          <w:sz w:val="24"/>
          <w:szCs w:val="24"/>
        </w:rPr>
        <w:t xml:space="preserve">The </w:t>
      </w:r>
      <w:proofErr w:type="spellStart"/>
      <w:proofErr w:type="gramStart"/>
      <w:r w:rsidRPr="000E52DC">
        <w:rPr>
          <w:rStyle w:val="HTMLCode"/>
          <w:rFonts w:ascii="Calibri" w:hAnsi="Calibri" w:cs="Calibri"/>
          <w:color w:val="000000"/>
          <w:sz w:val="24"/>
          <w:szCs w:val="24"/>
        </w:rPr>
        <w:t>random.seed</w:t>
      </w:r>
      <w:proofErr w:type="spellEnd"/>
      <w:proofErr w:type="gramEnd"/>
      <w:r w:rsidRPr="000E52DC">
        <w:rPr>
          <w:rStyle w:val="HTMLCode"/>
          <w:rFonts w:ascii="Calibri" w:hAnsi="Calibri" w:cs="Calibri"/>
          <w:color w:val="000000"/>
          <w:sz w:val="24"/>
          <w:szCs w:val="24"/>
        </w:rPr>
        <w:t>()</w:t>
      </w:r>
      <w:r w:rsidRPr="000E52DC">
        <w:rPr>
          <w:rFonts w:ascii="Calibri" w:hAnsi="Calibri" w:cs="Calibri"/>
          <w:color w:val="000000"/>
          <w:sz w:val="24"/>
          <w:szCs w:val="24"/>
        </w:rPr>
        <w:t xml:space="preserve"> function can accept various types of seed values, including integers, floating-point numbers, strings, bytes, and even </w:t>
      </w:r>
      <w:r w:rsidRPr="000E52DC">
        <w:rPr>
          <w:rStyle w:val="HTMLCode"/>
          <w:rFonts w:ascii="Calibri" w:hAnsi="Calibri" w:cs="Calibri"/>
          <w:color w:val="000000"/>
          <w:sz w:val="24"/>
          <w:szCs w:val="24"/>
        </w:rPr>
        <w:t>None</w:t>
      </w:r>
      <w:r w:rsidRPr="000E52DC">
        <w:rPr>
          <w:rFonts w:ascii="Calibri" w:hAnsi="Calibri" w:cs="Calibri"/>
          <w:color w:val="000000"/>
          <w:sz w:val="24"/>
          <w:szCs w:val="24"/>
        </w:rPr>
        <w:t xml:space="preserve">. When a non-integer seed is provided, Python internally converts it into an integer to initialize the PRNG. The second parameter, often referred to as </w:t>
      </w:r>
      <w:r w:rsidRPr="000E52DC">
        <w:rPr>
          <w:rStyle w:val="HTMLCode"/>
          <w:rFonts w:ascii="Calibri" w:hAnsi="Calibri" w:cs="Calibri"/>
          <w:color w:val="000000"/>
          <w:sz w:val="24"/>
          <w:szCs w:val="24"/>
        </w:rPr>
        <w:t>version</w:t>
      </w:r>
      <w:r w:rsidRPr="000E52DC">
        <w:rPr>
          <w:rFonts w:ascii="Calibri" w:hAnsi="Calibri" w:cs="Calibri"/>
          <w:color w:val="000000"/>
          <w:sz w:val="24"/>
          <w:szCs w:val="24"/>
        </w:rPr>
        <w:t xml:space="preserve"> in some contexts, determines how the seed value is processed, especially when the seed is not an integer.</w:t>
      </w:r>
    </w:p>
    <w:p w14:paraId="7564F3C8" w14:textId="77777777" w:rsidR="00526F6A" w:rsidRPr="00526F6A" w:rsidRDefault="00526F6A" w:rsidP="000E52DC">
      <w:pPr>
        <w:pStyle w:val="NormalWeb"/>
        <w:spacing w:before="0" w:beforeAutospacing="0" w:after="0" w:afterAutospacing="0"/>
        <w:divId w:val="1743916047"/>
        <w:rPr>
          <w:rFonts w:ascii="Calibri" w:hAnsi="Calibri" w:cs="Calibri"/>
          <w:color w:val="000000"/>
        </w:rPr>
      </w:pPr>
      <w:r w:rsidRPr="00526F6A">
        <w:rPr>
          <w:rFonts w:ascii="Calibri" w:hAnsi="Calibri" w:cs="Calibri"/>
          <w:color w:val="000000"/>
        </w:rPr>
        <w:t>In Python's implementation, if the seed value is not an integer, the function attempts to convert it into an integer using a hashing or encoding process. For example, if a string or bytes are provided, Python computes a hash value or uses a specific encoding method to produce an integer seed. This conversion ensures that the seed is always an integer, which is necessary for the internal workings of the PRNG.</w:t>
      </w:r>
    </w:p>
    <w:p w14:paraId="529CE21D" w14:textId="3CE93D03" w:rsidR="00526F6A" w:rsidRDefault="00526F6A" w:rsidP="007D4153">
      <w:pPr>
        <w:spacing w:after="0"/>
      </w:pPr>
      <w:r w:rsidRPr="00526F6A">
        <w:rPr>
          <w:rFonts w:ascii="Calibri" w:hAnsi="Calibri" w:cs="Calibri"/>
          <w:color w:val="000000"/>
        </w:rPr>
        <w:lastRenderedPageBreak/>
        <w:t>In summary, the seed value initializes the random number generator's internal state, and the second parameter influences how non-integer seed values are converted into integers. This process guarantees that the seed can be derived from various data types, maintaining the reproducibility and flexibility of Python's random number generation.</w:t>
      </w:r>
    </w:p>
    <w:p w14:paraId="5791F554" w14:textId="3A6BBF76" w:rsidR="00526F6A" w:rsidRPr="00526F6A" w:rsidRDefault="00526F6A" w:rsidP="00526F6A"/>
    <w:sectPr w:rsidR="00526F6A" w:rsidRPr="0052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53"/>
    <w:rsid w:val="000E52DC"/>
    <w:rsid w:val="00156FD7"/>
    <w:rsid w:val="00285FF0"/>
    <w:rsid w:val="003A049B"/>
    <w:rsid w:val="004B7168"/>
    <w:rsid w:val="00507305"/>
    <w:rsid w:val="00526F6A"/>
    <w:rsid w:val="006C32A5"/>
    <w:rsid w:val="007D4153"/>
    <w:rsid w:val="00845CEC"/>
    <w:rsid w:val="00B846E8"/>
    <w:rsid w:val="00B920AF"/>
    <w:rsid w:val="00E87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C621"/>
  <w15:chartTrackingRefBased/>
  <w15:docId w15:val="{EF7E06EA-FC0E-4C8A-842B-79AE7FBB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4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41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41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41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4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1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4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41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41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41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4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153"/>
    <w:rPr>
      <w:rFonts w:eastAsiaTheme="majorEastAsia" w:cstheme="majorBidi"/>
      <w:color w:val="272727" w:themeColor="text1" w:themeTint="D8"/>
    </w:rPr>
  </w:style>
  <w:style w:type="paragraph" w:styleId="Title">
    <w:name w:val="Title"/>
    <w:basedOn w:val="Normal"/>
    <w:next w:val="Normal"/>
    <w:link w:val="TitleChar"/>
    <w:uiPriority w:val="10"/>
    <w:qFormat/>
    <w:rsid w:val="007D4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153"/>
    <w:pPr>
      <w:spacing w:before="160"/>
      <w:jc w:val="center"/>
    </w:pPr>
    <w:rPr>
      <w:i/>
      <w:iCs/>
      <w:color w:val="404040" w:themeColor="text1" w:themeTint="BF"/>
    </w:rPr>
  </w:style>
  <w:style w:type="character" w:customStyle="1" w:styleId="QuoteChar">
    <w:name w:val="Quote Char"/>
    <w:basedOn w:val="DefaultParagraphFont"/>
    <w:link w:val="Quote"/>
    <w:uiPriority w:val="29"/>
    <w:rsid w:val="007D4153"/>
    <w:rPr>
      <w:i/>
      <w:iCs/>
      <w:color w:val="404040" w:themeColor="text1" w:themeTint="BF"/>
    </w:rPr>
  </w:style>
  <w:style w:type="paragraph" w:styleId="ListParagraph">
    <w:name w:val="List Paragraph"/>
    <w:basedOn w:val="Normal"/>
    <w:uiPriority w:val="34"/>
    <w:qFormat/>
    <w:rsid w:val="007D4153"/>
    <w:pPr>
      <w:ind w:left="720"/>
      <w:contextualSpacing/>
    </w:pPr>
  </w:style>
  <w:style w:type="character" w:styleId="IntenseEmphasis">
    <w:name w:val="Intense Emphasis"/>
    <w:basedOn w:val="DefaultParagraphFont"/>
    <w:uiPriority w:val="21"/>
    <w:qFormat/>
    <w:rsid w:val="007D4153"/>
    <w:rPr>
      <w:i/>
      <w:iCs/>
      <w:color w:val="2F5496" w:themeColor="accent1" w:themeShade="BF"/>
    </w:rPr>
  </w:style>
  <w:style w:type="paragraph" w:styleId="IntenseQuote">
    <w:name w:val="Intense Quote"/>
    <w:basedOn w:val="Normal"/>
    <w:next w:val="Normal"/>
    <w:link w:val="IntenseQuoteChar"/>
    <w:uiPriority w:val="30"/>
    <w:qFormat/>
    <w:rsid w:val="007D4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4153"/>
    <w:rPr>
      <w:i/>
      <w:iCs/>
      <w:color w:val="2F5496" w:themeColor="accent1" w:themeShade="BF"/>
    </w:rPr>
  </w:style>
  <w:style w:type="character" w:styleId="IntenseReference">
    <w:name w:val="Intense Reference"/>
    <w:basedOn w:val="DefaultParagraphFont"/>
    <w:uiPriority w:val="32"/>
    <w:qFormat/>
    <w:rsid w:val="007D4153"/>
    <w:rPr>
      <w:b/>
      <w:bCs/>
      <w:smallCaps/>
      <w:color w:val="2F5496" w:themeColor="accent1" w:themeShade="BF"/>
      <w:spacing w:val="5"/>
    </w:rPr>
  </w:style>
  <w:style w:type="character" w:styleId="Hyperlink">
    <w:name w:val="Hyperlink"/>
    <w:basedOn w:val="DefaultParagraphFont"/>
    <w:uiPriority w:val="99"/>
    <w:unhideWhenUsed/>
    <w:rsid w:val="007D4153"/>
    <w:rPr>
      <w:color w:val="0563C1" w:themeColor="hyperlink"/>
      <w:u w:val="single"/>
    </w:rPr>
  </w:style>
  <w:style w:type="character" w:styleId="UnresolvedMention">
    <w:name w:val="Unresolved Mention"/>
    <w:basedOn w:val="DefaultParagraphFont"/>
    <w:uiPriority w:val="99"/>
    <w:semiHidden/>
    <w:unhideWhenUsed/>
    <w:rsid w:val="007D4153"/>
    <w:rPr>
      <w:color w:val="605E5C"/>
      <w:shd w:val="clear" w:color="auto" w:fill="E1DFDD"/>
    </w:rPr>
  </w:style>
  <w:style w:type="paragraph" w:styleId="NormalWeb">
    <w:name w:val="Normal (Web)"/>
    <w:basedOn w:val="Normal"/>
    <w:uiPriority w:val="99"/>
    <w:semiHidden/>
    <w:unhideWhenUsed/>
    <w:rsid w:val="00526F6A"/>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HTMLCode">
    <w:name w:val="HTML Code"/>
    <w:basedOn w:val="DefaultParagraphFont"/>
    <w:uiPriority w:val="99"/>
    <w:semiHidden/>
    <w:unhideWhenUsed/>
    <w:rsid w:val="00526F6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random_randrange.asp" TargetMode="External"/><Relationship Id="rId13" Type="http://schemas.openxmlformats.org/officeDocument/2006/relationships/hyperlink" Target="https://www.w3schools.com/python/ref_random_sample.as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python/ref_random_getrandbits.asp" TargetMode="External"/><Relationship Id="rId12" Type="http://schemas.openxmlformats.org/officeDocument/2006/relationships/hyperlink" Target="https://www.w3schools.com/python/ref_random_shuffle.as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3schools.com/python/ref_random_triangular.asp" TargetMode="External"/><Relationship Id="rId1" Type="http://schemas.openxmlformats.org/officeDocument/2006/relationships/styles" Target="styles.xml"/><Relationship Id="rId6" Type="http://schemas.openxmlformats.org/officeDocument/2006/relationships/hyperlink" Target="https://www.w3schools.com/python/ref_random_setstate.asp" TargetMode="External"/><Relationship Id="rId11" Type="http://schemas.openxmlformats.org/officeDocument/2006/relationships/hyperlink" Target="https://www.w3schools.com/python/ref_random_choices.asp" TargetMode="External"/><Relationship Id="rId5" Type="http://schemas.openxmlformats.org/officeDocument/2006/relationships/hyperlink" Target="https://www.w3schools.com/python/ref_random_getstate.asp" TargetMode="External"/><Relationship Id="rId15" Type="http://schemas.openxmlformats.org/officeDocument/2006/relationships/hyperlink" Target="https://www.w3schools.com/python/ref_random_uniform.asp" TargetMode="External"/><Relationship Id="rId10" Type="http://schemas.openxmlformats.org/officeDocument/2006/relationships/hyperlink" Target="https://www.w3schools.com/python/ref_random_choice.asp" TargetMode="External"/><Relationship Id="rId4" Type="http://schemas.openxmlformats.org/officeDocument/2006/relationships/hyperlink" Target="https://www.w3schools.com/python/ref_random_seed.asp" TargetMode="External"/><Relationship Id="rId9" Type="http://schemas.openxmlformats.org/officeDocument/2006/relationships/hyperlink" Target="https://www.w3schools.com/python/ref_random_randint.asp" TargetMode="External"/><Relationship Id="rId14" Type="http://schemas.openxmlformats.org/officeDocument/2006/relationships/hyperlink" Target="https://www.w3schools.com/python/ref_random_rando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BC48216-89FA-498A-897C-2D9FF5E61985}">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E4FC805-1161-46E0-9275-F196D3C3550B}">
  <we:reference id="wa104381411" version="2.4.5.0" store="en-US" storeType="OMEX"/>
  <we:alternateReferences>
    <we:reference id="WA104381411" version="2.4.5.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38</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 Khattak</dc:creator>
  <cp:keywords/>
  <dc:description/>
  <cp:lastModifiedBy>Muhammad Saad</cp:lastModifiedBy>
  <cp:revision>4</cp:revision>
  <dcterms:created xsi:type="dcterms:W3CDTF">2025-07-30T17:58:00Z</dcterms:created>
  <dcterms:modified xsi:type="dcterms:W3CDTF">2025-08-03T07:02:00Z</dcterms:modified>
</cp:coreProperties>
</file>