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71517E" w14:textId="77777777" w:rsidR="000A0F43" w:rsidRDefault="000A0F43">
      <w:pPr>
        <w:spacing w:before="400" w:after="120"/>
        <w:jc w:val="center"/>
        <w:rPr>
          <w:b/>
          <w:bCs/>
          <w:sz w:val="28"/>
          <w:szCs w:val="28"/>
        </w:rPr>
      </w:pPr>
    </w:p>
    <w:p w14:paraId="466952BD" w14:textId="02F841B9" w:rsidR="000A0F43" w:rsidRDefault="000A0F43">
      <w:pPr>
        <w:spacing w:before="400" w:after="120"/>
        <w:jc w:val="center"/>
        <w:rPr>
          <w:b/>
          <w:bCs/>
          <w:sz w:val="28"/>
          <w:szCs w:val="28"/>
        </w:rPr>
      </w:pPr>
      <w:r>
        <w:rPr>
          <w:noProof/>
        </w:rPr>
        <w:drawing>
          <wp:inline distT="0" distB="0" distL="0" distR="0" wp14:anchorId="08FE0A70" wp14:editId="14E30EF5">
            <wp:extent cx="3749040" cy="2814480"/>
            <wp:effectExtent l="0" t="0" r="3810" b="5080"/>
            <wp:docPr id="951478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772807" cy="2832322"/>
                    </a:xfrm>
                    <a:prstGeom prst="rect">
                      <a:avLst/>
                    </a:prstGeom>
                    <a:noFill/>
                    <a:ln>
                      <a:noFill/>
                    </a:ln>
                  </pic:spPr>
                </pic:pic>
              </a:graphicData>
            </a:graphic>
          </wp:inline>
        </w:drawing>
      </w:r>
    </w:p>
    <w:p w14:paraId="5FF557D0" w14:textId="06C653CD" w:rsidR="00EE6BEC" w:rsidRPr="00DC3456" w:rsidRDefault="00000000" w:rsidP="000A0F43">
      <w:pPr>
        <w:spacing w:before="400" w:after="120"/>
        <w:jc w:val="center"/>
      </w:pPr>
      <w:r w:rsidRPr="00DC3456">
        <w:rPr>
          <w:b/>
          <w:bCs/>
          <w:sz w:val="28"/>
          <w:szCs w:val="28"/>
        </w:rPr>
        <w:t>The Islamia University of Bahawalpur</w:t>
      </w:r>
    </w:p>
    <w:p w14:paraId="6236BE72" w14:textId="77777777" w:rsidR="00EE6BEC" w:rsidRPr="00DC3456" w:rsidRDefault="00000000">
      <w:pPr>
        <w:spacing w:before="60" w:after="60"/>
        <w:jc w:val="center"/>
      </w:pPr>
      <w:r w:rsidRPr="00DC3456">
        <w:t>Department of Data Science</w:t>
      </w:r>
    </w:p>
    <w:p w14:paraId="69350D3A" w14:textId="77777777" w:rsidR="00EE6BEC" w:rsidRPr="00DC3456" w:rsidRDefault="00000000">
      <w:pPr>
        <w:spacing w:before="60" w:after="400"/>
        <w:jc w:val="center"/>
      </w:pPr>
      <w:r w:rsidRPr="00DC3456">
        <w:t>Bachelor of Science in Data Science</w:t>
      </w:r>
    </w:p>
    <w:p w14:paraId="334966E7" w14:textId="77777777" w:rsidR="00EE6BEC" w:rsidRPr="00DC3456" w:rsidRDefault="00EE6BEC">
      <w:pPr>
        <w:pBdr>
          <w:bottom w:val="single" w:sz="8" w:space="1" w:color="2E75B6"/>
        </w:pBdr>
        <w:spacing w:before="100" w:after="100"/>
      </w:pPr>
    </w:p>
    <w:p w14:paraId="4AB36449" w14:textId="77777777" w:rsidR="000A0F43" w:rsidRDefault="000A0F43">
      <w:pPr>
        <w:spacing w:before="100" w:after="500"/>
        <w:jc w:val="center"/>
        <w:rPr>
          <w:b/>
          <w:bCs/>
          <w:sz w:val="36"/>
          <w:szCs w:val="36"/>
        </w:rPr>
      </w:pPr>
      <w:r w:rsidRPr="000A0F43">
        <w:rPr>
          <w:b/>
          <w:bCs/>
          <w:sz w:val="36"/>
          <w:szCs w:val="36"/>
        </w:rPr>
        <w:t>AI Powered Clinical decision support system for multi-class disease detection</w:t>
      </w:r>
    </w:p>
    <w:p w14:paraId="13C80EC2" w14:textId="60D630E6" w:rsidR="00EE6BEC" w:rsidRPr="00DC3456" w:rsidRDefault="00000000">
      <w:pPr>
        <w:spacing w:before="100" w:after="500"/>
        <w:jc w:val="center"/>
      </w:pPr>
      <w:r w:rsidRPr="00DC3456">
        <w:rPr>
          <w:i/>
          <w:iCs/>
          <w:sz w:val="26"/>
          <w:szCs w:val="26"/>
        </w:rPr>
        <w:t>Final Year Project Report</w:t>
      </w:r>
      <w:r w:rsidR="00330E75">
        <w:rPr>
          <w:i/>
          <w:iCs/>
          <w:sz w:val="26"/>
          <w:szCs w:val="26"/>
        </w:rPr>
        <w:t>s</w:t>
      </w:r>
    </w:p>
    <w:p w14:paraId="7CEAE5D7" w14:textId="77777777" w:rsidR="00EE6BEC" w:rsidRPr="00DC3456" w:rsidRDefault="00000000">
      <w:pPr>
        <w:spacing w:before="60" w:after="60"/>
        <w:jc w:val="center"/>
      </w:pPr>
      <w:r w:rsidRPr="00DC3456">
        <w:t>Submitted By</w:t>
      </w:r>
    </w:p>
    <w:p w14:paraId="5A80603D" w14:textId="77777777" w:rsidR="00EE6BEC" w:rsidRPr="00DC3456" w:rsidRDefault="00000000">
      <w:pPr>
        <w:spacing w:before="60" w:after="60"/>
        <w:jc w:val="center"/>
      </w:pPr>
      <w:r w:rsidRPr="00DC3456">
        <w:rPr>
          <w:b/>
          <w:bCs/>
          <w:sz w:val="28"/>
          <w:szCs w:val="28"/>
        </w:rPr>
        <w:t>Muhammad Shahid Asghar</w:t>
      </w:r>
    </w:p>
    <w:p w14:paraId="4E5E625E" w14:textId="497A0E9B" w:rsidR="000A0F43" w:rsidRDefault="00000000">
      <w:pPr>
        <w:spacing w:before="60" w:after="300"/>
        <w:jc w:val="center"/>
      </w:pPr>
      <w:r w:rsidRPr="00DC3456">
        <w:t>F22BDATS1M</w:t>
      </w:r>
      <w:r w:rsidR="000A0F43" w:rsidRPr="00DC3456">
        <w:t xml:space="preserve">02033 </w:t>
      </w:r>
    </w:p>
    <w:p w14:paraId="09F8FD2C" w14:textId="65C1942D" w:rsidR="00EE6BEC" w:rsidRPr="00DC3456" w:rsidRDefault="00000000">
      <w:pPr>
        <w:spacing w:before="60" w:after="300"/>
        <w:jc w:val="center"/>
      </w:pPr>
      <w:r w:rsidRPr="00DC3456">
        <w:t xml:space="preserve"> Session: Fall 2022–2026</w:t>
      </w:r>
    </w:p>
    <w:p w14:paraId="301541E0" w14:textId="77777777" w:rsidR="00EE6BEC" w:rsidRPr="00DC3456" w:rsidRDefault="00000000">
      <w:pPr>
        <w:spacing w:before="60" w:after="60"/>
        <w:jc w:val="center"/>
      </w:pPr>
      <w:r w:rsidRPr="00DC3456">
        <w:rPr>
          <w:b/>
          <w:bCs/>
          <w:sz w:val="26"/>
          <w:szCs w:val="26"/>
        </w:rPr>
        <w:t>Supervisor: Dr. Akmal Khan</w:t>
      </w:r>
    </w:p>
    <w:p w14:paraId="3A8CED64" w14:textId="77777777" w:rsidR="00EE6BEC" w:rsidRPr="00DC3456" w:rsidRDefault="00000000">
      <w:pPr>
        <w:spacing w:before="60" w:after="60"/>
        <w:jc w:val="center"/>
      </w:pPr>
      <w:r w:rsidRPr="00DC3456">
        <w:t>Department of Data Science, The Islamia University of Bahawalpur</w:t>
      </w:r>
    </w:p>
    <w:p w14:paraId="4B7BE5F3" w14:textId="77777777" w:rsidR="00EE6BEC" w:rsidRPr="00DC3456" w:rsidRDefault="00000000">
      <w:r w:rsidRPr="00DC3456">
        <w:br w:type="page"/>
      </w:r>
    </w:p>
    <w:p w14:paraId="6B318633" w14:textId="77777777" w:rsidR="00EE6BEC" w:rsidRPr="00DC3456" w:rsidRDefault="00000000">
      <w:pPr>
        <w:pStyle w:val="Heading1"/>
        <w:rPr>
          <w:color w:val="auto"/>
        </w:rPr>
      </w:pPr>
      <w:r w:rsidRPr="00DC3456">
        <w:rPr>
          <w:color w:val="auto"/>
        </w:rPr>
        <w:lastRenderedPageBreak/>
        <w:t>Declaration</w:t>
      </w:r>
    </w:p>
    <w:p w14:paraId="65F63415" w14:textId="77777777" w:rsidR="00EE6BEC" w:rsidRPr="00DC3456" w:rsidRDefault="00000000">
      <w:pPr>
        <w:spacing w:before="100" w:after="100"/>
        <w:jc w:val="both"/>
      </w:pPr>
      <w:r w:rsidRPr="00DC3456">
        <w:t>I, Muhammad Shahid Asghar (Roll No. F22BDATS1M02033), hereby declare that this Final Year Project report is my original work and has not been submitted elsewhere for any degree or examination. All sources of information have been duly cited and acknowledged in the references.</w:t>
      </w:r>
    </w:p>
    <w:p w14:paraId="3138F6A7" w14:textId="77777777" w:rsidR="00EE6BEC" w:rsidRPr="00DC3456" w:rsidRDefault="00EE6BEC">
      <w:pPr>
        <w:spacing w:before="80" w:after="80"/>
      </w:pPr>
    </w:p>
    <w:p w14:paraId="715B2328" w14:textId="77777777" w:rsidR="00EE6BEC" w:rsidRPr="00DC3456" w:rsidRDefault="00000000">
      <w:pPr>
        <w:spacing w:before="100" w:after="100"/>
        <w:jc w:val="both"/>
      </w:pPr>
      <w:r w:rsidRPr="00DC3456">
        <w:t>Signature: ____________________________</w:t>
      </w:r>
    </w:p>
    <w:p w14:paraId="5060A21A" w14:textId="77777777" w:rsidR="00EE6BEC" w:rsidRPr="00DC3456" w:rsidRDefault="00000000">
      <w:pPr>
        <w:spacing w:before="100" w:after="100"/>
        <w:jc w:val="both"/>
      </w:pPr>
      <w:r w:rsidRPr="00DC3456">
        <w:t>Name: Muhammad Shahid Asghar</w:t>
      </w:r>
    </w:p>
    <w:p w14:paraId="2637A0EE" w14:textId="77777777" w:rsidR="00EE6BEC" w:rsidRPr="00DC3456" w:rsidRDefault="00000000">
      <w:pPr>
        <w:spacing w:before="100" w:after="100"/>
        <w:jc w:val="both"/>
      </w:pPr>
      <w:r w:rsidRPr="00DC3456">
        <w:t>Date: ____________________________</w:t>
      </w:r>
    </w:p>
    <w:p w14:paraId="3F258A00" w14:textId="77777777" w:rsidR="00EE6BEC" w:rsidRPr="00DC3456" w:rsidRDefault="00000000">
      <w:r w:rsidRPr="00DC3456">
        <w:br w:type="page"/>
      </w:r>
    </w:p>
    <w:p w14:paraId="1E2BFD0A" w14:textId="77777777" w:rsidR="00EE6BEC" w:rsidRPr="00DC3456" w:rsidRDefault="00000000">
      <w:pPr>
        <w:pStyle w:val="Heading1"/>
        <w:rPr>
          <w:color w:val="auto"/>
        </w:rPr>
      </w:pPr>
      <w:r w:rsidRPr="00DC3456">
        <w:rPr>
          <w:color w:val="auto"/>
        </w:rPr>
        <w:lastRenderedPageBreak/>
        <w:t>Supervisor’s Certificate</w:t>
      </w:r>
    </w:p>
    <w:p w14:paraId="189736B6" w14:textId="77777777" w:rsidR="00EE6BEC" w:rsidRPr="00DC3456" w:rsidRDefault="00000000">
      <w:pPr>
        <w:spacing w:before="100" w:after="100"/>
        <w:jc w:val="both"/>
      </w:pPr>
      <w:r w:rsidRPr="00DC3456">
        <w:t>This is to certify that the work presented in this Final Year Project report has been carried out by Muhammad Shahid Asghar (Roll No. F22BDATS1M02033) under my supervision. The work is original and satisfactory.</w:t>
      </w:r>
    </w:p>
    <w:p w14:paraId="7C1AA1EE" w14:textId="77777777" w:rsidR="00EE6BEC" w:rsidRPr="00DC3456" w:rsidRDefault="00EE6BEC">
      <w:pPr>
        <w:spacing w:before="80" w:after="80"/>
      </w:pPr>
    </w:p>
    <w:p w14:paraId="24C3220C" w14:textId="77777777" w:rsidR="00EE6BEC" w:rsidRPr="00DC3456" w:rsidRDefault="00000000">
      <w:pPr>
        <w:spacing w:before="100" w:after="100"/>
        <w:jc w:val="both"/>
      </w:pPr>
      <w:r w:rsidRPr="00DC3456">
        <w:t>Supervisor Signature: ____________________________</w:t>
      </w:r>
    </w:p>
    <w:p w14:paraId="6CFDE020" w14:textId="77777777" w:rsidR="00EE6BEC" w:rsidRPr="00DC3456" w:rsidRDefault="00000000">
      <w:pPr>
        <w:spacing w:before="100" w:after="100"/>
        <w:jc w:val="both"/>
      </w:pPr>
      <w:r w:rsidRPr="00DC3456">
        <w:t>Name: Dr. Akmal Khan</w:t>
      </w:r>
    </w:p>
    <w:p w14:paraId="628C2D8D" w14:textId="77777777" w:rsidR="00EE6BEC" w:rsidRPr="00DC3456" w:rsidRDefault="00000000">
      <w:pPr>
        <w:spacing w:before="100" w:after="100"/>
        <w:jc w:val="both"/>
      </w:pPr>
      <w:r w:rsidRPr="00DC3456">
        <w:t>Department of Data Science, The Islamia University of Bahawalpur</w:t>
      </w:r>
    </w:p>
    <w:p w14:paraId="36BC52DD" w14:textId="77777777" w:rsidR="00EE6BEC" w:rsidRPr="00DC3456" w:rsidRDefault="00000000">
      <w:pPr>
        <w:spacing w:before="100" w:after="100"/>
        <w:jc w:val="both"/>
      </w:pPr>
      <w:r w:rsidRPr="00DC3456">
        <w:t>Date: ____________________________</w:t>
      </w:r>
    </w:p>
    <w:p w14:paraId="71C3BD8D" w14:textId="77777777" w:rsidR="00EE6BEC" w:rsidRPr="00DC3456" w:rsidRDefault="00000000">
      <w:r w:rsidRPr="00DC3456">
        <w:br w:type="page"/>
      </w:r>
    </w:p>
    <w:p w14:paraId="7D4BBF2F" w14:textId="77777777" w:rsidR="00EE6BEC" w:rsidRPr="00DC3456" w:rsidRDefault="00000000">
      <w:pPr>
        <w:pStyle w:val="Heading1"/>
        <w:rPr>
          <w:color w:val="auto"/>
        </w:rPr>
      </w:pPr>
      <w:r w:rsidRPr="00DC3456">
        <w:rPr>
          <w:color w:val="auto"/>
        </w:rPr>
        <w:lastRenderedPageBreak/>
        <w:t>Acknowledgements</w:t>
      </w:r>
    </w:p>
    <w:p w14:paraId="5DF25CBE" w14:textId="77777777" w:rsidR="00EE6BEC" w:rsidRPr="00DC3456" w:rsidRDefault="00000000">
      <w:pPr>
        <w:spacing w:before="100" w:after="100"/>
        <w:jc w:val="both"/>
      </w:pPr>
      <w:r w:rsidRPr="00DC3456">
        <w:t xml:space="preserve">First and foremost, all praise is due to Allah (SWT), without Whose mercy nothing is possible. I am deeply grateful to my supervisor, Dr. Akmal Khan, who guided me at every step. His feedback sharpened both my thinking and my writing. I also thank the faculty of the Department of Data Science at The Islamia University of Bahawalpur for their support throughout my degree. My parents deserve special mention — their patience and encouragement kept me going during long nights of training models. Finally, I acknowledge the open-source communities behind </w:t>
      </w:r>
      <w:proofErr w:type="spellStart"/>
      <w:r w:rsidRPr="00DC3456">
        <w:t>PyTorch</w:t>
      </w:r>
      <w:proofErr w:type="spellEnd"/>
      <w:r w:rsidRPr="00DC3456">
        <w:t xml:space="preserve">, </w:t>
      </w:r>
      <w:proofErr w:type="spellStart"/>
      <w:r w:rsidRPr="00DC3456">
        <w:t>timm</w:t>
      </w:r>
      <w:proofErr w:type="spellEnd"/>
      <w:r w:rsidRPr="00DC3456">
        <w:t>, and the ISIC Archive. This project would not exist without their work.</w:t>
      </w:r>
    </w:p>
    <w:p w14:paraId="35DCC9CE" w14:textId="77777777" w:rsidR="00EE6BEC" w:rsidRPr="00DC3456" w:rsidRDefault="00000000">
      <w:r w:rsidRPr="00DC3456">
        <w:br w:type="page"/>
      </w:r>
    </w:p>
    <w:p w14:paraId="7236A313" w14:textId="77777777" w:rsidR="00EE6BEC" w:rsidRPr="00DC3456" w:rsidRDefault="00000000">
      <w:pPr>
        <w:pStyle w:val="Heading1"/>
        <w:rPr>
          <w:color w:val="auto"/>
        </w:rPr>
      </w:pPr>
      <w:r w:rsidRPr="00DC3456">
        <w:rPr>
          <w:color w:val="auto"/>
        </w:rPr>
        <w:lastRenderedPageBreak/>
        <w:t>Abstract</w:t>
      </w:r>
    </w:p>
    <w:p w14:paraId="351AF56E" w14:textId="30C99962" w:rsidR="00EE6BEC" w:rsidRPr="00DC3456" w:rsidRDefault="00000000">
      <w:pPr>
        <w:spacing w:before="100" w:after="100"/>
        <w:jc w:val="both"/>
      </w:pPr>
      <w:r w:rsidRPr="00DC3456">
        <w:t xml:space="preserve">Skin diseases are common, but access to a dermatologist is not — especially in countries like Pakistan. This project builds </w:t>
      </w:r>
      <w:proofErr w:type="spellStart"/>
      <w:r w:rsidRPr="00DC3456">
        <w:t>DeepMediScan</w:t>
      </w:r>
      <w:proofErr w:type="spellEnd"/>
      <w:r w:rsidRPr="00DC3456">
        <w:t xml:space="preserve">, an AI prototype that looks at a skin image and suggests a possible diagnosis from 11 categories (10 diseases plus normal skin). We trained four models — EfficientNet-B0, EfficientNet-B4, ResNet-50, and MobileNetV3-Large — on 25,312 </w:t>
      </w:r>
      <w:proofErr w:type="spellStart"/>
      <w:r w:rsidRPr="00DC3456">
        <w:t>dermoscopic</w:t>
      </w:r>
      <w:proofErr w:type="spellEnd"/>
      <w:r w:rsidRPr="00DC3456">
        <w:t xml:space="preserve"> images from the ISIC Archive. To handle unequal class sizes, we used three techniques: </w:t>
      </w:r>
      <w:proofErr w:type="spellStart"/>
      <w:r w:rsidRPr="00DC3456">
        <w:t>Weighted</w:t>
      </w:r>
      <w:r w:rsidR="005039AA" w:rsidRPr="00DC3456">
        <w:t>RandomSampler</w:t>
      </w:r>
      <w:proofErr w:type="spellEnd"/>
      <w:r w:rsidRPr="00DC3456">
        <w:t xml:space="preserve">, </w:t>
      </w:r>
      <w:proofErr w:type="spellStart"/>
      <w:r w:rsidRPr="00DC3456">
        <w:t>CutMix</w:t>
      </w:r>
      <w:proofErr w:type="spellEnd"/>
      <w:r w:rsidRPr="00DC3456">
        <w:t xml:space="preserve"> augmentation, and label smoothing. The best model, MobileNetV3-Large, reached an AUC-ROC of 0.9757 with 84.35% accuracy. It performs very well on dangerous conditions — Melanoma AUC=1.000 and BCC AUC=0.995. All four models run through a </w:t>
      </w:r>
      <w:proofErr w:type="spellStart"/>
      <w:r w:rsidRPr="00DC3456">
        <w:t>FastAPI</w:t>
      </w:r>
      <w:proofErr w:type="spellEnd"/>
      <w:r w:rsidRPr="00DC3456">
        <w:t xml:space="preserve"> server. Users can choose a single model or let the system combine all four into an ensemble. Every prediction includes a confidence score and a clear clinical disclaimer. This is a research prototype. It has not been clinically validated and should never replace a doctor’s judgment.</w:t>
      </w:r>
    </w:p>
    <w:p w14:paraId="66465B98" w14:textId="77777777" w:rsidR="00EE6BEC" w:rsidRPr="00DC3456" w:rsidRDefault="00EE6BEC">
      <w:pPr>
        <w:spacing w:before="80" w:after="80"/>
      </w:pPr>
    </w:p>
    <w:p w14:paraId="3434BFDE" w14:textId="77777777" w:rsidR="00EE6BEC" w:rsidRPr="00DC3456" w:rsidRDefault="00000000">
      <w:pPr>
        <w:spacing w:before="100" w:after="100"/>
        <w:jc w:val="both"/>
      </w:pPr>
      <w:r w:rsidRPr="00DC3456">
        <w:t xml:space="preserve">Keywords: Skin Disease Detection, EfficientNet-B0, EfficientNet-B4, ResNet-50, MobileNetV3, Multi-Model Ensemble, Transfer Learning, </w:t>
      </w:r>
      <w:proofErr w:type="spellStart"/>
      <w:r w:rsidRPr="00DC3456">
        <w:t>CutMix</w:t>
      </w:r>
      <w:proofErr w:type="spellEnd"/>
      <w:r w:rsidRPr="00DC3456">
        <w:t xml:space="preserve">, ISIC Dataset, </w:t>
      </w:r>
      <w:proofErr w:type="spellStart"/>
      <w:r w:rsidRPr="00DC3456">
        <w:t>FastAPI</w:t>
      </w:r>
      <w:proofErr w:type="spellEnd"/>
      <w:r w:rsidRPr="00DC3456">
        <w:t>, Clinical Decision Support</w:t>
      </w:r>
    </w:p>
    <w:p w14:paraId="66B185D5" w14:textId="77777777" w:rsidR="00EE6BEC" w:rsidRPr="00DC3456" w:rsidRDefault="00000000">
      <w:r w:rsidRPr="00DC3456">
        <w:br w:type="page"/>
      </w:r>
    </w:p>
    <w:p w14:paraId="7B714FCA" w14:textId="77777777" w:rsidR="00032B60" w:rsidRPr="00032B60" w:rsidRDefault="00032B60" w:rsidP="00032B60">
      <w:pPr>
        <w:pStyle w:val="Heading1"/>
        <w:rPr>
          <w:color w:val="auto"/>
        </w:rPr>
      </w:pPr>
      <w:r w:rsidRPr="00032B60">
        <w:rPr>
          <w:color w:val="auto"/>
        </w:rPr>
        <w:lastRenderedPageBreak/>
        <w:t>TABLE OF CONTENTS</w:t>
      </w:r>
    </w:p>
    <w:p w14:paraId="450EE16F" w14:textId="77777777" w:rsidR="00032B60" w:rsidRPr="00032B60" w:rsidRDefault="00032B60" w:rsidP="00032B60">
      <w:pPr>
        <w:pStyle w:val="Heading1"/>
        <w:rPr>
          <w:b w:val="0"/>
          <w:bCs w:val="0"/>
          <w:color w:val="auto"/>
        </w:rPr>
      </w:pPr>
    </w:p>
    <w:p w14:paraId="66EB2C46" w14:textId="62482068" w:rsidR="00032B60" w:rsidRPr="00032B60" w:rsidRDefault="00032B60" w:rsidP="00032B60">
      <w:pPr>
        <w:pStyle w:val="Heading1"/>
        <w:rPr>
          <w:b w:val="0"/>
          <w:bCs w:val="0"/>
          <w:color w:val="auto"/>
          <w:sz w:val="28"/>
          <w:szCs w:val="28"/>
        </w:rPr>
      </w:pPr>
      <w:r w:rsidRPr="00032B60">
        <w:rPr>
          <w:b w:val="0"/>
          <w:bCs w:val="0"/>
          <w:color w:val="auto"/>
          <w:sz w:val="28"/>
          <w:szCs w:val="28"/>
        </w:rPr>
        <w:t>Declaration ...........................................................</w:t>
      </w:r>
      <w:r>
        <w:rPr>
          <w:b w:val="0"/>
          <w:bCs w:val="0"/>
          <w:color w:val="auto"/>
          <w:sz w:val="28"/>
          <w:szCs w:val="28"/>
        </w:rPr>
        <w:t>...........................</w:t>
      </w:r>
      <w:r w:rsidRPr="00032B60">
        <w:rPr>
          <w:b w:val="0"/>
          <w:bCs w:val="0"/>
          <w:color w:val="auto"/>
          <w:sz w:val="28"/>
          <w:szCs w:val="28"/>
        </w:rPr>
        <w:t>.....  2</w:t>
      </w:r>
    </w:p>
    <w:p w14:paraId="670E682C" w14:textId="5614EDEC" w:rsidR="00032B60" w:rsidRPr="00032B60" w:rsidRDefault="00032B60" w:rsidP="00032B60">
      <w:pPr>
        <w:pStyle w:val="Heading1"/>
        <w:rPr>
          <w:b w:val="0"/>
          <w:bCs w:val="0"/>
          <w:color w:val="auto"/>
          <w:sz w:val="28"/>
          <w:szCs w:val="28"/>
        </w:rPr>
      </w:pPr>
      <w:r w:rsidRPr="00032B60">
        <w:rPr>
          <w:b w:val="0"/>
          <w:bCs w:val="0"/>
          <w:color w:val="auto"/>
          <w:sz w:val="28"/>
          <w:szCs w:val="28"/>
        </w:rPr>
        <w:t>Supervisor's Certificate .................</w:t>
      </w:r>
      <w:r>
        <w:rPr>
          <w:b w:val="0"/>
          <w:bCs w:val="0"/>
          <w:color w:val="auto"/>
          <w:sz w:val="28"/>
          <w:szCs w:val="28"/>
        </w:rPr>
        <w:t>.....................</w:t>
      </w:r>
      <w:r w:rsidRPr="00032B60">
        <w:rPr>
          <w:b w:val="0"/>
          <w:bCs w:val="0"/>
          <w:color w:val="auto"/>
          <w:sz w:val="28"/>
          <w:szCs w:val="28"/>
        </w:rPr>
        <w:t>..................................  3</w:t>
      </w:r>
    </w:p>
    <w:p w14:paraId="2EBF4BA8" w14:textId="6E335A32" w:rsidR="00032B60" w:rsidRPr="00032B60" w:rsidRDefault="00032B60" w:rsidP="00032B60">
      <w:pPr>
        <w:pStyle w:val="Heading1"/>
        <w:rPr>
          <w:b w:val="0"/>
          <w:bCs w:val="0"/>
          <w:color w:val="auto"/>
          <w:sz w:val="28"/>
          <w:szCs w:val="28"/>
        </w:rPr>
      </w:pPr>
      <w:r w:rsidRPr="00032B60">
        <w:rPr>
          <w:b w:val="0"/>
          <w:bCs w:val="0"/>
          <w:color w:val="auto"/>
          <w:sz w:val="28"/>
          <w:szCs w:val="28"/>
        </w:rPr>
        <w:t>Acknowledgements ................................</w:t>
      </w:r>
      <w:r>
        <w:rPr>
          <w:b w:val="0"/>
          <w:bCs w:val="0"/>
          <w:color w:val="auto"/>
          <w:sz w:val="28"/>
          <w:szCs w:val="28"/>
        </w:rPr>
        <w:t>...................</w:t>
      </w:r>
      <w:r w:rsidRPr="00032B60">
        <w:rPr>
          <w:b w:val="0"/>
          <w:bCs w:val="0"/>
          <w:color w:val="auto"/>
          <w:sz w:val="28"/>
          <w:szCs w:val="28"/>
        </w:rPr>
        <w:t>...........................  4</w:t>
      </w:r>
    </w:p>
    <w:p w14:paraId="7BC6468B" w14:textId="015C192D" w:rsidR="00032B60" w:rsidRPr="00032B60" w:rsidRDefault="00032B60" w:rsidP="00032B60">
      <w:pPr>
        <w:pStyle w:val="Heading1"/>
        <w:rPr>
          <w:b w:val="0"/>
          <w:bCs w:val="0"/>
          <w:color w:val="auto"/>
          <w:sz w:val="28"/>
          <w:szCs w:val="28"/>
        </w:rPr>
      </w:pPr>
      <w:r w:rsidRPr="00032B60">
        <w:rPr>
          <w:b w:val="0"/>
          <w:bCs w:val="0"/>
          <w:color w:val="auto"/>
          <w:sz w:val="28"/>
          <w:szCs w:val="28"/>
        </w:rPr>
        <w:t>Abstract ................................................................</w:t>
      </w:r>
      <w:r>
        <w:rPr>
          <w:b w:val="0"/>
          <w:bCs w:val="0"/>
          <w:color w:val="auto"/>
          <w:sz w:val="28"/>
          <w:szCs w:val="28"/>
        </w:rPr>
        <w:t>.............................</w:t>
      </w:r>
      <w:r w:rsidRPr="00032B60">
        <w:rPr>
          <w:b w:val="0"/>
          <w:bCs w:val="0"/>
          <w:color w:val="auto"/>
          <w:sz w:val="28"/>
          <w:szCs w:val="28"/>
        </w:rPr>
        <w:t>...  5</w:t>
      </w:r>
    </w:p>
    <w:p w14:paraId="008D2C86" w14:textId="48CC0C09" w:rsidR="00032B60" w:rsidRPr="00032B60" w:rsidRDefault="00032B60" w:rsidP="00032B60">
      <w:pPr>
        <w:pStyle w:val="Heading1"/>
        <w:rPr>
          <w:b w:val="0"/>
          <w:bCs w:val="0"/>
          <w:color w:val="auto"/>
          <w:sz w:val="28"/>
          <w:szCs w:val="28"/>
        </w:rPr>
      </w:pPr>
      <w:r w:rsidRPr="00032B60">
        <w:rPr>
          <w:b w:val="0"/>
          <w:bCs w:val="0"/>
          <w:color w:val="auto"/>
          <w:sz w:val="28"/>
          <w:szCs w:val="28"/>
        </w:rPr>
        <w:t>Table of Contents ................................................</w:t>
      </w:r>
      <w:r>
        <w:rPr>
          <w:b w:val="0"/>
          <w:bCs w:val="0"/>
          <w:color w:val="auto"/>
          <w:sz w:val="28"/>
          <w:szCs w:val="28"/>
        </w:rPr>
        <w:t>.......................</w:t>
      </w:r>
      <w:r w:rsidRPr="00032B60">
        <w:rPr>
          <w:b w:val="0"/>
          <w:bCs w:val="0"/>
          <w:color w:val="auto"/>
          <w:sz w:val="28"/>
          <w:szCs w:val="28"/>
        </w:rPr>
        <w:t>..........  6</w:t>
      </w:r>
    </w:p>
    <w:p w14:paraId="42F1C50E" w14:textId="20CD8C59" w:rsidR="00032B60" w:rsidRPr="00032B60" w:rsidRDefault="00032B60" w:rsidP="00032B60">
      <w:pPr>
        <w:pStyle w:val="Heading1"/>
        <w:rPr>
          <w:b w:val="0"/>
          <w:bCs w:val="0"/>
          <w:color w:val="auto"/>
          <w:sz w:val="28"/>
          <w:szCs w:val="28"/>
        </w:rPr>
      </w:pPr>
      <w:r w:rsidRPr="00032B60">
        <w:rPr>
          <w:b w:val="0"/>
          <w:bCs w:val="0"/>
          <w:color w:val="auto"/>
          <w:sz w:val="28"/>
          <w:szCs w:val="28"/>
        </w:rPr>
        <w:t>List of Figures ..............................................</w:t>
      </w:r>
      <w:r>
        <w:rPr>
          <w:b w:val="0"/>
          <w:bCs w:val="0"/>
          <w:color w:val="auto"/>
          <w:sz w:val="28"/>
          <w:szCs w:val="28"/>
        </w:rPr>
        <w:t>...........................</w:t>
      </w:r>
      <w:r w:rsidRPr="00032B60">
        <w:rPr>
          <w:b w:val="0"/>
          <w:bCs w:val="0"/>
          <w:color w:val="auto"/>
          <w:sz w:val="28"/>
          <w:szCs w:val="28"/>
        </w:rPr>
        <w:t>..............  7</w:t>
      </w:r>
    </w:p>
    <w:p w14:paraId="502182A7" w14:textId="4959CC34" w:rsidR="00032B60" w:rsidRPr="00032B60" w:rsidRDefault="00032B60" w:rsidP="00032B60">
      <w:pPr>
        <w:pStyle w:val="Heading1"/>
        <w:rPr>
          <w:b w:val="0"/>
          <w:bCs w:val="0"/>
          <w:color w:val="auto"/>
          <w:sz w:val="28"/>
          <w:szCs w:val="28"/>
        </w:rPr>
      </w:pPr>
      <w:r w:rsidRPr="00032B60">
        <w:rPr>
          <w:b w:val="0"/>
          <w:bCs w:val="0"/>
          <w:color w:val="auto"/>
          <w:sz w:val="28"/>
          <w:szCs w:val="28"/>
        </w:rPr>
        <w:t>List of Abbreviations .........................................</w:t>
      </w:r>
      <w:r>
        <w:rPr>
          <w:b w:val="0"/>
          <w:bCs w:val="0"/>
          <w:color w:val="auto"/>
          <w:sz w:val="28"/>
          <w:szCs w:val="28"/>
        </w:rPr>
        <w:t>.......................</w:t>
      </w:r>
      <w:r w:rsidRPr="00032B60">
        <w:rPr>
          <w:b w:val="0"/>
          <w:bCs w:val="0"/>
          <w:color w:val="auto"/>
          <w:sz w:val="28"/>
          <w:szCs w:val="28"/>
        </w:rPr>
        <w:t>.............  8</w:t>
      </w:r>
    </w:p>
    <w:p w14:paraId="3C68DF07" w14:textId="758CBE57" w:rsidR="00032B60" w:rsidRPr="00032B60" w:rsidRDefault="00032B60" w:rsidP="00032B60">
      <w:pPr>
        <w:pStyle w:val="Heading1"/>
        <w:rPr>
          <w:b w:val="0"/>
          <w:bCs w:val="0"/>
          <w:color w:val="auto"/>
          <w:sz w:val="28"/>
          <w:szCs w:val="28"/>
        </w:rPr>
      </w:pPr>
      <w:r w:rsidRPr="00032B60">
        <w:rPr>
          <w:b w:val="0"/>
          <w:bCs w:val="0"/>
          <w:color w:val="auto"/>
          <w:sz w:val="28"/>
          <w:szCs w:val="28"/>
        </w:rPr>
        <w:t>1. Introduction .....................................</w:t>
      </w:r>
      <w:r>
        <w:rPr>
          <w:b w:val="0"/>
          <w:bCs w:val="0"/>
          <w:color w:val="auto"/>
          <w:sz w:val="28"/>
          <w:szCs w:val="28"/>
        </w:rPr>
        <w:t>..........................</w:t>
      </w:r>
      <w:r w:rsidRPr="00032B60">
        <w:rPr>
          <w:b w:val="0"/>
          <w:bCs w:val="0"/>
          <w:color w:val="auto"/>
          <w:sz w:val="28"/>
          <w:szCs w:val="28"/>
        </w:rPr>
        <w:t>.......................  9</w:t>
      </w:r>
    </w:p>
    <w:p w14:paraId="1E40ED0E" w14:textId="648A2A0D" w:rsidR="00032B60" w:rsidRPr="00032B60" w:rsidRDefault="00032B60" w:rsidP="00032B60">
      <w:pPr>
        <w:pStyle w:val="Heading1"/>
        <w:rPr>
          <w:b w:val="0"/>
          <w:bCs w:val="0"/>
          <w:color w:val="auto"/>
          <w:sz w:val="28"/>
          <w:szCs w:val="28"/>
        </w:rPr>
      </w:pPr>
      <w:r w:rsidRPr="00032B60">
        <w:rPr>
          <w:b w:val="0"/>
          <w:bCs w:val="0"/>
          <w:color w:val="auto"/>
          <w:sz w:val="28"/>
          <w:szCs w:val="28"/>
        </w:rPr>
        <w:t xml:space="preserve">    1.1 Problem Statement ........................................</w:t>
      </w:r>
      <w:r>
        <w:rPr>
          <w:b w:val="0"/>
          <w:bCs w:val="0"/>
          <w:color w:val="auto"/>
          <w:sz w:val="28"/>
          <w:szCs w:val="28"/>
        </w:rPr>
        <w:t>..................</w:t>
      </w:r>
      <w:r w:rsidRPr="00032B60">
        <w:rPr>
          <w:b w:val="0"/>
          <w:bCs w:val="0"/>
          <w:color w:val="auto"/>
          <w:sz w:val="28"/>
          <w:szCs w:val="28"/>
        </w:rPr>
        <w:t>..........  9</w:t>
      </w:r>
    </w:p>
    <w:p w14:paraId="3BD2FFF0" w14:textId="6C80AD47" w:rsidR="00032B60" w:rsidRPr="00032B60" w:rsidRDefault="00032B60" w:rsidP="00032B60">
      <w:pPr>
        <w:pStyle w:val="Heading1"/>
        <w:rPr>
          <w:b w:val="0"/>
          <w:bCs w:val="0"/>
          <w:color w:val="auto"/>
          <w:sz w:val="28"/>
          <w:szCs w:val="28"/>
        </w:rPr>
      </w:pPr>
      <w:r w:rsidRPr="00032B60">
        <w:rPr>
          <w:b w:val="0"/>
          <w:bCs w:val="0"/>
          <w:color w:val="auto"/>
          <w:sz w:val="28"/>
          <w:szCs w:val="28"/>
        </w:rPr>
        <w:t xml:space="preserve">    1.2 Project Objectives ...............................</w:t>
      </w:r>
      <w:r>
        <w:rPr>
          <w:b w:val="0"/>
          <w:bCs w:val="0"/>
          <w:color w:val="auto"/>
          <w:sz w:val="28"/>
          <w:szCs w:val="28"/>
        </w:rPr>
        <w:t>.....................</w:t>
      </w:r>
      <w:r w:rsidRPr="00032B60">
        <w:rPr>
          <w:b w:val="0"/>
          <w:bCs w:val="0"/>
          <w:color w:val="auto"/>
          <w:sz w:val="28"/>
          <w:szCs w:val="28"/>
        </w:rPr>
        <w:t>..................  9</w:t>
      </w:r>
    </w:p>
    <w:p w14:paraId="28B16977" w14:textId="1F84761B" w:rsidR="00032B60" w:rsidRPr="00032B60" w:rsidRDefault="00032B60" w:rsidP="00032B60">
      <w:pPr>
        <w:pStyle w:val="Heading1"/>
        <w:rPr>
          <w:b w:val="0"/>
          <w:bCs w:val="0"/>
          <w:color w:val="auto"/>
          <w:sz w:val="28"/>
          <w:szCs w:val="28"/>
        </w:rPr>
      </w:pPr>
      <w:r w:rsidRPr="00032B60">
        <w:rPr>
          <w:b w:val="0"/>
          <w:bCs w:val="0"/>
          <w:color w:val="auto"/>
          <w:sz w:val="28"/>
          <w:szCs w:val="28"/>
        </w:rPr>
        <w:t xml:space="preserve">    1.3 Significance ..................................................</w:t>
      </w:r>
      <w:r>
        <w:rPr>
          <w:b w:val="0"/>
          <w:bCs w:val="0"/>
          <w:color w:val="auto"/>
          <w:sz w:val="28"/>
          <w:szCs w:val="28"/>
        </w:rPr>
        <w:t>.........................</w:t>
      </w:r>
      <w:r w:rsidRPr="00032B60">
        <w:rPr>
          <w:b w:val="0"/>
          <w:bCs w:val="0"/>
          <w:color w:val="auto"/>
          <w:sz w:val="28"/>
          <w:szCs w:val="28"/>
        </w:rPr>
        <w:t>.....  9</w:t>
      </w:r>
    </w:p>
    <w:p w14:paraId="3927B473" w14:textId="520EC63F" w:rsidR="00032B60" w:rsidRPr="00032B60" w:rsidRDefault="00032B60" w:rsidP="00032B60">
      <w:pPr>
        <w:pStyle w:val="Heading1"/>
        <w:rPr>
          <w:b w:val="0"/>
          <w:bCs w:val="0"/>
          <w:color w:val="auto"/>
          <w:sz w:val="28"/>
          <w:szCs w:val="28"/>
        </w:rPr>
      </w:pPr>
      <w:r w:rsidRPr="00032B60">
        <w:rPr>
          <w:b w:val="0"/>
          <w:bCs w:val="0"/>
          <w:color w:val="auto"/>
          <w:sz w:val="28"/>
          <w:szCs w:val="28"/>
        </w:rPr>
        <w:t xml:space="preserve">    1.4 Scope and Limitations .....................................</w:t>
      </w:r>
      <w:r>
        <w:rPr>
          <w:b w:val="0"/>
          <w:bCs w:val="0"/>
          <w:color w:val="auto"/>
          <w:sz w:val="28"/>
          <w:szCs w:val="28"/>
        </w:rPr>
        <w:t>............</w:t>
      </w:r>
      <w:r w:rsidR="00EA50D0">
        <w:rPr>
          <w:b w:val="0"/>
          <w:bCs w:val="0"/>
          <w:color w:val="auto"/>
          <w:sz w:val="28"/>
          <w:szCs w:val="28"/>
        </w:rPr>
        <w:t>.....</w:t>
      </w:r>
      <w:r w:rsidRPr="00032B60">
        <w:rPr>
          <w:b w:val="0"/>
          <w:bCs w:val="0"/>
          <w:color w:val="auto"/>
          <w:sz w:val="28"/>
          <w:szCs w:val="28"/>
        </w:rPr>
        <w:t>......... 10</w:t>
      </w:r>
    </w:p>
    <w:p w14:paraId="6906CB25" w14:textId="6424B23B" w:rsidR="00032B60" w:rsidRPr="00032B60" w:rsidRDefault="00032B60" w:rsidP="00032B60">
      <w:pPr>
        <w:pStyle w:val="Heading1"/>
        <w:rPr>
          <w:b w:val="0"/>
          <w:bCs w:val="0"/>
          <w:color w:val="auto"/>
          <w:sz w:val="28"/>
          <w:szCs w:val="28"/>
        </w:rPr>
      </w:pPr>
      <w:r w:rsidRPr="00032B60">
        <w:rPr>
          <w:b w:val="0"/>
          <w:bCs w:val="0"/>
          <w:color w:val="auto"/>
          <w:sz w:val="28"/>
          <w:szCs w:val="28"/>
        </w:rPr>
        <w:t>2. Background .....................</w:t>
      </w:r>
      <w:r w:rsidR="00EA50D0">
        <w:rPr>
          <w:b w:val="0"/>
          <w:bCs w:val="0"/>
          <w:color w:val="auto"/>
          <w:sz w:val="28"/>
          <w:szCs w:val="28"/>
        </w:rPr>
        <w:t>........................</w:t>
      </w:r>
      <w:r w:rsidRPr="00032B60">
        <w:rPr>
          <w:b w:val="0"/>
          <w:bCs w:val="0"/>
          <w:color w:val="auto"/>
          <w:sz w:val="28"/>
          <w:szCs w:val="28"/>
        </w:rPr>
        <w:t>......................................... 11</w:t>
      </w:r>
    </w:p>
    <w:p w14:paraId="44AC3A62" w14:textId="3B9AA0C2" w:rsidR="00032B60" w:rsidRPr="00032B60" w:rsidRDefault="00032B60" w:rsidP="00032B60">
      <w:pPr>
        <w:pStyle w:val="Heading1"/>
        <w:rPr>
          <w:b w:val="0"/>
          <w:bCs w:val="0"/>
          <w:color w:val="auto"/>
          <w:sz w:val="28"/>
          <w:szCs w:val="28"/>
        </w:rPr>
      </w:pPr>
      <w:r w:rsidRPr="00032B60">
        <w:rPr>
          <w:b w:val="0"/>
          <w:bCs w:val="0"/>
          <w:color w:val="auto"/>
          <w:sz w:val="28"/>
          <w:szCs w:val="28"/>
        </w:rPr>
        <w:t xml:space="preserve">    2.1 Dermatological Disease Burden and Need for Screening .......... 11</w:t>
      </w:r>
    </w:p>
    <w:p w14:paraId="1E48A9AE" w14:textId="5E1965A9" w:rsidR="00032B60" w:rsidRPr="00032B60" w:rsidRDefault="00032B60" w:rsidP="00032B60">
      <w:pPr>
        <w:pStyle w:val="Heading1"/>
        <w:rPr>
          <w:b w:val="0"/>
          <w:bCs w:val="0"/>
          <w:color w:val="auto"/>
          <w:sz w:val="28"/>
          <w:szCs w:val="28"/>
        </w:rPr>
      </w:pPr>
      <w:r w:rsidRPr="00032B60">
        <w:rPr>
          <w:b w:val="0"/>
          <w:bCs w:val="0"/>
          <w:color w:val="auto"/>
          <w:sz w:val="28"/>
          <w:szCs w:val="28"/>
        </w:rPr>
        <w:t xml:space="preserve">    2.2 </w:t>
      </w:r>
      <w:proofErr w:type="spellStart"/>
      <w:r w:rsidRPr="00032B60">
        <w:rPr>
          <w:b w:val="0"/>
          <w:bCs w:val="0"/>
          <w:color w:val="auto"/>
          <w:sz w:val="28"/>
          <w:szCs w:val="28"/>
        </w:rPr>
        <w:t>Dermoscopy</w:t>
      </w:r>
      <w:proofErr w:type="spellEnd"/>
      <w:r w:rsidRPr="00032B60">
        <w:rPr>
          <w:b w:val="0"/>
          <w:bCs w:val="0"/>
          <w:color w:val="auto"/>
          <w:sz w:val="28"/>
          <w:szCs w:val="28"/>
        </w:rPr>
        <w:t xml:space="preserve"> and Clinical Image Characteristics .....................</w:t>
      </w:r>
      <w:r w:rsidR="00EA50D0">
        <w:rPr>
          <w:b w:val="0"/>
          <w:bCs w:val="0"/>
          <w:color w:val="auto"/>
          <w:sz w:val="28"/>
          <w:szCs w:val="28"/>
        </w:rPr>
        <w:t>..</w:t>
      </w:r>
      <w:r w:rsidRPr="00032B60">
        <w:rPr>
          <w:b w:val="0"/>
          <w:bCs w:val="0"/>
          <w:color w:val="auto"/>
          <w:sz w:val="28"/>
          <w:szCs w:val="28"/>
        </w:rPr>
        <w:t>. 11</w:t>
      </w:r>
    </w:p>
    <w:p w14:paraId="64A23726" w14:textId="5F40DBC1" w:rsidR="00032B60" w:rsidRPr="00032B60" w:rsidRDefault="00032B60" w:rsidP="00032B60">
      <w:pPr>
        <w:pStyle w:val="Heading1"/>
        <w:rPr>
          <w:b w:val="0"/>
          <w:bCs w:val="0"/>
          <w:color w:val="auto"/>
          <w:sz w:val="28"/>
          <w:szCs w:val="28"/>
        </w:rPr>
      </w:pPr>
      <w:r w:rsidRPr="00032B60">
        <w:rPr>
          <w:b w:val="0"/>
          <w:bCs w:val="0"/>
          <w:color w:val="auto"/>
          <w:sz w:val="28"/>
          <w:szCs w:val="28"/>
        </w:rPr>
        <w:t xml:space="preserve">    2.3 Deep Learning for Medical Image Classification ....................</w:t>
      </w:r>
      <w:r w:rsidR="00EA50D0">
        <w:rPr>
          <w:b w:val="0"/>
          <w:bCs w:val="0"/>
          <w:color w:val="auto"/>
          <w:sz w:val="28"/>
          <w:szCs w:val="28"/>
        </w:rPr>
        <w:t>...</w:t>
      </w:r>
      <w:r w:rsidRPr="00032B60">
        <w:rPr>
          <w:b w:val="0"/>
          <w:bCs w:val="0"/>
          <w:color w:val="auto"/>
          <w:sz w:val="28"/>
          <w:szCs w:val="28"/>
        </w:rPr>
        <w:t>. 11</w:t>
      </w:r>
    </w:p>
    <w:p w14:paraId="3E2A9CD3" w14:textId="5B7F8996" w:rsidR="00032B60" w:rsidRPr="00032B60" w:rsidRDefault="00032B60" w:rsidP="00032B60">
      <w:pPr>
        <w:pStyle w:val="Heading1"/>
        <w:rPr>
          <w:b w:val="0"/>
          <w:bCs w:val="0"/>
          <w:color w:val="auto"/>
          <w:sz w:val="28"/>
          <w:szCs w:val="28"/>
        </w:rPr>
      </w:pPr>
      <w:r w:rsidRPr="00032B60">
        <w:rPr>
          <w:b w:val="0"/>
          <w:bCs w:val="0"/>
          <w:color w:val="auto"/>
          <w:sz w:val="28"/>
          <w:szCs w:val="28"/>
        </w:rPr>
        <w:t xml:space="preserve">    2.4 </w:t>
      </w:r>
      <w:proofErr w:type="spellStart"/>
      <w:r w:rsidRPr="00032B60">
        <w:rPr>
          <w:b w:val="0"/>
          <w:bCs w:val="0"/>
          <w:color w:val="auto"/>
          <w:sz w:val="28"/>
          <w:szCs w:val="28"/>
        </w:rPr>
        <w:t>EfficientNet</w:t>
      </w:r>
      <w:proofErr w:type="spellEnd"/>
      <w:r w:rsidRPr="00032B60">
        <w:rPr>
          <w:b w:val="0"/>
          <w:bCs w:val="0"/>
          <w:color w:val="auto"/>
          <w:sz w:val="28"/>
          <w:szCs w:val="28"/>
        </w:rPr>
        <w:t xml:space="preserve"> and Compound Scaling .................................</w:t>
      </w:r>
      <w:r w:rsidR="00EA50D0">
        <w:rPr>
          <w:b w:val="0"/>
          <w:bCs w:val="0"/>
          <w:color w:val="auto"/>
          <w:sz w:val="28"/>
          <w:szCs w:val="28"/>
        </w:rPr>
        <w:t>.........</w:t>
      </w:r>
      <w:r w:rsidRPr="00032B60">
        <w:rPr>
          <w:b w:val="0"/>
          <w:bCs w:val="0"/>
          <w:color w:val="auto"/>
          <w:sz w:val="28"/>
          <w:szCs w:val="28"/>
        </w:rPr>
        <w:t>. 11</w:t>
      </w:r>
    </w:p>
    <w:p w14:paraId="03CF1356" w14:textId="4032461A" w:rsidR="00032B60" w:rsidRPr="00032B60" w:rsidRDefault="00032B60" w:rsidP="00032B60">
      <w:pPr>
        <w:pStyle w:val="Heading1"/>
        <w:rPr>
          <w:b w:val="0"/>
          <w:bCs w:val="0"/>
          <w:color w:val="auto"/>
          <w:sz w:val="28"/>
          <w:szCs w:val="28"/>
        </w:rPr>
      </w:pPr>
      <w:r w:rsidRPr="00032B60">
        <w:rPr>
          <w:b w:val="0"/>
          <w:bCs w:val="0"/>
          <w:color w:val="auto"/>
          <w:sz w:val="28"/>
          <w:szCs w:val="28"/>
        </w:rPr>
        <w:lastRenderedPageBreak/>
        <w:t xml:space="preserve">    2.5 Evaluation Metrics for Clinical AI ...............................</w:t>
      </w:r>
      <w:r w:rsidR="00EA50D0">
        <w:rPr>
          <w:b w:val="0"/>
          <w:bCs w:val="0"/>
          <w:color w:val="auto"/>
          <w:sz w:val="28"/>
          <w:szCs w:val="28"/>
        </w:rPr>
        <w:t>...............</w:t>
      </w:r>
      <w:r w:rsidRPr="00032B60">
        <w:rPr>
          <w:b w:val="0"/>
          <w:bCs w:val="0"/>
          <w:color w:val="auto"/>
          <w:sz w:val="28"/>
          <w:szCs w:val="28"/>
        </w:rPr>
        <w:t>.. 11</w:t>
      </w:r>
    </w:p>
    <w:p w14:paraId="3A258510" w14:textId="7E809CDC" w:rsidR="00032B60" w:rsidRPr="00032B60" w:rsidRDefault="00032B60" w:rsidP="00032B60">
      <w:pPr>
        <w:pStyle w:val="Heading1"/>
        <w:rPr>
          <w:b w:val="0"/>
          <w:bCs w:val="0"/>
          <w:color w:val="auto"/>
          <w:sz w:val="28"/>
          <w:szCs w:val="28"/>
        </w:rPr>
      </w:pPr>
      <w:r w:rsidRPr="00032B60">
        <w:rPr>
          <w:b w:val="0"/>
          <w:bCs w:val="0"/>
          <w:color w:val="auto"/>
          <w:sz w:val="28"/>
          <w:szCs w:val="28"/>
        </w:rPr>
        <w:t xml:space="preserve">    2.6 Class Imbalance and Augmentation ...........................</w:t>
      </w:r>
      <w:r w:rsidR="00EA50D0">
        <w:rPr>
          <w:b w:val="0"/>
          <w:bCs w:val="0"/>
          <w:color w:val="auto"/>
          <w:sz w:val="28"/>
          <w:szCs w:val="28"/>
        </w:rPr>
        <w:t>........</w:t>
      </w:r>
      <w:r w:rsidRPr="00032B60">
        <w:rPr>
          <w:b w:val="0"/>
          <w:bCs w:val="0"/>
          <w:color w:val="auto"/>
          <w:sz w:val="28"/>
          <w:szCs w:val="28"/>
        </w:rPr>
        <w:t>........ 12</w:t>
      </w:r>
    </w:p>
    <w:p w14:paraId="4C6E80D7" w14:textId="7B5266DD" w:rsidR="00032B60" w:rsidRPr="00032B60" w:rsidRDefault="00032B60" w:rsidP="00032B60">
      <w:pPr>
        <w:pStyle w:val="Heading1"/>
        <w:rPr>
          <w:b w:val="0"/>
          <w:bCs w:val="0"/>
          <w:color w:val="auto"/>
          <w:sz w:val="28"/>
          <w:szCs w:val="28"/>
        </w:rPr>
      </w:pPr>
      <w:r w:rsidRPr="00032B60">
        <w:rPr>
          <w:b w:val="0"/>
          <w:bCs w:val="0"/>
          <w:color w:val="auto"/>
          <w:sz w:val="28"/>
          <w:szCs w:val="28"/>
        </w:rPr>
        <w:t xml:space="preserve">    2.7 Ethical and Clinical Constraints ...................................</w:t>
      </w:r>
      <w:r w:rsidR="00EA50D0">
        <w:rPr>
          <w:b w:val="0"/>
          <w:bCs w:val="0"/>
          <w:color w:val="auto"/>
          <w:sz w:val="28"/>
          <w:szCs w:val="28"/>
        </w:rPr>
        <w:t>...............</w:t>
      </w:r>
      <w:r w:rsidRPr="00032B60">
        <w:rPr>
          <w:b w:val="0"/>
          <w:bCs w:val="0"/>
          <w:color w:val="auto"/>
          <w:sz w:val="28"/>
          <w:szCs w:val="28"/>
        </w:rPr>
        <w:t xml:space="preserve"> 12</w:t>
      </w:r>
    </w:p>
    <w:p w14:paraId="44FF2411" w14:textId="0E8DB298" w:rsidR="00032B60" w:rsidRPr="00032B60" w:rsidRDefault="00032B60" w:rsidP="00032B60">
      <w:pPr>
        <w:pStyle w:val="Heading1"/>
        <w:rPr>
          <w:b w:val="0"/>
          <w:bCs w:val="0"/>
          <w:color w:val="auto"/>
          <w:sz w:val="28"/>
          <w:szCs w:val="28"/>
        </w:rPr>
      </w:pPr>
      <w:r w:rsidRPr="00032B60">
        <w:rPr>
          <w:b w:val="0"/>
          <w:bCs w:val="0"/>
          <w:color w:val="auto"/>
          <w:sz w:val="28"/>
          <w:szCs w:val="28"/>
        </w:rPr>
        <w:t>3. Literature Review .................................................</w:t>
      </w:r>
      <w:r w:rsidR="00EA50D0">
        <w:rPr>
          <w:b w:val="0"/>
          <w:bCs w:val="0"/>
          <w:color w:val="auto"/>
          <w:sz w:val="28"/>
          <w:szCs w:val="28"/>
        </w:rPr>
        <w:t>.......................</w:t>
      </w:r>
      <w:r w:rsidRPr="00032B60">
        <w:rPr>
          <w:b w:val="0"/>
          <w:bCs w:val="0"/>
          <w:color w:val="auto"/>
          <w:sz w:val="28"/>
          <w:szCs w:val="28"/>
        </w:rPr>
        <w:t>...... 13</w:t>
      </w:r>
    </w:p>
    <w:p w14:paraId="0B176C15" w14:textId="6DEC6E27" w:rsidR="00032B60" w:rsidRPr="00032B60" w:rsidRDefault="00032B60" w:rsidP="00032B60">
      <w:pPr>
        <w:pStyle w:val="Heading1"/>
        <w:rPr>
          <w:b w:val="0"/>
          <w:bCs w:val="0"/>
          <w:color w:val="auto"/>
          <w:sz w:val="28"/>
          <w:szCs w:val="28"/>
        </w:rPr>
      </w:pPr>
      <w:r w:rsidRPr="00032B60">
        <w:rPr>
          <w:b w:val="0"/>
          <w:bCs w:val="0"/>
          <w:color w:val="auto"/>
          <w:sz w:val="28"/>
          <w:szCs w:val="28"/>
        </w:rPr>
        <w:t xml:space="preserve">    3.1 Deep Learning in Medical Imaging .....................</w:t>
      </w:r>
      <w:r w:rsidR="00EA50D0">
        <w:rPr>
          <w:b w:val="0"/>
          <w:bCs w:val="0"/>
          <w:color w:val="auto"/>
          <w:sz w:val="28"/>
          <w:szCs w:val="28"/>
        </w:rPr>
        <w:t>..........</w:t>
      </w:r>
      <w:r w:rsidRPr="00032B60">
        <w:rPr>
          <w:b w:val="0"/>
          <w:bCs w:val="0"/>
          <w:color w:val="auto"/>
          <w:sz w:val="28"/>
          <w:szCs w:val="28"/>
        </w:rPr>
        <w:t>.............. 13</w:t>
      </w:r>
    </w:p>
    <w:p w14:paraId="1C9A152F" w14:textId="705D4527" w:rsidR="00032B60" w:rsidRPr="00032B60" w:rsidRDefault="00032B60" w:rsidP="00032B60">
      <w:pPr>
        <w:pStyle w:val="Heading1"/>
        <w:rPr>
          <w:b w:val="0"/>
          <w:bCs w:val="0"/>
          <w:color w:val="auto"/>
          <w:sz w:val="28"/>
          <w:szCs w:val="28"/>
        </w:rPr>
      </w:pPr>
      <w:r w:rsidRPr="00032B60">
        <w:rPr>
          <w:b w:val="0"/>
          <w:bCs w:val="0"/>
          <w:color w:val="auto"/>
          <w:sz w:val="28"/>
          <w:szCs w:val="28"/>
        </w:rPr>
        <w:t xml:space="preserve">    3.2 Skin Disease Classification — Recent Work (2024–2026) ........ 13</w:t>
      </w:r>
    </w:p>
    <w:p w14:paraId="5E2B5E59" w14:textId="4F4FA9A5" w:rsidR="00032B60" w:rsidRPr="00032B60" w:rsidRDefault="00032B60" w:rsidP="00032B60">
      <w:pPr>
        <w:pStyle w:val="Heading1"/>
        <w:rPr>
          <w:b w:val="0"/>
          <w:bCs w:val="0"/>
          <w:color w:val="auto"/>
          <w:sz w:val="28"/>
          <w:szCs w:val="28"/>
        </w:rPr>
      </w:pPr>
      <w:r w:rsidRPr="00032B60">
        <w:rPr>
          <w:b w:val="0"/>
          <w:bCs w:val="0"/>
          <w:color w:val="auto"/>
          <w:sz w:val="28"/>
          <w:szCs w:val="28"/>
        </w:rPr>
        <w:t xml:space="preserve">    3.3 Explainability: Grad-CAM for Dermatology (2024–2026) ........... 14</w:t>
      </w:r>
    </w:p>
    <w:p w14:paraId="40CF77F7" w14:textId="20F5DF46" w:rsidR="00032B60" w:rsidRPr="00032B60" w:rsidRDefault="00032B60" w:rsidP="00032B60">
      <w:pPr>
        <w:pStyle w:val="Heading1"/>
        <w:rPr>
          <w:b w:val="0"/>
          <w:bCs w:val="0"/>
          <w:color w:val="auto"/>
          <w:sz w:val="28"/>
          <w:szCs w:val="28"/>
        </w:rPr>
      </w:pPr>
      <w:r w:rsidRPr="00032B60">
        <w:rPr>
          <w:b w:val="0"/>
          <w:bCs w:val="0"/>
          <w:color w:val="auto"/>
          <w:sz w:val="28"/>
          <w:szCs w:val="28"/>
        </w:rPr>
        <w:t xml:space="preserve">    3.4 Fairness and Skin Tone Bias (2024–2026) .........................</w:t>
      </w:r>
      <w:r w:rsidR="00EA50D0">
        <w:rPr>
          <w:b w:val="0"/>
          <w:bCs w:val="0"/>
          <w:color w:val="auto"/>
          <w:sz w:val="28"/>
          <w:szCs w:val="28"/>
        </w:rPr>
        <w:t>.</w:t>
      </w:r>
      <w:r w:rsidRPr="00032B60">
        <w:rPr>
          <w:b w:val="0"/>
          <w:bCs w:val="0"/>
          <w:color w:val="auto"/>
          <w:sz w:val="28"/>
          <w:szCs w:val="28"/>
        </w:rPr>
        <w:t>..</w:t>
      </w:r>
      <w:r w:rsidR="00EA50D0">
        <w:rPr>
          <w:b w:val="0"/>
          <w:bCs w:val="0"/>
          <w:color w:val="auto"/>
          <w:sz w:val="28"/>
          <w:szCs w:val="28"/>
        </w:rPr>
        <w:t>...</w:t>
      </w:r>
      <w:r w:rsidRPr="00032B60">
        <w:rPr>
          <w:b w:val="0"/>
          <w:bCs w:val="0"/>
          <w:color w:val="auto"/>
          <w:sz w:val="28"/>
          <w:szCs w:val="28"/>
        </w:rPr>
        <w:t>. 14</w:t>
      </w:r>
    </w:p>
    <w:p w14:paraId="723A0D54" w14:textId="3C94510B" w:rsidR="00032B60" w:rsidRPr="00032B60" w:rsidRDefault="00032B60" w:rsidP="00032B60">
      <w:pPr>
        <w:pStyle w:val="Heading1"/>
        <w:rPr>
          <w:b w:val="0"/>
          <w:bCs w:val="0"/>
          <w:color w:val="auto"/>
          <w:sz w:val="28"/>
          <w:szCs w:val="28"/>
        </w:rPr>
      </w:pPr>
      <w:r w:rsidRPr="00032B60">
        <w:rPr>
          <w:b w:val="0"/>
          <w:bCs w:val="0"/>
          <w:color w:val="auto"/>
          <w:sz w:val="28"/>
          <w:szCs w:val="28"/>
        </w:rPr>
        <w:t xml:space="preserve">    3.5 Dataset Quality, Leakage, and External Validation ............</w:t>
      </w:r>
      <w:r w:rsidR="00EA50D0">
        <w:rPr>
          <w:b w:val="0"/>
          <w:bCs w:val="0"/>
          <w:color w:val="auto"/>
          <w:sz w:val="28"/>
          <w:szCs w:val="28"/>
        </w:rPr>
        <w:t>..</w:t>
      </w:r>
      <w:r w:rsidRPr="00032B60">
        <w:rPr>
          <w:b w:val="0"/>
          <w:bCs w:val="0"/>
          <w:color w:val="auto"/>
          <w:sz w:val="28"/>
          <w:szCs w:val="28"/>
        </w:rPr>
        <w:t>...... 14</w:t>
      </w:r>
    </w:p>
    <w:p w14:paraId="381E3E1C" w14:textId="6DAF91BA" w:rsidR="00032B60" w:rsidRPr="00032B60" w:rsidRDefault="00032B60" w:rsidP="00032B60">
      <w:pPr>
        <w:pStyle w:val="Heading1"/>
        <w:rPr>
          <w:b w:val="0"/>
          <w:bCs w:val="0"/>
          <w:color w:val="auto"/>
          <w:sz w:val="28"/>
          <w:szCs w:val="28"/>
        </w:rPr>
      </w:pPr>
      <w:r w:rsidRPr="00032B60">
        <w:rPr>
          <w:b w:val="0"/>
          <w:bCs w:val="0"/>
          <w:color w:val="auto"/>
          <w:sz w:val="28"/>
          <w:szCs w:val="28"/>
        </w:rPr>
        <w:t xml:space="preserve">    3.6 Gaps Addressed in This Project .................................</w:t>
      </w:r>
      <w:r w:rsidR="00EA50D0">
        <w:rPr>
          <w:b w:val="0"/>
          <w:bCs w:val="0"/>
          <w:color w:val="auto"/>
          <w:sz w:val="28"/>
          <w:szCs w:val="28"/>
        </w:rPr>
        <w:t>............</w:t>
      </w:r>
      <w:r w:rsidRPr="00032B60">
        <w:rPr>
          <w:b w:val="0"/>
          <w:bCs w:val="0"/>
          <w:color w:val="auto"/>
          <w:sz w:val="28"/>
          <w:szCs w:val="28"/>
        </w:rPr>
        <w:t>.... 14</w:t>
      </w:r>
    </w:p>
    <w:p w14:paraId="1E20C80A" w14:textId="36425B8C" w:rsidR="00032B60" w:rsidRPr="00032B60" w:rsidRDefault="00032B60" w:rsidP="00032B60">
      <w:pPr>
        <w:pStyle w:val="Heading1"/>
        <w:rPr>
          <w:b w:val="0"/>
          <w:bCs w:val="0"/>
          <w:color w:val="auto"/>
          <w:sz w:val="28"/>
          <w:szCs w:val="28"/>
        </w:rPr>
      </w:pPr>
      <w:r w:rsidRPr="00032B60">
        <w:rPr>
          <w:b w:val="0"/>
          <w:bCs w:val="0"/>
          <w:color w:val="auto"/>
          <w:sz w:val="28"/>
          <w:szCs w:val="28"/>
        </w:rPr>
        <w:t>4. Dataset and Preprocessing ...................................</w:t>
      </w:r>
      <w:r w:rsidR="00EA50D0">
        <w:rPr>
          <w:b w:val="0"/>
          <w:bCs w:val="0"/>
          <w:color w:val="auto"/>
          <w:sz w:val="28"/>
          <w:szCs w:val="28"/>
        </w:rPr>
        <w:t>...............</w:t>
      </w:r>
      <w:r w:rsidRPr="00032B60">
        <w:rPr>
          <w:b w:val="0"/>
          <w:bCs w:val="0"/>
          <w:color w:val="auto"/>
          <w:sz w:val="28"/>
          <w:szCs w:val="28"/>
        </w:rPr>
        <w:t>............ 15</w:t>
      </w:r>
    </w:p>
    <w:p w14:paraId="6AA6EAB1" w14:textId="53671E83" w:rsidR="00032B60" w:rsidRPr="00032B60" w:rsidRDefault="00032B60" w:rsidP="00032B60">
      <w:pPr>
        <w:pStyle w:val="Heading1"/>
        <w:rPr>
          <w:b w:val="0"/>
          <w:bCs w:val="0"/>
          <w:color w:val="auto"/>
          <w:sz w:val="28"/>
          <w:szCs w:val="28"/>
        </w:rPr>
      </w:pPr>
      <w:r w:rsidRPr="00032B60">
        <w:rPr>
          <w:b w:val="0"/>
          <w:bCs w:val="0"/>
          <w:color w:val="auto"/>
          <w:sz w:val="28"/>
          <w:szCs w:val="28"/>
        </w:rPr>
        <w:t xml:space="preserve">    4.1 Dataset Description — ISIC Archive ..................</w:t>
      </w:r>
      <w:r w:rsidR="00EA50D0">
        <w:rPr>
          <w:b w:val="0"/>
          <w:bCs w:val="0"/>
          <w:color w:val="auto"/>
          <w:sz w:val="28"/>
          <w:szCs w:val="28"/>
        </w:rPr>
        <w:t>..........</w:t>
      </w:r>
      <w:r w:rsidRPr="00032B60">
        <w:rPr>
          <w:b w:val="0"/>
          <w:bCs w:val="0"/>
          <w:color w:val="auto"/>
          <w:sz w:val="28"/>
          <w:szCs w:val="28"/>
        </w:rPr>
        <w:t>............... 15</w:t>
      </w:r>
    </w:p>
    <w:p w14:paraId="208677F2" w14:textId="666A3C2E" w:rsidR="00032B60" w:rsidRPr="00032B60" w:rsidRDefault="00032B60" w:rsidP="00032B60">
      <w:pPr>
        <w:pStyle w:val="Heading1"/>
        <w:rPr>
          <w:b w:val="0"/>
          <w:bCs w:val="0"/>
          <w:color w:val="auto"/>
          <w:sz w:val="28"/>
          <w:szCs w:val="28"/>
        </w:rPr>
      </w:pPr>
      <w:r w:rsidRPr="00032B60">
        <w:rPr>
          <w:b w:val="0"/>
          <w:bCs w:val="0"/>
          <w:color w:val="auto"/>
          <w:sz w:val="28"/>
          <w:szCs w:val="28"/>
        </w:rPr>
        <w:t xml:space="preserve">    4.2 Class Imbalance Handling ..................................</w:t>
      </w:r>
      <w:r w:rsidR="00EA50D0">
        <w:rPr>
          <w:b w:val="0"/>
          <w:bCs w:val="0"/>
          <w:color w:val="auto"/>
          <w:sz w:val="28"/>
          <w:szCs w:val="28"/>
        </w:rPr>
        <w:t>...............</w:t>
      </w:r>
      <w:r w:rsidRPr="00032B60">
        <w:rPr>
          <w:b w:val="0"/>
          <w:bCs w:val="0"/>
          <w:color w:val="auto"/>
          <w:sz w:val="28"/>
          <w:szCs w:val="28"/>
        </w:rPr>
        <w:t>......... 15</w:t>
      </w:r>
    </w:p>
    <w:p w14:paraId="61B44B1D" w14:textId="223A5990" w:rsidR="00032B60" w:rsidRPr="00032B60" w:rsidRDefault="00032B60" w:rsidP="00032B60">
      <w:pPr>
        <w:pStyle w:val="Heading1"/>
        <w:rPr>
          <w:b w:val="0"/>
          <w:bCs w:val="0"/>
          <w:color w:val="auto"/>
          <w:sz w:val="28"/>
          <w:szCs w:val="28"/>
        </w:rPr>
      </w:pPr>
      <w:r w:rsidRPr="00032B60">
        <w:rPr>
          <w:b w:val="0"/>
          <w:bCs w:val="0"/>
          <w:color w:val="auto"/>
          <w:sz w:val="28"/>
          <w:szCs w:val="28"/>
        </w:rPr>
        <w:t xml:space="preserve">    4.3 Data Leakage Check — Planned Next Step ..............</w:t>
      </w:r>
      <w:r w:rsidR="00EA50D0">
        <w:rPr>
          <w:b w:val="0"/>
          <w:bCs w:val="0"/>
          <w:color w:val="auto"/>
          <w:sz w:val="28"/>
          <w:szCs w:val="28"/>
        </w:rPr>
        <w:t>.</w:t>
      </w:r>
      <w:r w:rsidRPr="00032B60">
        <w:rPr>
          <w:b w:val="0"/>
          <w:bCs w:val="0"/>
          <w:color w:val="auto"/>
          <w:sz w:val="28"/>
          <w:szCs w:val="28"/>
        </w:rPr>
        <w:t>............... 15</w:t>
      </w:r>
    </w:p>
    <w:p w14:paraId="5CB28D52" w14:textId="676808AE" w:rsidR="00032B60" w:rsidRPr="00032B60" w:rsidRDefault="00032B60" w:rsidP="00032B60">
      <w:pPr>
        <w:pStyle w:val="Heading1"/>
        <w:rPr>
          <w:b w:val="0"/>
          <w:bCs w:val="0"/>
          <w:color w:val="auto"/>
          <w:sz w:val="28"/>
          <w:szCs w:val="28"/>
        </w:rPr>
      </w:pPr>
      <w:r w:rsidRPr="00032B60">
        <w:rPr>
          <w:b w:val="0"/>
          <w:bCs w:val="0"/>
          <w:color w:val="auto"/>
          <w:sz w:val="28"/>
          <w:szCs w:val="28"/>
        </w:rPr>
        <w:t xml:space="preserve">    4.4 Preprocessing Pipeline ............................................</w:t>
      </w:r>
      <w:r w:rsidR="00EA50D0">
        <w:rPr>
          <w:b w:val="0"/>
          <w:bCs w:val="0"/>
          <w:color w:val="auto"/>
          <w:sz w:val="28"/>
          <w:szCs w:val="28"/>
        </w:rPr>
        <w:t>..................</w:t>
      </w:r>
      <w:r w:rsidRPr="00032B60">
        <w:rPr>
          <w:b w:val="0"/>
          <w:bCs w:val="0"/>
          <w:color w:val="auto"/>
          <w:sz w:val="28"/>
          <w:szCs w:val="28"/>
        </w:rPr>
        <w:t>. 16</w:t>
      </w:r>
    </w:p>
    <w:p w14:paraId="7EDBBA76" w14:textId="522A6FDF" w:rsidR="00032B60" w:rsidRPr="00032B60" w:rsidRDefault="00032B60" w:rsidP="00032B60">
      <w:pPr>
        <w:pStyle w:val="Heading1"/>
        <w:rPr>
          <w:b w:val="0"/>
          <w:bCs w:val="0"/>
          <w:color w:val="auto"/>
          <w:sz w:val="28"/>
          <w:szCs w:val="28"/>
        </w:rPr>
      </w:pPr>
      <w:r w:rsidRPr="00032B60">
        <w:rPr>
          <w:b w:val="0"/>
          <w:bCs w:val="0"/>
          <w:color w:val="auto"/>
          <w:sz w:val="28"/>
          <w:szCs w:val="28"/>
        </w:rPr>
        <w:t>5. Model Architecture and System Design .............................</w:t>
      </w:r>
      <w:r w:rsidR="00EA50D0">
        <w:rPr>
          <w:b w:val="0"/>
          <w:bCs w:val="0"/>
          <w:color w:val="auto"/>
          <w:sz w:val="28"/>
          <w:szCs w:val="28"/>
        </w:rPr>
        <w:t>.......</w:t>
      </w:r>
      <w:r w:rsidRPr="00032B60">
        <w:rPr>
          <w:b w:val="0"/>
          <w:bCs w:val="0"/>
          <w:color w:val="auto"/>
          <w:sz w:val="28"/>
          <w:szCs w:val="28"/>
        </w:rPr>
        <w:t>....... 17</w:t>
      </w:r>
    </w:p>
    <w:p w14:paraId="4E8D4E1B" w14:textId="741DA5F7" w:rsidR="00032B60" w:rsidRPr="00032B60" w:rsidRDefault="00032B60" w:rsidP="00032B60">
      <w:pPr>
        <w:pStyle w:val="Heading1"/>
        <w:rPr>
          <w:b w:val="0"/>
          <w:bCs w:val="0"/>
          <w:color w:val="auto"/>
          <w:sz w:val="28"/>
          <w:szCs w:val="28"/>
        </w:rPr>
      </w:pPr>
      <w:r w:rsidRPr="00032B60">
        <w:rPr>
          <w:b w:val="0"/>
          <w:bCs w:val="0"/>
          <w:color w:val="auto"/>
          <w:sz w:val="28"/>
          <w:szCs w:val="28"/>
        </w:rPr>
        <w:t xml:space="preserve">    5.1 Multi-Model Architecture ..........................................</w:t>
      </w:r>
      <w:r w:rsidR="00EA50D0">
        <w:rPr>
          <w:b w:val="0"/>
          <w:bCs w:val="0"/>
          <w:color w:val="auto"/>
          <w:sz w:val="28"/>
          <w:szCs w:val="28"/>
        </w:rPr>
        <w:t>..................</w:t>
      </w:r>
      <w:r w:rsidRPr="00032B60">
        <w:rPr>
          <w:b w:val="0"/>
          <w:bCs w:val="0"/>
          <w:color w:val="auto"/>
          <w:sz w:val="28"/>
          <w:szCs w:val="28"/>
        </w:rPr>
        <w:t>. 17</w:t>
      </w:r>
    </w:p>
    <w:p w14:paraId="1DFA4AC9" w14:textId="2E44CAEC" w:rsidR="00032B60" w:rsidRPr="00032B60" w:rsidRDefault="00032B60" w:rsidP="00032B60">
      <w:pPr>
        <w:pStyle w:val="Heading1"/>
        <w:rPr>
          <w:b w:val="0"/>
          <w:bCs w:val="0"/>
          <w:color w:val="auto"/>
          <w:sz w:val="28"/>
          <w:szCs w:val="28"/>
        </w:rPr>
      </w:pPr>
      <w:r w:rsidRPr="00032B60">
        <w:rPr>
          <w:b w:val="0"/>
          <w:bCs w:val="0"/>
          <w:color w:val="auto"/>
          <w:sz w:val="28"/>
          <w:szCs w:val="28"/>
        </w:rPr>
        <w:t xml:space="preserve">    5.2 Two-Phase Fine-Tuning .......................................</w:t>
      </w:r>
      <w:r w:rsidR="00EA50D0">
        <w:rPr>
          <w:b w:val="0"/>
          <w:bCs w:val="0"/>
          <w:color w:val="auto"/>
          <w:sz w:val="28"/>
          <w:szCs w:val="28"/>
        </w:rPr>
        <w:t>...............</w:t>
      </w:r>
      <w:r w:rsidRPr="00032B60">
        <w:rPr>
          <w:b w:val="0"/>
          <w:bCs w:val="0"/>
          <w:color w:val="auto"/>
          <w:sz w:val="28"/>
          <w:szCs w:val="28"/>
        </w:rPr>
        <w:t>....... 18</w:t>
      </w:r>
    </w:p>
    <w:p w14:paraId="12485F1D" w14:textId="77777777" w:rsidR="00EA50D0" w:rsidRDefault="00032B60" w:rsidP="00032B60">
      <w:pPr>
        <w:pStyle w:val="Heading1"/>
        <w:rPr>
          <w:b w:val="0"/>
          <w:bCs w:val="0"/>
          <w:color w:val="auto"/>
          <w:sz w:val="28"/>
          <w:szCs w:val="28"/>
        </w:rPr>
      </w:pPr>
      <w:r w:rsidRPr="00032B60">
        <w:rPr>
          <w:b w:val="0"/>
          <w:bCs w:val="0"/>
          <w:color w:val="auto"/>
          <w:sz w:val="28"/>
          <w:szCs w:val="28"/>
        </w:rPr>
        <w:t xml:space="preserve">    5.3 System Architecture ..........................................</w:t>
      </w:r>
      <w:r w:rsidR="00EA50D0">
        <w:rPr>
          <w:b w:val="0"/>
          <w:bCs w:val="0"/>
          <w:color w:val="auto"/>
          <w:sz w:val="28"/>
          <w:szCs w:val="28"/>
        </w:rPr>
        <w:t>...................</w:t>
      </w:r>
      <w:r w:rsidRPr="00032B60">
        <w:rPr>
          <w:b w:val="0"/>
          <w:bCs w:val="0"/>
          <w:color w:val="auto"/>
          <w:sz w:val="28"/>
          <w:szCs w:val="28"/>
        </w:rPr>
        <w:t>...... 18</w:t>
      </w:r>
    </w:p>
    <w:p w14:paraId="76B35ECC" w14:textId="44A3486F" w:rsidR="00032B60" w:rsidRPr="00032B60" w:rsidRDefault="00032B60" w:rsidP="00032B60">
      <w:pPr>
        <w:pStyle w:val="Heading1"/>
        <w:rPr>
          <w:b w:val="0"/>
          <w:bCs w:val="0"/>
          <w:color w:val="auto"/>
          <w:sz w:val="28"/>
          <w:szCs w:val="28"/>
        </w:rPr>
      </w:pPr>
      <w:r w:rsidRPr="00032B60">
        <w:rPr>
          <w:b w:val="0"/>
          <w:bCs w:val="0"/>
          <w:color w:val="auto"/>
          <w:sz w:val="28"/>
          <w:szCs w:val="28"/>
        </w:rPr>
        <w:lastRenderedPageBreak/>
        <w:t>6. Implementation Details .........................................</w:t>
      </w:r>
      <w:r w:rsidR="00EA50D0">
        <w:rPr>
          <w:b w:val="0"/>
          <w:bCs w:val="0"/>
          <w:color w:val="auto"/>
          <w:sz w:val="28"/>
          <w:szCs w:val="28"/>
        </w:rPr>
        <w:t>...................</w:t>
      </w:r>
      <w:r w:rsidRPr="00032B60">
        <w:rPr>
          <w:b w:val="0"/>
          <w:bCs w:val="0"/>
          <w:color w:val="auto"/>
          <w:sz w:val="28"/>
          <w:szCs w:val="28"/>
        </w:rPr>
        <w:t>......... 19</w:t>
      </w:r>
    </w:p>
    <w:p w14:paraId="5A48BBC2" w14:textId="206B383E" w:rsidR="00032B60" w:rsidRPr="00032B60" w:rsidRDefault="00032B60" w:rsidP="00032B60">
      <w:pPr>
        <w:pStyle w:val="Heading1"/>
        <w:rPr>
          <w:b w:val="0"/>
          <w:bCs w:val="0"/>
          <w:color w:val="auto"/>
          <w:sz w:val="28"/>
          <w:szCs w:val="28"/>
        </w:rPr>
      </w:pPr>
      <w:r w:rsidRPr="00032B60">
        <w:rPr>
          <w:b w:val="0"/>
          <w:bCs w:val="0"/>
          <w:color w:val="auto"/>
          <w:sz w:val="28"/>
          <w:szCs w:val="28"/>
        </w:rPr>
        <w:t xml:space="preserve">    6.1 Training Configuration ..............................</w:t>
      </w:r>
      <w:r w:rsidR="00EA50D0">
        <w:rPr>
          <w:b w:val="0"/>
          <w:bCs w:val="0"/>
          <w:color w:val="auto"/>
          <w:sz w:val="28"/>
          <w:szCs w:val="28"/>
        </w:rPr>
        <w:t>...................</w:t>
      </w:r>
      <w:r w:rsidRPr="00032B60">
        <w:rPr>
          <w:b w:val="0"/>
          <w:bCs w:val="0"/>
          <w:color w:val="auto"/>
          <w:sz w:val="28"/>
          <w:szCs w:val="28"/>
        </w:rPr>
        <w:t>............... 19</w:t>
      </w:r>
    </w:p>
    <w:p w14:paraId="3357E0DD" w14:textId="713ED14B" w:rsidR="00032B60" w:rsidRPr="00032B60" w:rsidRDefault="00032B60" w:rsidP="00032B60">
      <w:pPr>
        <w:pStyle w:val="Heading1"/>
        <w:rPr>
          <w:b w:val="0"/>
          <w:bCs w:val="0"/>
          <w:color w:val="auto"/>
          <w:sz w:val="28"/>
          <w:szCs w:val="28"/>
        </w:rPr>
      </w:pPr>
      <w:r w:rsidRPr="00032B60">
        <w:rPr>
          <w:b w:val="0"/>
          <w:bCs w:val="0"/>
          <w:color w:val="auto"/>
          <w:sz w:val="28"/>
          <w:szCs w:val="28"/>
        </w:rPr>
        <w:t xml:space="preserve">    6.2 API Endpoints ..............................................</w:t>
      </w:r>
      <w:r w:rsidR="00EA50D0">
        <w:rPr>
          <w:b w:val="0"/>
          <w:bCs w:val="0"/>
          <w:color w:val="auto"/>
          <w:sz w:val="28"/>
          <w:szCs w:val="28"/>
        </w:rPr>
        <w:t>.......................</w:t>
      </w:r>
      <w:r w:rsidRPr="00032B60">
        <w:rPr>
          <w:b w:val="0"/>
          <w:bCs w:val="0"/>
          <w:color w:val="auto"/>
          <w:sz w:val="28"/>
          <w:szCs w:val="28"/>
        </w:rPr>
        <w:t>........ 19</w:t>
      </w:r>
    </w:p>
    <w:p w14:paraId="19842862" w14:textId="3922E86A" w:rsidR="00032B60" w:rsidRPr="00032B60" w:rsidRDefault="00032B60" w:rsidP="00032B60">
      <w:pPr>
        <w:pStyle w:val="Heading1"/>
        <w:rPr>
          <w:b w:val="0"/>
          <w:bCs w:val="0"/>
          <w:color w:val="auto"/>
          <w:sz w:val="28"/>
          <w:szCs w:val="28"/>
        </w:rPr>
      </w:pPr>
      <w:r w:rsidRPr="00032B60">
        <w:rPr>
          <w:b w:val="0"/>
          <w:bCs w:val="0"/>
          <w:color w:val="auto"/>
          <w:sz w:val="28"/>
          <w:szCs w:val="28"/>
        </w:rPr>
        <w:t>7. Experimental Results .......................................</w:t>
      </w:r>
      <w:r w:rsidR="00EA50D0">
        <w:rPr>
          <w:b w:val="0"/>
          <w:bCs w:val="0"/>
          <w:color w:val="auto"/>
          <w:sz w:val="28"/>
          <w:szCs w:val="28"/>
        </w:rPr>
        <w:t>....................</w:t>
      </w:r>
      <w:r w:rsidRPr="00032B60">
        <w:rPr>
          <w:b w:val="0"/>
          <w:bCs w:val="0"/>
          <w:color w:val="auto"/>
          <w:sz w:val="28"/>
          <w:szCs w:val="28"/>
        </w:rPr>
        <w:t>............. 20</w:t>
      </w:r>
    </w:p>
    <w:p w14:paraId="7E0DFB2F" w14:textId="7A197767" w:rsidR="00032B60" w:rsidRPr="00032B60" w:rsidRDefault="00032B60" w:rsidP="00032B60">
      <w:pPr>
        <w:pStyle w:val="Heading1"/>
        <w:rPr>
          <w:b w:val="0"/>
          <w:bCs w:val="0"/>
          <w:color w:val="auto"/>
          <w:sz w:val="28"/>
          <w:szCs w:val="28"/>
        </w:rPr>
      </w:pPr>
      <w:r w:rsidRPr="00032B60">
        <w:rPr>
          <w:b w:val="0"/>
          <w:bCs w:val="0"/>
          <w:color w:val="auto"/>
          <w:sz w:val="28"/>
          <w:szCs w:val="28"/>
        </w:rPr>
        <w:t xml:space="preserve">    7.1 Training Progression ...................................</w:t>
      </w:r>
      <w:r w:rsidR="00EA50D0">
        <w:rPr>
          <w:b w:val="0"/>
          <w:bCs w:val="0"/>
          <w:color w:val="auto"/>
          <w:sz w:val="28"/>
          <w:szCs w:val="28"/>
        </w:rPr>
        <w:t>...................</w:t>
      </w:r>
      <w:r w:rsidRPr="00032B60">
        <w:rPr>
          <w:b w:val="0"/>
          <w:bCs w:val="0"/>
          <w:color w:val="auto"/>
          <w:sz w:val="28"/>
          <w:szCs w:val="28"/>
        </w:rPr>
        <w:t>............ 20</w:t>
      </w:r>
    </w:p>
    <w:p w14:paraId="796A3421" w14:textId="1965803E" w:rsidR="00032B60" w:rsidRPr="00032B60" w:rsidRDefault="00032B60" w:rsidP="00032B60">
      <w:pPr>
        <w:pStyle w:val="Heading1"/>
        <w:rPr>
          <w:b w:val="0"/>
          <w:bCs w:val="0"/>
          <w:color w:val="auto"/>
          <w:sz w:val="28"/>
          <w:szCs w:val="28"/>
        </w:rPr>
      </w:pPr>
      <w:r w:rsidRPr="00032B60">
        <w:rPr>
          <w:b w:val="0"/>
          <w:bCs w:val="0"/>
          <w:color w:val="auto"/>
          <w:sz w:val="28"/>
          <w:szCs w:val="28"/>
        </w:rPr>
        <w:t xml:space="preserve">    7.2 Per-Class Results (Best Epoch) .................................</w:t>
      </w:r>
      <w:r w:rsidR="00EA50D0">
        <w:rPr>
          <w:b w:val="0"/>
          <w:bCs w:val="0"/>
          <w:color w:val="auto"/>
          <w:sz w:val="28"/>
          <w:szCs w:val="28"/>
        </w:rPr>
        <w:t>............</w:t>
      </w:r>
      <w:r w:rsidRPr="00032B60">
        <w:rPr>
          <w:b w:val="0"/>
          <w:bCs w:val="0"/>
          <w:color w:val="auto"/>
          <w:sz w:val="28"/>
          <w:szCs w:val="28"/>
        </w:rPr>
        <w:t>.... 20</w:t>
      </w:r>
    </w:p>
    <w:p w14:paraId="7A5ED224" w14:textId="0378A25C" w:rsidR="00032B60" w:rsidRPr="00032B60" w:rsidRDefault="00032B60" w:rsidP="00032B60">
      <w:pPr>
        <w:pStyle w:val="Heading1"/>
        <w:rPr>
          <w:b w:val="0"/>
          <w:bCs w:val="0"/>
          <w:color w:val="auto"/>
          <w:sz w:val="28"/>
          <w:szCs w:val="28"/>
        </w:rPr>
      </w:pPr>
      <w:r w:rsidRPr="00032B60">
        <w:rPr>
          <w:b w:val="0"/>
          <w:bCs w:val="0"/>
          <w:color w:val="auto"/>
          <w:sz w:val="28"/>
          <w:szCs w:val="28"/>
        </w:rPr>
        <w:t xml:space="preserve">    7.3 Comparison with Recent Baselines (2024–2026) ...................... 21</w:t>
      </w:r>
    </w:p>
    <w:p w14:paraId="22B0AE89" w14:textId="77045DEE" w:rsidR="00032B60" w:rsidRPr="00032B60" w:rsidRDefault="00032B60" w:rsidP="00032B60">
      <w:pPr>
        <w:pStyle w:val="Heading1"/>
        <w:rPr>
          <w:b w:val="0"/>
          <w:bCs w:val="0"/>
          <w:color w:val="auto"/>
          <w:sz w:val="28"/>
          <w:szCs w:val="28"/>
        </w:rPr>
      </w:pPr>
      <w:r w:rsidRPr="00032B60">
        <w:rPr>
          <w:b w:val="0"/>
          <w:bCs w:val="0"/>
          <w:color w:val="auto"/>
          <w:sz w:val="28"/>
          <w:szCs w:val="28"/>
        </w:rPr>
        <w:t xml:space="preserve">    7.4 Claims Rewritten Per Expert Review ................................</w:t>
      </w:r>
      <w:r w:rsidR="00EA50D0">
        <w:rPr>
          <w:b w:val="0"/>
          <w:bCs w:val="0"/>
          <w:color w:val="auto"/>
          <w:sz w:val="28"/>
          <w:szCs w:val="28"/>
        </w:rPr>
        <w:t>.........</w:t>
      </w:r>
      <w:r w:rsidRPr="00032B60">
        <w:rPr>
          <w:b w:val="0"/>
          <w:bCs w:val="0"/>
          <w:color w:val="auto"/>
          <w:sz w:val="28"/>
          <w:szCs w:val="28"/>
        </w:rPr>
        <w:t>. 21</w:t>
      </w:r>
    </w:p>
    <w:p w14:paraId="6F247032" w14:textId="32A338C4" w:rsidR="00032B60" w:rsidRPr="00032B60" w:rsidRDefault="00032B60" w:rsidP="00032B60">
      <w:pPr>
        <w:pStyle w:val="Heading1"/>
        <w:rPr>
          <w:b w:val="0"/>
          <w:bCs w:val="0"/>
          <w:color w:val="auto"/>
          <w:sz w:val="28"/>
          <w:szCs w:val="28"/>
        </w:rPr>
      </w:pPr>
      <w:r w:rsidRPr="00032B60">
        <w:rPr>
          <w:b w:val="0"/>
          <w:bCs w:val="0"/>
          <w:color w:val="auto"/>
          <w:sz w:val="28"/>
          <w:szCs w:val="28"/>
        </w:rPr>
        <w:t xml:space="preserve">    7.5 Ablation Study — Planned Next Step ...............................</w:t>
      </w:r>
      <w:r w:rsidR="00EA50D0">
        <w:rPr>
          <w:b w:val="0"/>
          <w:bCs w:val="0"/>
          <w:color w:val="auto"/>
          <w:sz w:val="28"/>
          <w:szCs w:val="28"/>
        </w:rPr>
        <w:t>........</w:t>
      </w:r>
      <w:r w:rsidRPr="00032B60">
        <w:rPr>
          <w:b w:val="0"/>
          <w:bCs w:val="0"/>
          <w:color w:val="auto"/>
          <w:sz w:val="28"/>
          <w:szCs w:val="28"/>
        </w:rPr>
        <w:t>.. 21</w:t>
      </w:r>
    </w:p>
    <w:p w14:paraId="63F1115E" w14:textId="61BB9505" w:rsidR="00032B60" w:rsidRPr="00032B60" w:rsidRDefault="00032B60" w:rsidP="00032B60">
      <w:pPr>
        <w:pStyle w:val="Heading1"/>
        <w:rPr>
          <w:b w:val="0"/>
          <w:bCs w:val="0"/>
          <w:color w:val="auto"/>
          <w:sz w:val="28"/>
          <w:szCs w:val="28"/>
        </w:rPr>
      </w:pPr>
      <w:r w:rsidRPr="00032B60">
        <w:rPr>
          <w:b w:val="0"/>
          <w:bCs w:val="0"/>
          <w:color w:val="auto"/>
          <w:sz w:val="28"/>
          <w:szCs w:val="28"/>
        </w:rPr>
        <w:t xml:space="preserve">    7.6 Multi-Model Training Results .....................................</w:t>
      </w:r>
      <w:r w:rsidR="00EA50D0">
        <w:rPr>
          <w:b w:val="0"/>
          <w:bCs w:val="0"/>
          <w:color w:val="auto"/>
          <w:sz w:val="28"/>
          <w:szCs w:val="28"/>
        </w:rPr>
        <w:t>...............</w:t>
      </w:r>
      <w:r w:rsidRPr="00032B60">
        <w:rPr>
          <w:b w:val="0"/>
          <w:bCs w:val="0"/>
          <w:color w:val="auto"/>
          <w:sz w:val="28"/>
          <w:szCs w:val="28"/>
        </w:rPr>
        <w:t>.. 22</w:t>
      </w:r>
    </w:p>
    <w:p w14:paraId="171D46FF" w14:textId="235B9FE1" w:rsidR="00032B60" w:rsidRPr="00032B60" w:rsidRDefault="00032B60" w:rsidP="00032B60">
      <w:pPr>
        <w:pStyle w:val="Heading1"/>
        <w:rPr>
          <w:b w:val="0"/>
          <w:bCs w:val="0"/>
          <w:color w:val="auto"/>
          <w:sz w:val="28"/>
          <w:szCs w:val="28"/>
        </w:rPr>
      </w:pPr>
      <w:r w:rsidRPr="00032B60">
        <w:rPr>
          <w:b w:val="0"/>
          <w:bCs w:val="0"/>
          <w:color w:val="auto"/>
          <w:sz w:val="28"/>
          <w:szCs w:val="28"/>
        </w:rPr>
        <w:t>8. Discussion, Limitations, Ethics and Deployment ...............</w:t>
      </w:r>
      <w:r w:rsidR="00EA50D0">
        <w:rPr>
          <w:b w:val="0"/>
          <w:bCs w:val="0"/>
          <w:color w:val="auto"/>
          <w:sz w:val="28"/>
          <w:szCs w:val="28"/>
        </w:rPr>
        <w:t>....</w:t>
      </w:r>
      <w:r w:rsidRPr="00032B60">
        <w:rPr>
          <w:b w:val="0"/>
          <w:bCs w:val="0"/>
          <w:color w:val="auto"/>
          <w:sz w:val="28"/>
          <w:szCs w:val="28"/>
        </w:rPr>
        <w:t>........... 27</w:t>
      </w:r>
    </w:p>
    <w:p w14:paraId="593954F7" w14:textId="5AA8AD63" w:rsidR="00032B60" w:rsidRPr="00032B60" w:rsidRDefault="00032B60" w:rsidP="00032B60">
      <w:pPr>
        <w:pStyle w:val="Heading1"/>
        <w:rPr>
          <w:b w:val="0"/>
          <w:bCs w:val="0"/>
          <w:color w:val="auto"/>
          <w:sz w:val="28"/>
          <w:szCs w:val="28"/>
        </w:rPr>
      </w:pPr>
      <w:r w:rsidRPr="00032B60">
        <w:rPr>
          <w:b w:val="0"/>
          <w:bCs w:val="0"/>
          <w:color w:val="auto"/>
          <w:sz w:val="28"/>
          <w:szCs w:val="28"/>
        </w:rPr>
        <w:t xml:space="preserve">    8.1 Strengths .....................................................</w:t>
      </w:r>
      <w:r w:rsidR="00EA50D0">
        <w:rPr>
          <w:b w:val="0"/>
          <w:bCs w:val="0"/>
          <w:color w:val="auto"/>
          <w:sz w:val="28"/>
          <w:szCs w:val="28"/>
        </w:rPr>
        <w:t>..........................</w:t>
      </w:r>
      <w:r w:rsidRPr="00032B60">
        <w:rPr>
          <w:b w:val="0"/>
          <w:bCs w:val="0"/>
          <w:color w:val="auto"/>
          <w:sz w:val="28"/>
          <w:szCs w:val="28"/>
        </w:rPr>
        <w:t>..... 27</w:t>
      </w:r>
    </w:p>
    <w:p w14:paraId="077D67A4" w14:textId="0131C172" w:rsidR="00032B60" w:rsidRPr="00032B60" w:rsidRDefault="00032B60" w:rsidP="00032B60">
      <w:pPr>
        <w:pStyle w:val="Heading1"/>
        <w:rPr>
          <w:b w:val="0"/>
          <w:bCs w:val="0"/>
          <w:color w:val="auto"/>
          <w:sz w:val="28"/>
          <w:szCs w:val="28"/>
        </w:rPr>
      </w:pPr>
      <w:r w:rsidRPr="00032B60">
        <w:rPr>
          <w:b w:val="0"/>
          <w:bCs w:val="0"/>
          <w:color w:val="auto"/>
          <w:sz w:val="28"/>
          <w:szCs w:val="28"/>
        </w:rPr>
        <w:t xml:space="preserve">    8.2 Limitations .......................................................</w:t>
      </w:r>
      <w:r w:rsidR="00EA50D0">
        <w:rPr>
          <w:b w:val="0"/>
          <w:bCs w:val="0"/>
          <w:color w:val="auto"/>
          <w:sz w:val="28"/>
          <w:szCs w:val="28"/>
        </w:rPr>
        <w:t>..........................</w:t>
      </w:r>
      <w:r w:rsidRPr="00032B60">
        <w:rPr>
          <w:b w:val="0"/>
          <w:bCs w:val="0"/>
          <w:color w:val="auto"/>
          <w:sz w:val="28"/>
          <w:szCs w:val="28"/>
        </w:rPr>
        <w:t>. 27</w:t>
      </w:r>
    </w:p>
    <w:p w14:paraId="70FDC53C" w14:textId="249672B3" w:rsidR="00032B60" w:rsidRPr="00032B60" w:rsidRDefault="00032B60" w:rsidP="00032B60">
      <w:pPr>
        <w:pStyle w:val="Heading1"/>
        <w:rPr>
          <w:b w:val="0"/>
          <w:bCs w:val="0"/>
          <w:color w:val="auto"/>
          <w:sz w:val="28"/>
          <w:szCs w:val="28"/>
        </w:rPr>
      </w:pPr>
      <w:r w:rsidRPr="00032B60">
        <w:rPr>
          <w:b w:val="0"/>
          <w:bCs w:val="0"/>
          <w:color w:val="auto"/>
          <w:sz w:val="28"/>
          <w:szCs w:val="28"/>
        </w:rPr>
        <w:t xml:space="preserve">    8.3 Ethical Considerations .................................</w:t>
      </w:r>
      <w:r w:rsidR="00EA50D0">
        <w:rPr>
          <w:b w:val="0"/>
          <w:bCs w:val="0"/>
          <w:color w:val="auto"/>
          <w:sz w:val="28"/>
          <w:szCs w:val="28"/>
        </w:rPr>
        <w:t>...................</w:t>
      </w:r>
      <w:r w:rsidRPr="00032B60">
        <w:rPr>
          <w:b w:val="0"/>
          <w:bCs w:val="0"/>
          <w:color w:val="auto"/>
          <w:sz w:val="28"/>
          <w:szCs w:val="28"/>
        </w:rPr>
        <w:t>............ 28</w:t>
      </w:r>
    </w:p>
    <w:p w14:paraId="528473A6" w14:textId="6DA66B9B" w:rsidR="00032B60" w:rsidRPr="00032B60" w:rsidRDefault="00032B60" w:rsidP="00032B60">
      <w:pPr>
        <w:pStyle w:val="Heading1"/>
        <w:rPr>
          <w:b w:val="0"/>
          <w:bCs w:val="0"/>
          <w:color w:val="auto"/>
          <w:sz w:val="28"/>
          <w:szCs w:val="28"/>
        </w:rPr>
      </w:pPr>
      <w:r w:rsidRPr="00032B60">
        <w:rPr>
          <w:b w:val="0"/>
          <w:bCs w:val="0"/>
          <w:color w:val="auto"/>
          <w:sz w:val="28"/>
          <w:szCs w:val="28"/>
        </w:rPr>
        <w:t xml:space="preserve">    8.4 Deployment Plan .........................................</w:t>
      </w:r>
      <w:r w:rsidR="00EA50D0">
        <w:rPr>
          <w:b w:val="0"/>
          <w:bCs w:val="0"/>
          <w:color w:val="auto"/>
          <w:sz w:val="28"/>
          <w:szCs w:val="28"/>
        </w:rPr>
        <w:t>....................</w:t>
      </w:r>
      <w:r w:rsidRPr="00032B60">
        <w:rPr>
          <w:b w:val="0"/>
          <w:bCs w:val="0"/>
          <w:color w:val="auto"/>
          <w:sz w:val="28"/>
          <w:szCs w:val="28"/>
        </w:rPr>
        <w:t>........... 28</w:t>
      </w:r>
    </w:p>
    <w:p w14:paraId="3E559407" w14:textId="52FDD219" w:rsidR="00032B60" w:rsidRPr="00032B60" w:rsidRDefault="00032B60" w:rsidP="00032B60">
      <w:pPr>
        <w:pStyle w:val="Heading1"/>
        <w:rPr>
          <w:b w:val="0"/>
          <w:bCs w:val="0"/>
          <w:color w:val="auto"/>
          <w:sz w:val="28"/>
          <w:szCs w:val="28"/>
        </w:rPr>
      </w:pPr>
      <w:r w:rsidRPr="00032B60">
        <w:rPr>
          <w:b w:val="0"/>
          <w:bCs w:val="0"/>
          <w:color w:val="auto"/>
          <w:sz w:val="28"/>
          <w:szCs w:val="28"/>
        </w:rPr>
        <w:t xml:space="preserve">    8.5 Risk Controls ..............................................</w:t>
      </w:r>
      <w:r w:rsidR="00EA50D0">
        <w:rPr>
          <w:b w:val="0"/>
          <w:bCs w:val="0"/>
          <w:color w:val="auto"/>
          <w:sz w:val="28"/>
          <w:szCs w:val="28"/>
        </w:rPr>
        <w:t>........................</w:t>
      </w:r>
      <w:r w:rsidRPr="00032B60">
        <w:rPr>
          <w:b w:val="0"/>
          <w:bCs w:val="0"/>
          <w:color w:val="auto"/>
          <w:sz w:val="28"/>
          <w:szCs w:val="28"/>
        </w:rPr>
        <w:t>........ 28</w:t>
      </w:r>
    </w:p>
    <w:p w14:paraId="083A8060" w14:textId="4986E0C9" w:rsidR="00032B60" w:rsidRPr="00032B60" w:rsidRDefault="00032B60" w:rsidP="00032B60">
      <w:pPr>
        <w:pStyle w:val="Heading1"/>
        <w:rPr>
          <w:b w:val="0"/>
          <w:bCs w:val="0"/>
          <w:color w:val="auto"/>
          <w:sz w:val="28"/>
          <w:szCs w:val="28"/>
        </w:rPr>
      </w:pPr>
      <w:r w:rsidRPr="00032B60">
        <w:rPr>
          <w:b w:val="0"/>
          <w:bCs w:val="0"/>
          <w:color w:val="auto"/>
          <w:sz w:val="28"/>
          <w:szCs w:val="28"/>
        </w:rPr>
        <w:t>9. Conclusion ..........................................................</w:t>
      </w:r>
      <w:r w:rsidR="00EA50D0">
        <w:rPr>
          <w:b w:val="0"/>
          <w:bCs w:val="0"/>
          <w:color w:val="auto"/>
          <w:sz w:val="28"/>
          <w:szCs w:val="28"/>
        </w:rPr>
        <w:t>..........................</w:t>
      </w:r>
      <w:r w:rsidRPr="00032B60">
        <w:rPr>
          <w:b w:val="0"/>
          <w:bCs w:val="0"/>
          <w:color w:val="auto"/>
          <w:sz w:val="28"/>
          <w:szCs w:val="28"/>
        </w:rPr>
        <w:t>.... 29</w:t>
      </w:r>
    </w:p>
    <w:p w14:paraId="208F81C4" w14:textId="1C02FA73" w:rsidR="00032B60" w:rsidRPr="00032B60" w:rsidRDefault="00032B60" w:rsidP="00032B60">
      <w:pPr>
        <w:pStyle w:val="Heading1"/>
        <w:rPr>
          <w:b w:val="0"/>
          <w:bCs w:val="0"/>
          <w:color w:val="auto"/>
          <w:sz w:val="28"/>
          <w:szCs w:val="28"/>
        </w:rPr>
      </w:pPr>
      <w:r w:rsidRPr="00032B60">
        <w:rPr>
          <w:b w:val="0"/>
          <w:bCs w:val="0"/>
          <w:color w:val="auto"/>
          <w:sz w:val="28"/>
          <w:szCs w:val="28"/>
        </w:rPr>
        <w:t>Appendix A — Revision Checklist .....................................</w:t>
      </w:r>
      <w:r w:rsidR="00EA50D0">
        <w:rPr>
          <w:b w:val="0"/>
          <w:bCs w:val="0"/>
          <w:color w:val="auto"/>
          <w:sz w:val="28"/>
          <w:szCs w:val="28"/>
        </w:rPr>
        <w:t>............</w:t>
      </w:r>
      <w:r w:rsidRPr="00032B60">
        <w:rPr>
          <w:b w:val="0"/>
          <w:bCs w:val="0"/>
          <w:color w:val="auto"/>
          <w:sz w:val="28"/>
          <w:szCs w:val="28"/>
        </w:rPr>
        <w:t>....... 30</w:t>
      </w:r>
    </w:p>
    <w:p w14:paraId="51700196" w14:textId="22E73C59" w:rsidR="00032B60" w:rsidRPr="00032B60" w:rsidRDefault="00032B60" w:rsidP="00032B60">
      <w:pPr>
        <w:pStyle w:val="Heading1"/>
        <w:rPr>
          <w:b w:val="0"/>
          <w:bCs w:val="0"/>
          <w:color w:val="auto"/>
          <w:sz w:val="28"/>
          <w:szCs w:val="28"/>
        </w:rPr>
      </w:pPr>
      <w:r w:rsidRPr="00032B60">
        <w:rPr>
          <w:b w:val="0"/>
          <w:bCs w:val="0"/>
          <w:color w:val="auto"/>
          <w:sz w:val="28"/>
          <w:szCs w:val="28"/>
        </w:rPr>
        <w:t>References .........................................................</w:t>
      </w:r>
      <w:r w:rsidR="00EA50D0">
        <w:rPr>
          <w:b w:val="0"/>
          <w:bCs w:val="0"/>
          <w:color w:val="auto"/>
          <w:sz w:val="28"/>
          <w:szCs w:val="28"/>
        </w:rPr>
        <w:t>..........................</w:t>
      </w:r>
      <w:r w:rsidRPr="00032B60">
        <w:rPr>
          <w:b w:val="0"/>
          <w:bCs w:val="0"/>
          <w:color w:val="auto"/>
          <w:sz w:val="28"/>
          <w:szCs w:val="28"/>
        </w:rPr>
        <w:t xml:space="preserve">........ 31 </w:t>
      </w:r>
    </w:p>
    <w:p w14:paraId="647F7EED" w14:textId="12869E35" w:rsidR="00EE6BEC" w:rsidRPr="00DC3456" w:rsidRDefault="00000000" w:rsidP="00032B60">
      <w:pPr>
        <w:pStyle w:val="Heading1"/>
        <w:rPr>
          <w:color w:val="auto"/>
        </w:rPr>
      </w:pPr>
      <w:r w:rsidRPr="00DC3456">
        <w:rPr>
          <w:color w:val="auto"/>
        </w:rPr>
        <w:lastRenderedPageBreak/>
        <w:t>List of Figures</w:t>
      </w:r>
    </w:p>
    <w:p w14:paraId="0A35401D" w14:textId="77777777" w:rsidR="00EE6BEC" w:rsidRPr="00DC3456" w:rsidRDefault="00000000">
      <w:pPr>
        <w:spacing w:before="100" w:after="100"/>
        <w:jc w:val="both"/>
      </w:pPr>
      <w:r w:rsidRPr="00DC3456">
        <w:t>Figure 1: EfficientNet-B0 Architecture Overview</w:t>
      </w:r>
    </w:p>
    <w:p w14:paraId="37E94F3C" w14:textId="77777777" w:rsidR="00EE6BEC" w:rsidRPr="00DC3456" w:rsidRDefault="00000000">
      <w:pPr>
        <w:spacing w:before="100" w:after="100"/>
        <w:jc w:val="both"/>
      </w:pPr>
      <w:r w:rsidRPr="00DC3456">
        <w:t>Figure 2: Training and Validation Accuracy Curves (30 Epochs)</w:t>
      </w:r>
    </w:p>
    <w:p w14:paraId="0C917B34" w14:textId="77777777" w:rsidR="00EE6BEC" w:rsidRPr="00DC3456" w:rsidRDefault="00000000">
      <w:pPr>
        <w:spacing w:before="100" w:after="100"/>
        <w:jc w:val="both"/>
      </w:pPr>
      <w:r w:rsidRPr="00DC3456">
        <w:t>Figure 3: Validation AUC-ROC Curve</w:t>
      </w:r>
    </w:p>
    <w:p w14:paraId="44303B87" w14:textId="77777777" w:rsidR="00EE6BEC" w:rsidRPr="00DC3456" w:rsidRDefault="00000000">
      <w:pPr>
        <w:spacing w:before="100" w:after="100"/>
        <w:jc w:val="both"/>
      </w:pPr>
      <w:r w:rsidRPr="00DC3456">
        <w:t>Figure 4: Confusion Matrix — Count and Percentage Heatmap</w:t>
      </w:r>
    </w:p>
    <w:p w14:paraId="09688862" w14:textId="77777777" w:rsidR="00EE6BEC" w:rsidRPr="00DC3456" w:rsidRDefault="00000000">
      <w:pPr>
        <w:spacing w:before="100" w:after="100"/>
        <w:jc w:val="both"/>
      </w:pPr>
      <w:r w:rsidRPr="00DC3456">
        <w:t>Figure 5: Per-Class ROC Curves</w:t>
      </w:r>
    </w:p>
    <w:p w14:paraId="0A44BF04" w14:textId="77777777" w:rsidR="00EE6BEC" w:rsidRPr="00DC3456" w:rsidRDefault="00000000">
      <w:pPr>
        <w:spacing w:before="100" w:after="100"/>
        <w:jc w:val="both"/>
      </w:pPr>
      <w:r w:rsidRPr="00DC3456">
        <w:t>Figure 6: Per-Class Precision, Recall, and F1-Score Bar Chart</w:t>
      </w:r>
    </w:p>
    <w:p w14:paraId="0A60C4C3" w14:textId="77777777" w:rsidR="00EE6BEC" w:rsidRPr="00DC3456" w:rsidRDefault="00000000">
      <w:pPr>
        <w:spacing w:before="100" w:after="100"/>
        <w:jc w:val="both"/>
      </w:pPr>
      <w:r w:rsidRPr="00DC3456">
        <w:t xml:space="preserve">Figure 7: System Architecture — </w:t>
      </w:r>
      <w:proofErr w:type="spellStart"/>
      <w:r w:rsidRPr="00DC3456">
        <w:t>FastAPI</w:t>
      </w:r>
      <w:proofErr w:type="spellEnd"/>
      <w:r w:rsidRPr="00DC3456">
        <w:t xml:space="preserve"> + Web Interface</w:t>
      </w:r>
    </w:p>
    <w:p w14:paraId="3D692B2E" w14:textId="77777777" w:rsidR="00EE6BEC" w:rsidRPr="00DC3456" w:rsidRDefault="00000000">
      <w:pPr>
        <w:spacing w:before="100" w:after="100"/>
        <w:jc w:val="both"/>
      </w:pPr>
      <w:r w:rsidRPr="00DC3456">
        <w:t>Figure 8: Comparison of This Project vs Recent Baselines (2024–2026)</w:t>
      </w:r>
    </w:p>
    <w:p w14:paraId="06AA6259" w14:textId="77777777" w:rsidR="00EE6BEC" w:rsidRPr="00DC3456" w:rsidRDefault="00000000">
      <w:pPr>
        <w:spacing w:after="80"/>
      </w:pPr>
      <w:r w:rsidRPr="00DC3456">
        <w:rPr>
          <w:sz w:val="22"/>
        </w:rPr>
        <w:t>Figure 9:  EfficientNet-B0 — Training History (Loss, Accuracy, AUC-ROC over 30 Epochs)</w:t>
      </w:r>
    </w:p>
    <w:p w14:paraId="518BB39E" w14:textId="77777777" w:rsidR="00EE6BEC" w:rsidRPr="00DC3456" w:rsidRDefault="00000000">
      <w:pPr>
        <w:spacing w:after="80"/>
      </w:pPr>
      <w:r w:rsidRPr="00DC3456">
        <w:rPr>
          <w:sz w:val="22"/>
        </w:rPr>
        <w:t>Figure 10: EfficientNet-B0 — Per-Class AUC-ROC (Mean AUC = 0.9705)</w:t>
      </w:r>
    </w:p>
    <w:p w14:paraId="77769295" w14:textId="77777777" w:rsidR="00EE6BEC" w:rsidRPr="00DC3456" w:rsidRDefault="00000000">
      <w:pPr>
        <w:spacing w:after="80"/>
      </w:pPr>
      <w:r w:rsidRPr="00DC3456">
        <w:rPr>
          <w:sz w:val="22"/>
        </w:rPr>
        <w:t>Figure 11: EfficientNet-B0 — Confusion Matrix (Count and Percentage)</w:t>
      </w:r>
    </w:p>
    <w:p w14:paraId="1AE24455" w14:textId="77777777" w:rsidR="00EE6BEC" w:rsidRPr="00DC3456" w:rsidRDefault="00000000">
      <w:pPr>
        <w:spacing w:after="80"/>
      </w:pPr>
      <w:r w:rsidRPr="00DC3456">
        <w:rPr>
          <w:sz w:val="22"/>
        </w:rPr>
        <w:t>Figure 12: EfficientNet-B4 — Training History (Loss, Accuracy, AUC-ROC over 30 Epochs)</w:t>
      </w:r>
    </w:p>
    <w:p w14:paraId="7564416D" w14:textId="77777777" w:rsidR="00EE6BEC" w:rsidRPr="00DC3456" w:rsidRDefault="00000000">
      <w:pPr>
        <w:spacing w:after="80"/>
      </w:pPr>
      <w:r w:rsidRPr="00DC3456">
        <w:rPr>
          <w:sz w:val="22"/>
        </w:rPr>
        <w:t>Figure 13: EfficientNet-B4 — Per-Class AUC-ROC (Mean AUC = 0.9565)</w:t>
      </w:r>
    </w:p>
    <w:p w14:paraId="222ED68E" w14:textId="77777777" w:rsidR="00EE6BEC" w:rsidRPr="00DC3456" w:rsidRDefault="00000000">
      <w:pPr>
        <w:spacing w:after="80"/>
      </w:pPr>
      <w:r w:rsidRPr="00DC3456">
        <w:rPr>
          <w:sz w:val="22"/>
        </w:rPr>
        <w:t>Figure 14: EfficientNet-B4 — Confusion Matrix (Count and Percentage)</w:t>
      </w:r>
    </w:p>
    <w:p w14:paraId="79E9C50C" w14:textId="77777777" w:rsidR="00EE6BEC" w:rsidRPr="00DC3456" w:rsidRDefault="00000000">
      <w:pPr>
        <w:spacing w:after="80"/>
      </w:pPr>
      <w:r w:rsidRPr="00DC3456">
        <w:rPr>
          <w:sz w:val="22"/>
        </w:rPr>
        <w:t>Figure 15: ResNet-50 — Training History (Loss, Accuracy, AUC-ROC over 30 Epochs)</w:t>
      </w:r>
    </w:p>
    <w:p w14:paraId="183957CC" w14:textId="77777777" w:rsidR="00EE6BEC" w:rsidRPr="00DC3456" w:rsidRDefault="00000000">
      <w:pPr>
        <w:spacing w:after="80"/>
      </w:pPr>
      <w:r w:rsidRPr="00DC3456">
        <w:rPr>
          <w:sz w:val="22"/>
        </w:rPr>
        <w:t>Figure 16: ResNet-50 — Per-Class AUC-ROC (Mean AUC = 0.9700)</w:t>
      </w:r>
    </w:p>
    <w:p w14:paraId="6AE9D917" w14:textId="77777777" w:rsidR="00EE6BEC" w:rsidRPr="00DC3456" w:rsidRDefault="00000000">
      <w:pPr>
        <w:spacing w:after="80"/>
      </w:pPr>
      <w:r w:rsidRPr="00DC3456">
        <w:rPr>
          <w:sz w:val="22"/>
        </w:rPr>
        <w:t>Figure 17: ResNet-50 — Confusion Matrix (Count and Percentage)</w:t>
      </w:r>
    </w:p>
    <w:p w14:paraId="283A3919" w14:textId="77777777" w:rsidR="00EE6BEC" w:rsidRPr="00DC3456" w:rsidRDefault="00000000">
      <w:pPr>
        <w:spacing w:after="80"/>
      </w:pPr>
      <w:r w:rsidRPr="00DC3456">
        <w:rPr>
          <w:sz w:val="22"/>
        </w:rPr>
        <w:t>Figure 18: MobileNetV3-Large ★ — Training History (Best Model, AUC = 0.9757)</w:t>
      </w:r>
    </w:p>
    <w:p w14:paraId="5CAD43BB" w14:textId="77777777" w:rsidR="00EE6BEC" w:rsidRPr="00DC3456" w:rsidRDefault="00000000">
      <w:pPr>
        <w:spacing w:after="80"/>
      </w:pPr>
      <w:r w:rsidRPr="00DC3456">
        <w:rPr>
          <w:sz w:val="22"/>
        </w:rPr>
        <w:t>Figure 19: MobileNetV3-Large ★ — Per-Class AUC-ROC (Mean AUC = 0.9757)</w:t>
      </w:r>
    </w:p>
    <w:p w14:paraId="7E0C39FE" w14:textId="77777777" w:rsidR="00EE6BEC" w:rsidRPr="00DC3456" w:rsidRDefault="00000000">
      <w:pPr>
        <w:spacing w:after="80"/>
      </w:pPr>
      <w:r w:rsidRPr="00DC3456">
        <w:rPr>
          <w:sz w:val="22"/>
        </w:rPr>
        <w:t>Figure 20: MobileNetV3-Large ★ — Confusion Matrix (Count and Percentage)</w:t>
      </w:r>
    </w:p>
    <w:p w14:paraId="3619B60B" w14:textId="77777777" w:rsidR="00EE6BEC" w:rsidRPr="00DC3456" w:rsidRDefault="00000000">
      <w:pPr>
        <w:spacing w:after="80"/>
      </w:pPr>
      <w:r w:rsidRPr="00DC3456">
        <w:rPr>
          <w:sz w:val="22"/>
        </w:rPr>
        <w:t>Figure 21: Multi-Model Comparison — AUC-ROC Summary (All 4 Models)</w:t>
      </w:r>
    </w:p>
    <w:p w14:paraId="136985B6" w14:textId="77777777" w:rsidR="00EE6BEC" w:rsidRPr="00DC3456" w:rsidRDefault="00000000">
      <w:r w:rsidRPr="00DC3456">
        <w:br w:type="page"/>
      </w:r>
    </w:p>
    <w:p w14:paraId="523B560E" w14:textId="77777777" w:rsidR="00EE6BEC" w:rsidRPr="00DC3456" w:rsidRDefault="00000000">
      <w:pPr>
        <w:pStyle w:val="Heading1"/>
        <w:rPr>
          <w:color w:val="auto"/>
        </w:rPr>
      </w:pPr>
      <w:r w:rsidRPr="00DC3456">
        <w:rPr>
          <w:color w:val="auto"/>
        </w:rPr>
        <w:lastRenderedPageBreak/>
        <w:t>List of Abbreviations</w:t>
      </w:r>
    </w:p>
    <w:tbl>
      <w:tblPr>
        <w:tblW w:w="9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560"/>
      </w:tblGrid>
      <w:tr w:rsidR="00EE6BEC" w:rsidRPr="00DC3456" w14:paraId="57805F97"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961471A" w14:textId="77777777" w:rsidR="00EE6BEC" w:rsidRPr="00DC3456" w:rsidRDefault="00000000">
            <w:r w:rsidRPr="00DC3456">
              <w:rPr>
                <w:b/>
                <w:bCs/>
                <w:sz w:val="20"/>
                <w:szCs w:val="20"/>
              </w:rPr>
              <w:t>Abbreviation</w:t>
            </w:r>
          </w:p>
        </w:tc>
        <w:tc>
          <w:tcPr>
            <w:tcW w:w="7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3F19F7D" w14:textId="77777777" w:rsidR="00EE6BEC" w:rsidRPr="00DC3456" w:rsidRDefault="00000000">
            <w:r w:rsidRPr="00DC3456">
              <w:rPr>
                <w:b/>
                <w:bCs/>
                <w:sz w:val="20"/>
                <w:szCs w:val="20"/>
              </w:rPr>
              <w:t>Full Form</w:t>
            </w:r>
          </w:p>
        </w:tc>
      </w:tr>
      <w:tr w:rsidR="00EE6BEC" w:rsidRPr="00DC3456" w14:paraId="5097A8CC" w14:textId="77777777">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2E0143F" w14:textId="77777777" w:rsidR="00EE6BEC" w:rsidRPr="00DC3456" w:rsidRDefault="00000000">
            <w:r w:rsidRPr="00DC3456">
              <w:rPr>
                <w:sz w:val="20"/>
                <w:szCs w:val="20"/>
              </w:rPr>
              <w:t>AI</w:t>
            </w:r>
          </w:p>
        </w:tc>
        <w:tc>
          <w:tcPr>
            <w:tcW w:w="7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975A069" w14:textId="77777777" w:rsidR="00EE6BEC" w:rsidRPr="00DC3456" w:rsidRDefault="00000000">
            <w:r w:rsidRPr="00DC3456">
              <w:rPr>
                <w:sz w:val="20"/>
                <w:szCs w:val="20"/>
              </w:rPr>
              <w:t>Artificial Intelligence</w:t>
            </w:r>
          </w:p>
        </w:tc>
      </w:tr>
      <w:tr w:rsidR="00EE6BEC" w:rsidRPr="00DC3456" w14:paraId="798D85D5"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336CFA" w14:textId="77777777" w:rsidR="00EE6BEC" w:rsidRPr="00DC3456" w:rsidRDefault="00000000">
            <w:r w:rsidRPr="00DC3456">
              <w:rPr>
                <w:sz w:val="20"/>
                <w:szCs w:val="20"/>
              </w:rPr>
              <w:t>AMP</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E8AEFB" w14:textId="77777777" w:rsidR="00EE6BEC" w:rsidRPr="00DC3456" w:rsidRDefault="00000000">
            <w:r w:rsidRPr="00DC3456">
              <w:rPr>
                <w:sz w:val="20"/>
                <w:szCs w:val="20"/>
              </w:rPr>
              <w:t>Automatic Mixed Precision</w:t>
            </w:r>
          </w:p>
        </w:tc>
      </w:tr>
      <w:tr w:rsidR="00EE6BEC" w:rsidRPr="00DC3456" w14:paraId="0DE5FEA1" w14:textId="77777777">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554347D" w14:textId="77777777" w:rsidR="00EE6BEC" w:rsidRPr="00DC3456" w:rsidRDefault="00000000">
            <w:r w:rsidRPr="00DC3456">
              <w:rPr>
                <w:sz w:val="20"/>
                <w:szCs w:val="20"/>
              </w:rPr>
              <w:t>AUC-ROC</w:t>
            </w:r>
          </w:p>
        </w:tc>
        <w:tc>
          <w:tcPr>
            <w:tcW w:w="7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A6E8B62" w14:textId="77777777" w:rsidR="00EE6BEC" w:rsidRPr="00DC3456" w:rsidRDefault="00000000">
            <w:r w:rsidRPr="00DC3456">
              <w:rPr>
                <w:sz w:val="20"/>
                <w:szCs w:val="20"/>
              </w:rPr>
              <w:t>Area Under ROC Curve</w:t>
            </w:r>
          </w:p>
        </w:tc>
      </w:tr>
      <w:tr w:rsidR="00EE6BEC" w:rsidRPr="00DC3456" w14:paraId="6359A33E"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6619AA" w14:textId="77777777" w:rsidR="00EE6BEC" w:rsidRPr="00DC3456" w:rsidRDefault="00000000">
            <w:r w:rsidRPr="00DC3456">
              <w:rPr>
                <w:sz w:val="20"/>
                <w:szCs w:val="20"/>
              </w:rPr>
              <w:t>BCC</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F36AEC" w14:textId="77777777" w:rsidR="00EE6BEC" w:rsidRPr="00DC3456" w:rsidRDefault="00000000">
            <w:r w:rsidRPr="00DC3456">
              <w:rPr>
                <w:sz w:val="20"/>
                <w:szCs w:val="20"/>
              </w:rPr>
              <w:t>Basal Cell Carcinoma</w:t>
            </w:r>
          </w:p>
        </w:tc>
      </w:tr>
      <w:tr w:rsidR="00EE6BEC" w:rsidRPr="00DC3456" w14:paraId="613C570C" w14:textId="77777777">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0D8749E" w14:textId="77777777" w:rsidR="00EE6BEC" w:rsidRPr="00DC3456" w:rsidRDefault="00000000">
            <w:r w:rsidRPr="00DC3456">
              <w:rPr>
                <w:sz w:val="20"/>
                <w:szCs w:val="20"/>
              </w:rPr>
              <w:t>CNN</w:t>
            </w:r>
          </w:p>
        </w:tc>
        <w:tc>
          <w:tcPr>
            <w:tcW w:w="7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AFE84E1" w14:textId="77777777" w:rsidR="00EE6BEC" w:rsidRPr="00DC3456" w:rsidRDefault="00000000">
            <w:r w:rsidRPr="00DC3456">
              <w:rPr>
                <w:sz w:val="20"/>
                <w:szCs w:val="20"/>
              </w:rPr>
              <w:t>Convolutional Neural Network</w:t>
            </w:r>
          </w:p>
        </w:tc>
      </w:tr>
      <w:tr w:rsidR="00EE6BEC" w:rsidRPr="00DC3456" w14:paraId="2CCED7BA"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E44C40" w14:textId="77777777" w:rsidR="00EE6BEC" w:rsidRPr="00DC3456" w:rsidRDefault="00000000">
            <w:r w:rsidRPr="00DC3456">
              <w:rPr>
                <w:sz w:val="20"/>
                <w:szCs w:val="20"/>
              </w:rPr>
              <w:t>DDI</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4E1029" w14:textId="77777777" w:rsidR="00EE6BEC" w:rsidRPr="00DC3456" w:rsidRDefault="00000000">
            <w:r w:rsidRPr="00DC3456">
              <w:rPr>
                <w:sz w:val="20"/>
                <w:szCs w:val="20"/>
              </w:rPr>
              <w:t>Diverse Dermatology Images</w:t>
            </w:r>
          </w:p>
        </w:tc>
      </w:tr>
      <w:tr w:rsidR="00EE6BEC" w:rsidRPr="00DC3456" w14:paraId="76BA277E" w14:textId="77777777">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636C487" w14:textId="77777777" w:rsidR="00EE6BEC" w:rsidRPr="00DC3456" w:rsidRDefault="00000000">
            <w:r w:rsidRPr="00DC3456">
              <w:rPr>
                <w:sz w:val="20"/>
                <w:szCs w:val="20"/>
              </w:rPr>
              <w:t>ECE</w:t>
            </w:r>
          </w:p>
        </w:tc>
        <w:tc>
          <w:tcPr>
            <w:tcW w:w="7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E1E2D3C" w14:textId="77777777" w:rsidR="00EE6BEC" w:rsidRPr="00DC3456" w:rsidRDefault="00000000">
            <w:r w:rsidRPr="00DC3456">
              <w:rPr>
                <w:sz w:val="20"/>
                <w:szCs w:val="20"/>
              </w:rPr>
              <w:t>Expected Calibration Error</w:t>
            </w:r>
          </w:p>
        </w:tc>
      </w:tr>
      <w:tr w:rsidR="00EE6BEC" w:rsidRPr="00DC3456" w14:paraId="45CA4E0C"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89FEAA" w14:textId="77777777" w:rsidR="00EE6BEC" w:rsidRPr="00DC3456" w:rsidRDefault="00000000">
            <w:r w:rsidRPr="00DC3456">
              <w:rPr>
                <w:sz w:val="20"/>
                <w:szCs w:val="20"/>
              </w:rPr>
              <w:t>FST</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FB9D31" w14:textId="77777777" w:rsidR="00EE6BEC" w:rsidRPr="00DC3456" w:rsidRDefault="00000000">
            <w:r w:rsidRPr="00DC3456">
              <w:rPr>
                <w:sz w:val="20"/>
                <w:szCs w:val="20"/>
              </w:rPr>
              <w:t>Fitzpatrick Skin Type</w:t>
            </w:r>
          </w:p>
        </w:tc>
      </w:tr>
      <w:tr w:rsidR="00EE6BEC" w:rsidRPr="00DC3456" w14:paraId="68DE7940" w14:textId="77777777">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D20F5E7" w14:textId="77777777" w:rsidR="00EE6BEC" w:rsidRPr="00DC3456" w:rsidRDefault="00000000">
            <w:r w:rsidRPr="00DC3456">
              <w:rPr>
                <w:sz w:val="20"/>
                <w:szCs w:val="20"/>
              </w:rPr>
              <w:t>FYP</w:t>
            </w:r>
          </w:p>
        </w:tc>
        <w:tc>
          <w:tcPr>
            <w:tcW w:w="7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4868D0F" w14:textId="77777777" w:rsidR="00EE6BEC" w:rsidRPr="00DC3456" w:rsidRDefault="00000000">
            <w:r w:rsidRPr="00DC3456">
              <w:rPr>
                <w:sz w:val="20"/>
                <w:szCs w:val="20"/>
              </w:rPr>
              <w:t>Final Year Project</w:t>
            </w:r>
          </w:p>
        </w:tc>
      </w:tr>
      <w:tr w:rsidR="00EE6BEC" w:rsidRPr="00DC3456" w14:paraId="7F15FA5F"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DE6F61" w14:textId="77777777" w:rsidR="00EE6BEC" w:rsidRPr="00DC3456" w:rsidRDefault="00000000">
            <w:r w:rsidRPr="00DC3456">
              <w:rPr>
                <w:sz w:val="20"/>
                <w:szCs w:val="20"/>
              </w:rPr>
              <w:t>ISIC</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63C1FE" w14:textId="77777777" w:rsidR="00EE6BEC" w:rsidRPr="00DC3456" w:rsidRDefault="00000000">
            <w:r w:rsidRPr="00DC3456">
              <w:rPr>
                <w:sz w:val="20"/>
                <w:szCs w:val="20"/>
              </w:rPr>
              <w:t>International Skin Imaging Collaboration</w:t>
            </w:r>
          </w:p>
        </w:tc>
      </w:tr>
      <w:tr w:rsidR="00EE6BEC" w:rsidRPr="00DC3456" w14:paraId="0F63C4B3" w14:textId="77777777">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9330B32" w14:textId="77777777" w:rsidR="00EE6BEC" w:rsidRPr="00DC3456" w:rsidRDefault="00000000">
            <w:r w:rsidRPr="00DC3456">
              <w:rPr>
                <w:sz w:val="20"/>
                <w:szCs w:val="20"/>
              </w:rPr>
              <w:t>ONNX</w:t>
            </w:r>
          </w:p>
        </w:tc>
        <w:tc>
          <w:tcPr>
            <w:tcW w:w="7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6413A3C" w14:textId="77777777" w:rsidR="00EE6BEC" w:rsidRPr="00DC3456" w:rsidRDefault="00000000">
            <w:r w:rsidRPr="00DC3456">
              <w:rPr>
                <w:sz w:val="20"/>
                <w:szCs w:val="20"/>
              </w:rPr>
              <w:t>Open Neural Network Exchange</w:t>
            </w:r>
          </w:p>
        </w:tc>
      </w:tr>
      <w:tr w:rsidR="00EE6BEC" w:rsidRPr="00DC3456" w14:paraId="0D0AAFD3"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7DC3A6" w14:textId="77777777" w:rsidR="00EE6BEC" w:rsidRPr="00DC3456" w:rsidRDefault="00000000">
            <w:r w:rsidRPr="00DC3456">
              <w:rPr>
                <w:sz w:val="20"/>
                <w:szCs w:val="20"/>
              </w:rPr>
              <w:t>REST</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C768C2" w14:textId="77777777" w:rsidR="00EE6BEC" w:rsidRPr="00DC3456" w:rsidRDefault="00000000">
            <w:r w:rsidRPr="00DC3456">
              <w:rPr>
                <w:sz w:val="20"/>
                <w:szCs w:val="20"/>
              </w:rPr>
              <w:t>Representational State Transfer</w:t>
            </w:r>
          </w:p>
        </w:tc>
      </w:tr>
      <w:tr w:rsidR="00EE6BEC" w:rsidRPr="00DC3456" w14:paraId="01378671" w14:textId="77777777">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E07EC52" w14:textId="77777777" w:rsidR="00EE6BEC" w:rsidRPr="00DC3456" w:rsidRDefault="00000000">
            <w:proofErr w:type="spellStart"/>
            <w:r w:rsidRPr="00DC3456">
              <w:rPr>
                <w:sz w:val="20"/>
                <w:szCs w:val="20"/>
              </w:rPr>
              <w:t>TFLite</w:t>
            </w:r>
            <w:proofErr w:type="spellEnd"/>
          </w:p>
        </w:tc>
        <w:tc>
          <w:tcPr>
            <w:tcW w:w="7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101E83F" w14:textId="77777777" w:rsidR="00EE6BEC" w:rsidRPr="00DC3456" w:rsidRDefault="00000000">
            <w:r w:rsidRPr="00DC3456">
              <w:rPr>
                <w:sz w:val="20"/>
                <w:szCs w:val="20"/>
              </w:rPr>
              <w:t>TensorFlow Lite</w:t>
            </w:r>
          </w:p>
        </w:tc>
      </w:tr>
      <w:tr w:rsidR="00EE6BEC" w:rsidRPr="00DC3456" w14:paraId="514F1371"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2D5074" w14:textId="77777777" w:rsidR="00EE6BEC" w:rsidRPr="00DC3456" w:rsidRDefault="00000000">
            <w:r w:rsidRPr="00DC3456">
              <w:rPr>
                <w:sz w:val="20"/>
                <w:szCs w:val="20"/>
              </w:rPr>
              <w:t>WRS</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743CD8" w14:textId="77777777" w:rsidR="00EE6BEC" w:rsidRPr="00DC3456" w:rsidRDefault="00000000">
            <w:proofErr w:type="spellStart"/>
            <w:r w:rsidRPr="00DC3456">
              <w:rPr>
                <w:sz w:val="20"/>
                <w:szCs w:val="20"/>
              </w:rPr>
              <w:t>WeightedRandomSampler</w:t>
            </w:r>
            <w:proofErr w:type="spellEnd"/>
          </w:p>
        </w:tc>
      </w:tr>
      <w:tr w:rsidR="00EE6BEC" w:rsidRPr="00DC3456" w14:paraId="036A521B" w14:textId="77777777">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1A9C23F" w14:textId="77777777" w:rsidR="00EE6BEC" w:rsidRPr="00DC3456" w:rsidRDefault="00000000">
            <w:r w:rsidRPr="00DC3456">
              <w:rPr>
                <w:sz w:val="20"/>
                <w:szCs w:val="20"/>
              </w:rPr>
              <w:t>XAI</w:t>
            </w:r>
          </w:p>
        </w:tc>
        <w:tc>
          <w:tcPr>
            <w:tcW w:w="7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88DCFD1" w14:textId="77777777" w:rsidR="00EE6BEC" w:rsidRPr="00DC3456" w:rsidRDefault="00000000">
            <w:r w:rsidRPr="00DC3456">
              <w:rPr>
                <w:sz w:val="20"/>
                <w:szCs w:val="20"/>
              </w:rPr>
              <w:t>Explainable Artificial Intelligence</w:t>
            </w:r>
          </w:p>
        </w:tc>
      </w:tr>
    </w:tbl>
    <w:p w14:paraId="20DC8CBC" w14:textId="77777777" w:rsidR="00EE6BEC" w:rsidRPr="00DC3456" w:rsidRDefault="00000000">
      <w:r w:rsidRPr="00DC3456">
        <w:br w:type="page"/>
      </w:r>
    </w:p>
    <w:p w14:paraId="480FC13E" w14:textId="77777777" w:rsidR="00EE6BEC" w:rsidRPr="00DC3456" w:rsidRDefault="00000000">
      <w:pPr>
        <w:pStyle w:val="Heading1"/>
        <w:rPr>
          <w:color w:val="auto"/>
        </w:rPr>
      </w:pPr>
      <w:r w:rsidRPr="00DC3456">
        <w:rPr>
          <w:color w:val="auto"/>
        </w:rPr>
        <w:lastRenderedPageBreak/>
        <w:t>1. Introduction</w:t>
      </w:r>
    </w:p>
    <w:p w14:paraId="1F75432A" w14:textId="77777777" w:rsidR="00EE6BEC" w:rsidRPr="00DC3456" w:rsidRDefault="00000000">
      <w:pPr>
        <w:pStyle w:val="Heading2"/>
        <w:rPr>
          <w:color w:val="auto"/>
        </w:rPr>
      </w:pPr>
      <w:r w:rsidRPr="00DC3456">
        <w:rPr>
          <w:color w:val="auto"/>
        </w:rPr>
        <w:t>1.1 Problem Statement</w:t>
      </w:r>
    </w:p>
    <w:p w14:paraId="709E5B5A" w14:textId="77777777" w:rsidR="00EE6BEC" w:rsidRPr="00DC3456" w:rsidRDefault="00000000">
      <w:pPr>
        <w:spacing w:before="100" w:after="100"/>
        <w:jc w:val="both"/>
      </w:pPr>
      <w:r w:rsidRPr="00DC3456">
        <w:t xml:space="preserve">Skin diseases affect over 900 million people at any given moment [R7]. Yet in Pakistan, fewer than 500 certified dermatologists serve a population of 220 million. Most of them work in cities. If you live in a rural area, getting a proper skin diagnosis can take months — or simply never happen. Recent studies from 2024 and 2025 confirm that AI-based screening tools are the most practical solution to this gap [R16, R17]. This project is our response to that problem. We built </w:t>
      </w:r>
      <w:proofErr w:type="spellStart"/>
      <w:r w:rsidRPr="00DC3456">
        <w:t>DeepMediScan</w:t>
      </w:r>
      <w:proofErr w:type="spellEnd"/>
      <w:r w:rsidRPr="00DC3456">
        <w:t xml:space="preserve"> — a system that takes a skin image and classifies it into one of 11 categories using four deep learning models. It is not a replacement for a doctor. It is a first-look tool that can help flag serious conditions early.</w:t>
      </w:r>
    </w:p>
    <w:p w14:paraId="06237546" w14:textId="77777777" w:rsidR="00EE6BEC" w:rsidRPr="00DC3456" w:rsidRDefault="00EE6BEC">
      <w:pPr>
        <w:spacing w:before="80" w:after="80"/>
      </w:pPr>
    </w:p>
    <w:p w14:paraId="1956AF5C" w14:textId="77777777" w:rsidR="00EE6BEC" w:rsidRPr="00DC3456" w:rsidRDefault="00000000">
      <w:pPr>
        <w:spacing w:before="100" w:after="100"/>
      </w:pPr>
      <w:r w:rsidRPr="00DC3456">
        <w:rPr>
          <w:b/>
          <w:bCs/>
        </w:rPr>
        <w:t xml:space="preserve">IMPORTANT: </w:t>
      </w:r>
      <w:proofErr w:type="spellStart"/>
      <w:r w:rsidRPr="00DC3456">
        <w:t>DeepMediScan</w:t>
      </w:r>
      <w:proofErr w:type="spellEnd"/>
      <w:r w:rsidRPr="00DC3456">
        <w:t xml:space="preserve"> is a research prototype built for screening support only. It must never replace a doctor’s diagnosis.</w:t>
      </w:r>
    </w:p>
    <w:p w14:paraId="2D92275A" w14:textId="77777777" w:rsidR="00EE6BEC" w:rsidRPr="00DC3456" w:rsidRDefault="00000000">
      <w:pPr>
        <w:pStyle w:val="Heading2"/>
        <w:rPr>
          <w:color w:val="auto"/>
        </w:rPr>
      </w:pPr>
      <w:r w:rsidRPr="00DC3456">
        <w:rPr>
          <w:color w:val="auto"/>
        </w:rPr>
        <w:t>1.2 Project Objectives</w:t>
      </w:r>
    </w:p>
    <w:p w14:paraId="5AFC73BF" w14:textId="77777777" w:rsidR="00EE6BEC" w:rsidRPr="00DC3456" w:rsidRDefault="00000000">
      <w:pPr>
        <w:pStyle w:val="ListParagraph"/>
        <w:numPr>
          <w:ilvl w:val="0"/>
          <w:numId w:val="2"/>
        </w:numPr>
        <w:spacing w:before="60" w:after="60"/>
      </w:pPr>
      <w:r w:rsidRPr="00DC3456">
        <w:t xml:space="preserve">Train four models — EfficientNet-B0, EfficientNet-B4, ResNet-50, and MobileNetV3-Large — to classify 11 skin categories from ISIC </w:t>
      </w:r>
      <w:proofErr w:type="spellStart"/>
      <w:r w:rsidRPr="00DC3456">
        <w:t>dermoscopic</w:t>
      </w:r>
      <w:proofErr w:type="spellEnd"/>
      <w:r w:rsidRPr="00DC3456">
        <w:t xml:space="preserve"> images</w:t>
      </w:r>
    </w:p>
    <w:p w14:paraId="21F14E3D" w14:textId="77777777" w:rsidR="00EE6BEC" w:rsidRPr="00DC3456" w:rsidRDefault="00000000">
      <w:pPr>
        <w:pStyle w:val="ListParagraph"/>
        <w:numPr>
          <w:ilvl w:val="0"/>
          <w:numId w:val="2"/>
        </w:numPr>
        <w:spacing w:before="60" w:after="60"/>
      </w:pPr>
      <w:r w:rsidRPr="00DC3456">
        <w:t xml:space="preserve">Handle class imbalance using </w:t>
      </w:r>
      <w:proofErr w:type="spellStart"/>
      <w:r w:rsidRPr="00DC3456">
        <w:t>WeightedRandomSampler</w:t>
      </w:r>
      <w:proofErr w:type="spellEnd"/>
      <w:r w:rsidRPr="00DC3456">
        <w:t xml:space="preserve">, </w:t>
      </w:r>
      <w:proofErr w:type="spellStart"/>
      <w:r w:rsidRPr="00DC3456">
        <w:t>CutMix</w:t>
      </w:r>
      <w:proofErr w:type="spellEnd"/>
      <w:r w:rsidRPr="00DC3456">
        <w:t>, and label smoothing</w:t>
      </w:r>
    </w:p>
    <w:p w14:paraId="41534A8F" w14:textId="77777777" w:rsidR="00EE6BEC" w:rsidRPr="00DC3456" w:rsidRDefault="00000000">
      <w:pPr>
        <w:pStyle w:val="ListParagraph"/>
        <w:numPr>
          <w:ilvl w:val="0"/>
          <w:numId w:val="2"/>
        </w:numPr>
        <w:spacing w:before="60" w:after="60"/>
      </w:pPr>
      <w:r w:rsidRPr="00DC3456">
        <w:t>Hit AUC-ROC above 0.97 and accuracy above 80% as prototype targets</w:t>
      </w:r>
    </w:p>
    <w:p w14:paraId="336025F8" w14:textId="77777777" w:rsidR="00EE6BEC" w:rsidRPr="00DC3456" w:rsidRDefault="00000000">
      <w:pPr>
        <w:pStyle w:val="ListParagraph"/>
        <w:numPr>
          <w:ilvl w:val="0"/>
          <w:numId w:val="2"/>
        </w:numPr>
        <w:spacing w:before="60" w:after="60"/>
      </w:pPr>
      <w:r w:rsidRPr="00DC3456">
        <w:t xml:space="preserve">Serve all four models through a </w:t>
      </w:r>
      <w:proofErr w:type="spellStart"/>
      <w:r w:rsidRPr="00DC3456">
        <w:t>FastAPI</w:t>
      </w:r>
      <w:proofErr w:type="spellEnd"/>
      <w:r w:rsidRPr="00DC3456">
        <w:t xml:space="preserve"> backend connected to a web interface with user login</w:t>
      </w:r>
    </w:p>
    <w:p w14:paraId="0A9D62A7" w14:textId="77777777" w:rsidR="00EE6BEC" w:rsidRPr="00DC3456" w:rsidRDefault="00000000">
      <w:pPr>
        <w:pStyle w:val="ListParagraph"/>
        <w:numPr>
          <w:ilvl w:val="0"/>
          <w:numId w:val="2"/>
        </w:numPr>
        <w:spacing w:before="60" w:after="60"/>
      </w:pPr>
      <w:r w:rsidRPr="00DC3456">
        <w:t>Return the top three most likely diagnoses with confidence scores and a clinical disclaimer on every response</w:t>
      </w:r>
    </w:p>
    <w:p w14:paraId="52DE660D" w14:textId="77777777" w:rsidR="00EE6BEC" w:rsidRPr="00DC3456" w:rsidRDefault="00000000">
      <w:pPr>
        <w:pStyle w:val="ListParagraph"/>
        <w:numPr>
          <w:ilvl w:val="0"/>
          <w:numId w:val="2"/>
        </w:numPr>
        <w:spacing w:before="60" w:after="60"/>
      </w:pPr>
      <w:r w:rsidRPr="00DC3456">
        <w:t>Compare our results honestly against published baselines from 2024–2026 [R1, R3, R4, R5]</w:t>
      </w:r>
    </w:p>
    <w:p w14:paraId="38FDE235" w14:textId="77777777" w:rsidR="00EE6BEC" w:rsidRPr="00DC3456" w:rsidRDefault="00000000">
      <w:pPr>
        <w:pStyle w:val="Heading2"/>
        <w:rPr>
          <w:color w:val="auto"/>
        </w:rPr>
      </w:pPr>
      <w:r w:rsidRPr="00DC3456">
        <w:rPr>
          <w:color w:val="auto"/>
        </w:rPr>
        <w:t>1.3 Significance</w:t>
      </w:r>
    </w:p>
    <w:p w14:paraId="7EDBCACA" w14:textId="77777777" w:rsidR="00EE6BEC" w:rsidRPr="00DC3456" w:rsidRDefault="00000000">
      <w:pPr>
        <w:spacing w:before="100" w:after="100"/>
        <w:jc w:val="both"/>
      </w:pPr>
      <w:r w:rsidRPr="00DC3456">
        <w:t>Catching melanoma early makes a huge difference. At Stage I, the 5-year survival rate is over 98% [R7]. Catch it late, and that number drops dramatically. A 2024 review in JAMA Dermatology looked at 41 AI skin apps and found most of them lack proper clinical evidence, dermatologist input, and privacy protection [R15]. We took that criticism seriously. This project puts disclaimers first and does not make claims it cannot back up. AI-based skin screening is now standard practice in many countries [R8, R9], but skin tone bias remains a real and unsolved problem.</w:t>
      </w:r>
    </w:p>
    <w:p w14:paraId="50FFA8C9" w14:textId="77777777" w:rsidR="00EE6BEC" w:rsidRPr="00DC3456" w:rsidRDefault="00000000">
      <w:pPr>
        <w:pStyle w:val="Heading2"/>
        <w:rPr>
          <w:color w:val="auto"/>
        </w:rPr>
      </w:pPr>
      <w:r w:rsidRPr="00DC3456">
        <w:rPr>
          <w:color w:val="auto"/>
        </w:rPr>
        <w:t>1.4 Scope and Limitations</w:t>
      </w:r>
    </w:p>
    <w:p w14:paraId="7AFAF52B" w14:textId="77777777" w:rsidR="00EE6BEC" w:rsidRPr="00DC3456" w:rsidRDefault="00000000">
      <w:pPr>
        <w:spacing w:before="100" w:after="100"/>
        <w:jc w:val="both"/>
      </w:pPr>
      <w:r w:rsidRPr="00DC3456">
        <w:t xml:space="preserve">This project classifies </w:t>
      </w:r>
      <w:proofErr w:type="spellStart"/>
      <w:r w:rsidRPr="00DC3456">
        <w:t>dermoscopic</w:t>
      </w:r>
      <w:proofErr w:type="spellEnd"/>
      <w:r w:rsidRPr="00DC3456">
        <w:t xml:space="preserve"> images into 11 categories using four models. The results come from a single validation split. They cannot be generalized until tested on external data. We have not done clinical trials, fairness testing across skin tones, or calibration analysis. These are honest limitations — not oversights. They are all documented as required future work.</w:t>
      </w:r>
    </w:p>
    <w:p w14:paraId="71C61ED0" w14:textId="4E091A5C" w:rsidR="00EE6BEC" w:rsidRPr="00DC3456" w:rsidRDefault="00000000" w:rsidP="005C7247">
      <w:r w:rsidRPr="00DC3456">
        <w:br w:type="page"/>
      </w:r>
      <w:r w:rsidRPr="00DC3456">
        <w:rPr>
          <w:b/>
          <w:bCs/>
          <w:sz w:val="32"/>
          <w:szCs w:val="32"/>
        </w:rPr>
        <w:lastRenderedPageBreak/>
        <w:t>2. Background</w:t>
      </w:r>
    </w:p>
    <w:p w14:paraId="58990001" w14:textId="77777777" w:rsidR="00EE6BEC" w:rsidRPr="00DC3456" w:rsidRDefault="00000000">
      <w:pPr>
        <w:pStyle w:val="Heading2"/>
        <w:rPr>
          <w:color w:val="auto"/>
        </w:rPr>
      </w:pPr>
      <w:r w:rsidRPr="00DC3456">
        <w:rPr>
          <w:color w:val="auto"/>
        </w:rPr>
        <w:t>2.1 Dermatological Disease Burden and Need for Screening</w:t>
      </w:r>
    </w:p>
    <w:p w14:paraId="00A21CAE" w14:textId="77777777" w:rsidR="00EE6BEC" w:rsidRPr="00DC3456" w:rsidRDefault="00000000">
      <w:pPr>
        <w:spacing w:before="100" w:after="100"/>
        <w:jc w:val="both"/>
      </w:pPr>
      <w:r w:rsidRPr="00DC3456">
        <w:t>Skin disease is one of the most common health problems in the world. It ranks fourth among all causes of nonfatal disease burden globally [R10]. In Pakistan and many other developing countries, there simply are not enough dermatologists. People wait months for an appointment — if they can get one at all. A 2024 industry review found that even Belgium, a wealthy European country, has months-long dermatology waiting lists [R16]. AI tools on smartphones are now being certified as medical devices in Europe. The need for accessible, affordable screening is real and urgent.</w:t>
      </w:r>
    </w:p>
    <w:p w14:paraId="6632EB6B" w14:textId="77777777" w:rsidR="00EE6BEC" w:rsidRPr="00DC3456" w:rsidRDefault="00000000">
      <w:pPr>
        <w:pStyle w:val="Heading2"/>
        <w:rPr>
          <w:color w:val="auto"/>
        </w:rPr>
      </w:pPr>
      <w:r w:rsidRPr="00DC3456">
        <w:rPr>
          <w:color w:val="auto"/>
        </w:rPr>
        <w:t xml:space="preserve">2.2 </w:t>
      </w:r>
      <w:proofErr w:type="spellStart"/>
      <w:r w:rsidRPr="00DC3456">
        <w:rPr>
          <w:color w:val="auto"/>
        </w:rPr>
        <w:t>Dermoscopy</w:t>
      </w:r>
      <w:proofErr w:type="spellEnd"/>
      <w:r w:rsidRPr="00DC3456">
        <w:rPr>
          <w:color w:val="auto"/>
        </w:rPr>
        <w:t xml:space="preserve"> and Clinical Image Characteristics</w:t>
      </w:r>
    </w:p>
    <w:p w14:paraId="4A7E4828" w14:textId="77777777" w:rsidR="00EE6BEC" w:rsidRPr="00DC3456" w:rsidRDefault="00000000">
      <w:pPr>
        <w:spacing w:before="100" w:after="100"/>
        <w:jc w:val="both"/>
      </w:pPr>
      <w:r w:rsidRPr="00DC3456">
        <w:t xml:space="preserve">A </w:t>
      </w:r>
      <w:proofErr w:type="spellStart"/>
      <w:r w:rsidRPr="00DC3456">
        <w:t>dermoscope</w:t>
      </w:r>
      <w:proofErr w:type="spellEnd"/>
      <w:r w:rsidRPr="00DC3456">
        <w:t xml:space="preserve"> is a handheld device that uses polarized light and magnification to see beneath the skin surface. It reveals patterns that are invisible to the naked eye. The images it produces look very different from ordinary photos — different lighting, </w:t>
      </w:r>
      <w:proofErr w:type="spellStart"/>
      <w:r w:rsidRPr="00DC3456">
        <w:t>color</w:t>
      </w:r>
      <w:proofErr w:type="spellEnd"/>
      <w:r w:rsidRPr="00DC3456">
        <w:t xml:space="preserve"> balance, and common artifacts. A 2025 study pointed out that </w:t>
      </w:r>
      <w:proofErr w:type="spellStart"/>
      <w:r w:rsidRPr="00DC3456">
        <w:t>color</w:t>
      </w:r>
      <w:proofErr w:type="spellEnd"/>
      <w:r w:rsidRPr="00DC3456">
        <w:t xml:space="preserve"> values extracted from </w:t>
      </w:r>
      <w:proofErr w:type="spellStart"/>
      <w:r w:rsidRPr="00DC3456">
        <w:t>dermoscopic</w:t>
      </w:r>
      <w:proofErr w:type="spellEnd"/>
      <w:r w:rsidRPr="00DC3456">
        <w:t xml:space="preserve"> images correlate poorly with actual skin colorimetry [R9b]. This matters for preprocessing and for fairness across skin tones.</w:t>
      </w:r>
    </w:p>
    <w:p w14:paraId="69A2F521" w14:textId="77777777" w:rsidR="00EE6BEC" w:rsidRPr="00DC3456" w:rsidRDefault="00000000">
      <w:pPr>
        <w:pStyle w:val="Heading2"/>
        <w:rPr>
          <w:color w:val="auto"/>
        </w:rPr>
      </w:pPr>
      <w:r w:rsidRPr="00DC3456">
        <w:rPr>
          <w:color w:val="auto"/>
        </w:rPr>
        <w:t>2.3 Deep Learning for Medical Image Classification</w:t>
      </w:r>
    </w:p>
    <w:p w14:paraId="2BA2E196" w14:textId="77777777" w:rsidR="00EE6BEC" w:rsidRPr="00DC3456" w:rsidRDefault="00000000">
      <w:pPr>
        <w:spacing w:before="100" w:after="100"/>
        <w:jc w:val="both"/>
      </w:pPr>
      <w:r w:rsidRPr="00DC3456">
        <w:t xml:space="preserve">Convolutional Neural Networks learn to recognize visual patterns layer by layer. Lower layers pick up edges and </w:t>
      </w:r>
      <w:proofErr w:type="spellStart"/>
      <w:r w:rsidRPr="00DC3456">
        <w:t>colors</w:t>
      </w:r>
      <w:proofErr w:type="spellEnd"/>
      <w:r w:rsidRPr="00DC3456">
        <w:t xml:space="preserve">. Deeper layers learn complex shapes and textures. Transfer learning lets us start with a model already trained on millions of images (ImageNet) and fine-tune it on our smaller skin disease dataset. This saves enormous time and compute. A 2025 study [R21] showed that combining a pretrained </w:t>
      </w:r>
      <w:proofErr w:type="spellStart"/>
      <w:r w:rsidRPr="00DC3456">
        <w:t>EfficientNet</w:t>
      </w:r>
      <w:proofErr w:type="spellEnd"/>
      <w:r w:rsidRPr="00DC3456">
        <w:t xml:space="preserve"> with GAN-based augmentation reached 99.82% accuracy on a balanced dataset. That tells us how powerful these techniques can be when the data is clean and balanced.</w:t>
      </w:r>
    </w:p>
    <w:p w14:paraId="22B4EEDE" w14:textId="77777777" w:rsidR="00EE6BEC" w:rsidRPr="00DC3456" w:rsidRDefault="00000000">
      <w:pPr>
        <w:pStyle w:val="Heading2"/>
        <w:rPr>
          <w:color w:val="auto"/>
        </w:rPr>
      </w:pPr>
      <w:r w:rsidRPr="00DC3456">
        <w:rPr>
          <w:color w:val="auto"/>
        </w:rPr>
        <w:t xml:space="preserve">2.4 </w:t>
      </w:r>
      <w:proofErr w:type="spellStart"/>
      <w:r w:rsidRPr="00DC3456">
        <w:rPr>
          <w:color w:val="auto"/>
        </w:rPr>
        <w:t>EfficientNet</w:t>
      </w:r>
      <w:proofErr w:type="spellEnd"/>
      <w:r w:rsidRPr="00DC3456">
        <w:rPr>
          <w:color w:val="auto"/>
        </w:rPr>
        <w:t xml:space="preserve"> and Compound Scaling</w:t>
      </w:r>
    </w:p>
    <w:p w14:paraId="123C770B" w14:textId="77777777" w:rsidR="00EE6BEC" w:rsidRPr="00DC3456" w:rsidRDefault="00000000">
      <w:pPr>
        <w:spacing w:before="100" w:after="100"/>
        <w:jc w:val="both"/>
      </w:pPr>
      <w:proofErr w:type="spellStart"/>
      <w:r w:rsidRPr="00DC3456">
        <w:t>EfficientNet</w:t>
      </w:r>
      <w:proofErr w:type="spellEnd"/>
      <w:r w:rsidRPr="00DC3456">
        <w:t xml:space="preserve"> [5] is clever because it scales the model in three directions at once — depth, width, and image resolution. Most architectures only scale one. EfficientNet-B0 has about 5.3 million parameters and works with 224×224 images. It is small but powerful. A 2025 benchmark [R5] showed EfficientNet-B0 reaching 96.74% accuracy on ISIC 2019. That is our upper-bound reference. Our setup is harder — more classes, more imbalance — which explains why we landed at 84.85%.</w:t>
      </w:r>
    </w:p>
    <w:p w14:paraId="34AFA3E8" w14:textId="77777777" w:rsidR="00EE6BEC" w:rsidRPr="00DC3456" w:rsidRDefault="00000000">
      <w:pPr>
        <w:pStyle w:val="Heading2"/>
        <w:rPr>
          <w:color w:val="auto"/>
        </w:rPr>
      </w:pPr>
      <w:r w:rsidRPr="00DC3456">
        <w:rPr>
          <w:color w:val="auto"/>
        </w:rPr>
        <w:t>2.5 Evaluation Metrics for Clinical AI</w:t>
      </w:r>
    </w:p>
    <w:p w14:paraId="512FDCFD" w14:textId="77777777" w:rsidR="00EE6BEC" w:rsidRPr="00DC3456" w:rsidRDefault="00000000">
      <w:pPr>
        <w:pStyle w:val="ListParagraph"/>
        <w:numPr>
          <w:ilvl w:val="0"/>
          <w:numId w:val="2"/>
        </w:numPr>
        <w:spacing w:before="60" w:after="60"/>
      </w:pPr>
      <w:r w:rsidRPr="00DC3456">
        <w:t>AUC-ROC — our primary metric. It measures how well the model separates each class from the rest. Unlike accuracy, it is not thrown off by class imbalance.</w:t>
      </w:r>
    </w:p>
    <w:p w14:paraId="343DAA5B" w14:textId="4C4A71A1" w:rsidR="00EE6BEC" w:rsidRPr="00DC3456" w:rsidRDefault="00000000">
      <w:pPr>
        <w:pStyle w:val="ListParagraph"/>
        <w:numPr>
          <w:ilvl w:val="0"/>
          <w:numId w:val="2"/>
        </w:numPr>
        <w:spacing w:before="60" w:after="60"/>
      </w:pPr>
      <w:r w:rsidRPr="00DC3456">
        <w:t xml:space="preserve">Precision — of all the images the model flags as a given disease, what fraction </w:t>
      </w:r>
      <w:r w:rsidR="005C7247" w:rsidRPr="00DC3456">
        <w:t>have</w:t>
      </w:r>
      <w:r w:rsidRPr="00DC3456">
        <w:t xml:space="preserve"> it.</w:t>
      </w:r>
    </w:p>
    <w:p w14:paraId="3CBD33BC" w14:textId="77777777" w:rsidR="00EE6BEC" w:rsidRPr="00DC3456" w:rsidRDefault="00000000">
      <w:pPr>
        <w:pStyle w:val="ListParagraph"/>
        <w:numPr>
          <w:ilvl w:val="0"/>
          <w:numId w:val="2"/>
        </w:numPr>
        <w:spacing w:before="60" w:after="60"/>
      </w:pPr>
      <w:r w:rsidRPr="00DC3456">
        <w:lastRenderedPageBreak/>
        <w:t>Recall (Sensitivity) — of all real cases of a disease, how many does the model catch. For Melanoma and BCC, missing a case is dangerous. Recall matters most here.</w:t>
      </w:r>
    </w:p>
    <w:p w14:paraId="4176827F" w14:textId="2B72A7DF" w:rsidR="00EE6BEC" w:rsidRPr="00DC3456" w:rsidRDefault="00000000">
      <w:pPr>
        <w:pStyle w:val="ListParagraph"/>
        <w:numPr>
          <w:ilvl w:val="0"/>
          <w:numId w:val="2"/>
        </w:numPr>
        <w:spacing w:before="60" w:after="60"/>
      </w:pPr>
      <w:r w:rsidRPr="00DC3456">
        <w:t xml:space="preserve">F1-Score — balances precision and recall into a single number. Useful when both </w:t>
      </w:r>
      <w:r w:rsidR="005C7247" w:rsidRPr="00DC3456">
        <w:t>matters</w:t>
      </w:r>
      <w:r w:rsidRPr="00DC3456">
        <w:t>.</w:t>
      </w:r>
    </w:p>
    <w:p w14:paraId="7A791BBF" w14:textId="77777777" w:rsidR="00EE6BEC" w:rsidRPr="00DC3456" w:rsidRDefault="00000000">
      <w:pPr>
        <w:pStyle w:val="ListParagraph"/>
        <w:numPr>
          <w:ilvl w:val="0"/>
          <w:numId w:val="2"/>
        </w:numPr>
        <w:spacing w:before="60" w:after="60"/>
      </w:pPr>
      <w:r w:rsidRPr="00DC3456">
        <w:t xml:space="preserve">ECE (Expected Calibration Error) — measures whether the model’s confidence scores </w:t>
      </w:r>
      <w:proofErr w:type="gramStart"/>
      <w:r w:rsidRPr="00DC3456">
        <w:t>actually match</w:t>
      </w:r>
      <w:proofErr w:type="gramEnd"/>
      <w:r w:rsidRPr="00DC3456">
        <w:t xml:space="preserve"> real-world probabilities. Required before clinical deployment. We have not computed this yet [R23].</w:t>
      </w:r>
    </w:p>
    <w:p w14:paraId="132A77E2" w14:textId="77777777" w:rsidR="00EE6BEC" w:rsidRPr="00DC3456" w:rsidRDefault="00000000">
      <w:pPr>
        <w:pStyle w:val="Heading2"/>
        <w:rPr>
          <w:color w:val="auto"/>
        </w:rPr>
      </w:pPr>
      <w:r w:rsidRPr="00DC3456">
        <w:rPr>
          <w:color w:val="auto"/>
        </w:rPr>
        <w:t>2.6 Class Imbalance and Augmentation</w:t>
      </w:r>
    </w:p>
    <w:p w14:paraId="5F45D890" w14:textId="77777777" w:rsidR="00EE6BEC" w:rsidRPr="00DC3456" w:rsidRDefault="00000000">
      <w:pPr>
        <w:spacing w:before="100" w:after="100"/>
        <w:jc w:val="both"/>
      </w:pPr>
      <w:r w:rsidRPr="00DC3456">
        <w:t xml:space="preserve">The ISIC dataset is heavily imbalanced. Melanocytic Nevi has almost 7,000 training images. Atopic Dermatitis has under 1,000. If you just train on this as-is, the model learns to ignore rare classes. We used three techniques to fix this. </w:t>
      </w:r>
      <w:proofErr w:type="spellStart"/>
      <w:r w:rsidRPr="00DC3456">
        <w:t>WeightedRandomSampler</w:t>
      </w:r>
      <w:proofErr w:type="spellEnd"/>
      <w:r w:rsidRPr="00DC3456">
        <w:t xml:space="preserve"> makes sure every batch has a fair mix of classes. </w:t>
      </w:r>
      <w:proofErr w:type="spellStart"/>
      <w:r w:rsidRPr="00DC3456">
        <w:t>CutMix</w:t>
      </w:r>
      <w:proofErr w:type="spellEnd"/>
      <w:r w:rsidRPr="00DC3456">
        <w:t xml:space="preserve"> [18] blends two training images together, forcing the model to learn from both at once. Label smoothing [28] stops the model from becoming overconfident on the majority class. A 2025 active learning paper [R22] suggests an even better strategy for the future: collect more minority-class images using similarity-based sampling. Atopic Dermatitis only reaches F1=58.35% — it needs more data.</w:t>
      </w:r>
    </w:p>
    <w:p w14:paraId="159206C0" w14:textId="77777777" w:rsidR="00EE6BEC" w:rsidRPr="00DC3456" w:rsidRDefault="00000000">
      <w:pPr>
        <w:pStyle w:val="Heading2"/>
        <w:rPr>
          <w:color w:val="auto"/>
        </w:rPr>
      </w:pPr>
      <w:r w:rsidRPr="00DC3456">
        <w:rPr>
          <w:color w:val="auto"/>
        </w:rPr>
        <w:t>2.7 Ethical and Clinical Constraints</w:t>
      </w:r>
    </w:p>
    <w:p w14:paraId="1E199F96" w14:textId="77777777" w:rsidR="00EE6BEC" w:rsidRPr="00DC3456" w:rsidRDefault="00000000">
      <w:pPr>
        <w:spacing w:before="100" w:after="100"/>
        <w:jc w:val="both"/>
      </w:pPr>
      <w:r w:rsidRPr="00DC3456">
        <w:t>When AI is used in medicine, the stakes are high. A wrong label can cause real harm. A 2024 JAMA study of 41 dermatology apps found two recurring failures: poor privacy protection and opaque decision-making [R15]. We built with these in mind. Our system never stores patient images on the server. Every prediction comes with a mandatory disclaimer. A 2025 study confirmed that AI skin tools significantly underperform on darker skin tones — Fitzpatrick Types IV to VI, which are common in South Asia [R8]. We have documented this as a known limitation and plan to address it in future work.</w:t>
      </w:r>
    </w:p>
    <w:p w14:paraId="580BFAEF" w14:textId="77777777" w:rsidR="00EE6BEC" w:rsidRPr="00DC3456" w:rsidRDefault="00000000">
      <w:r w:rsidRPr="00DC3456">
        <w:br w:type="page"/>
      </w:r>
    </w:p>
    <w:p w14:paraId="5EA67A90" w14:textId="77777777" w:rsidR="00EE6BEC" w:rsidRPr="00DC3456" w:rsidRDefault="00000000">
      <w:pPr>
        <w:pStyle w:val="Heading1"/>
        <w:rPr>
          <w:color w:val="auto"/>
        </w:rPr>
      </w:pPr>
      <w:r w:rsidRPr="00DC3456">
        <w:rPr>
          <w:color w:val="auto"/>
        </w:rPr>
        <w:lastRenderedPageBreak/>
        <w:t>3. Literature Review</w:t>
      </w:r>
    </w:p>
    <w:p w14:paraId="33B8DB0D" w14:textId="77777777" w:rsidR="00EE6BEC" w:rsidRPr="00DC3456" w:rsidRDefault="00000000">
      <w:pPr>
        <w:pStyle w:val="Heading2"/>
        <w:rPr>
          <w:color w:val="auto"/>
        </w:rPr>
      </w:pPr>
      <w:r w:rsidRPr="00DC3456">
        <w:rPr>
          <w:color w:val="auto"/>
        </w:rPr>
        <w:t>3.1 Deep Learning in Medical Imaging</w:t>
      </w:r>
    </w:p>
    <w:p w14:paraId="55B85B69" w14:textId="77777777" w:rsidR="00EE6BEC" w:rsidRPr="00DC3456" w:rsidRDefault="00000000">
      <w:pPr>
        <w:spacing w:before="100" w:after="100"/>
        <w:jc w:val="both"/>
      </w:pPr>
      <w:r w:rsidRPr="00DC3456">
        <w:t xml:space="preserve">Deep learning entered medical imaging seriously around 2017. </w:t>
      </w:r>
      <w:proofErr w:type="spellStart"/>
      <w:r w:rsidRPr="00DC3456">
        <w:t>Litjens</w:t>
      </w:r>
      <w:proofErr w:type="spellEnd"/>
      <w:r w:rsidRPr="00DC3456">
        <w:t xml:space="preserve"> et al. [1] published a comprehensive survey that year showing how CNNs could match or beat expert human performance across multiple specialties. Around the same time, Esteva et al. [2] showed a CNN could classify skin cancer as well as board-certified dermatologists — a result that sparked a wave of research. Vision Transformers arrived in 2021 [7] and have since challenged CNNs on many tasks. By 2025, a hybrid </w:t>
      </w:r>
      <w:proofErr w:type="spellStart"/>
      <w:r w:rsidRPr="00DC3456">
        <w:t>ViT+CNN</w:t>
      </w:r>
      <w:proofErr w:type="spellEnd"/>
      <w:r w:rsidRPr="00DC3456">
        <w:t xml:space="preserve"> approach [R21] reached state-of-the-art results on multi-class skin disease datasets. The field moves fast.</w:t>
      </w:r>
    </w:p>
    <w:p w14:paraId="1C97B53F" w14:textId="77777777" w:rsidR="00EE6BEC" w:rsidRPr="00DC3456" w:rsidRDefault="00000000">
      <w:pPr>
        <w:pStyle w:val="Heading2"/>
        <w:rPr>
          <w:color w:val="auto"/>
        </w:rPr>
      </w:pPr>
      <w:r w:rsidRPr="00DC3456">
        <w:rPr>
          <w:color w:val="auto"/>
        </w:rPr>
        <w:t>3.2 Skin Disease Classification — Recent Work (2024–2026)</w:t>
      </w:r>
    </w:p>
    <w:p w14:paraId="0310ED29" w14:textId="77777777" w:rsidR="00EE6BEC" w:rsidRPr="00DC3456" w:rsidRDefault="00000000">
      <w:pPr>
        <w:spacing w:before="100" w:after="100"/>
        <w:jc w:val="both"/>
      </w:pPr>
      <w:r w:rsidRPr="00DC3456">
        <w:t>A lot has changed since the original ISIC benchmarks. The table below shows the most relevant recent papers. Our AUC of 0.9739 holds up well — especially given we are tackling 10 classes with a highly imbalanced dataset. Papers showing 95-97% accuracy typically use fewer classes or larger per-class data. The comparison is not apples to apples, and we say so clearly.</w:t>
      </w:r>
    </w:p>
    <w:p w14:paraId="3B66E502" w14:textId="77777777" w:rsidR="00EE6BEC" w:rsidRPr="00DC3456" w:rsidRDefault="00EE6BEC">
      <w:pPr>
        <w:spacing w:before="80" w:after="80"/>
      </w:pPr>
    </w:p>
    <w:tbl>
      <w:tblPr>
        <w:tblW w:w="9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19"/>
        <w:gridCol w:w="698"/>
        <w:gridCol w:w="2047"/>
        <w:gridCol w:w="1000"/>
        <w:gridCol w:w="1702"/>
        <w:gridCol w:w="2394"/>
      </w:tblGrid>
      <w:tr w:rsidR="00EE6BEC" w:rsidRPr="00DC3456" w14:paraId="5C86EA88" w14:textId="77777777">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56C5086" w14:textId="77777777" w:rsidR="00EE6BEC" w:rsidRPr="00DC3456" w:rsidRDefault="00000000">
            <w:r w:rsidRPr="00DC3456">
              <w:rPr>
                <w:b/>
                <w:bCs/>
                <w:sz w:val="20"/>
                <w:szCs w:val="20"/>
              </w:rPr>
              <w:t>Paper [Ref]</w:t>
            </w:r>
          </w:p>
        </w:tc>
        <w:tc>
          <w:tcPr>
            <w:tcW w:w="7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75A0A82" w14:textId="77777777" w:rsidR="00EE6BEC" w:rsidRPr="00DC3456" w:rsidRDefault="00000000">
            <w:r w:rsidRPr="00DC3456">
              <w:rPr>
                <w:b/>
                <w:bCs/>
                <w:sz w:val="20"/>
                <w:szCs w:val="20"/>
              </w:rPr>
              <w:t>Year</w:t>
            </w:r>
          </w:p>
        </w:tc>
        <w:tc>
          <w:tcPr>
            <w:tcW w:w="17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451F15F" w14:textId="77777777" w:rsidR="00EE6BEC" w:rsidRPr="00DC3456" w:rsidRDefault="00000000">
            <w:r w:rsidRPr="00DC3456">
              <w:rPr>
                <w:b/>
                <w:bCs/>
                <w:sz w:val="20"/>
                <w:szCs w:val="20"/>
              </w:rPr>
              <w:t>Model</w:t>
            </w:r>
          </w:p>
        </w:tc>
        <w:tc>
          <w:tcPr>
            <w:tcW w:w="1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6A5A2AD" w14:textId="77777777" w:rsidR="00EE6BEC" w:rsidRPr="00DC3456" w:rsidRDefault="00000000">
            <w:r w:rsidRPr="00DC3456">
              <w:rPr>
                <w:b/>
                <w:bCs/>
                <w:sz w:val="20"/>
                <w:szCs w:val="20"/>
              </w:rPr>
              <w:t>Classes</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B5EA688" w14:textId="77777777" w:rsidR="00EE6BEC" w:rsidRPr="00DC3456" w:rsidRDefault="00000000">
            <w:r w:rsidRPr="00DC3456">
              <w:rPr>
                <w:b/>
                <w:bCs/>
                <w:sz w:val="20"/>
                <w:szCs w:val="20"/>
              </w:rPr>
              <w:t>Dataset</w:t>
            </w:r>
          </w:p>
        </w:tc>
        <w:tc>
          <w:tcPr>
            <w:tcW w:w="2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9278785" w14:textId="77777777" w:rsidR="00EE6BEC" w:rsidRPr="00DC3456" w:rsidRDefault="00000000">
            <w:r w:rsidRPr="00DC3456">
              <w:rPr>
                <w:b/>
                <w:bCs/>
                <w:sz w:val="20"/>
                <w:szCs w:val="20"/>
              </w:rPr>
              <w:t>Key Result</w:t>
            </w:r>
          </w:p>
        </w:tc>
      </w:tr>
      <w:tr w:rsidR="00EE6BEC" w:rsidRPr="00DC3456" w14:paraId="034397C6" w14:textId="77777777">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EE04EDB" w14:textId="77777777" w:rsidR="00EE6BEC" w:rsidRPr="00DC3456" w:rsidRDefault="00000000">
            <w:proofErr w:type="spellStart"/>
            <w:r w:rsidRPr="00DC3456">
              <w:rPr>
                <w:sz w:val="20"/>
                <w:szCs w:val="20"/>
              </w:rPr>
              <w:t>Alazab</w:t>
            </w:r>
            <w:proofErr w:type="spellEnd"/>
            <w:r w:rsidRPr="00DC3456">
              <w:rPr>
                <w:sz w:val="20"/>
                <w:szCs w:val="20"/>
              </w:rPr>
              <w:t xml:space="preserve"> et al. [R1]</w:t>
            </w:r>
          </w:p>
        </w:tc>
        <w:tc>
          <w:tcPr>
            <w:tcW w:w="7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E3DED2B" w14:textId="77777777" w:rsidR="00EE6BEC" w:rsidRPr="00DC3456" w:rsidRDefault="00000000">
            <w:r w:rsidRPr="00DC3456">
              <w:rPr>
                <w:sz w:val="20"/>
                <w:szCs w:val="20"/>
              </w:rPr>
              <w:t>2024</w:t>
            </w:r>
          </w:p>
        </w:tc>
        <w:tc>
          <w:tcPr>
            <w:tcW w:w="17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8C05AA4" w14:textId="77777777" w:rsidR="00EE6BEC" w:rsidRPr="00DC3456" w:rsidRDefault="00000000">
            <w:r w:rsidRPr="00DC3456">
              <w:rPr>
                <w:sz w:val="20"/>
                <w:szCs w:val="20"/>
              </w:rPr>
              <w:t>EfficientNet-B3</w:t>
            </w:r>
          </w:p>
        </w:tc>
        <w:tc>
          <w:tcPr>
            <w:tcW w:w="1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662457B" w14:textId="77777777" w:rsidR="00EE6BEC" w:rsidRPr="00DC3456" w:rsidRDefault="00000000">
            <w:r w:rsidRPr="00DC3456">
              <w:rPr>
                <w:sz w:val="20"/>
                <w:szCs w:val="20"/>
              </w:rPr>
              <w:t>6</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3105BD8" w14:textId="77777777" w:rsidR="00EE6BEC" w:rsidRPr="00DC3456" w:rsidRDefault="00000000">
            <w:r w:rsidRPr="00DC3456">
              <w:rPr>
                <w:sz w:val="20"/>
                <w:szCs w:val="20"/>
              </w:rPr>
              <w:t>ISIC 2019 (8,222)</w:t>
            </w:r>
          </w:p>
        </w:tc>
        <w:tc>
          <w:tcPr>
            <w:tcW w:w="2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5A05757" w14:textId="77777777" w:rsidR="00EE6BEC" w:rsidRPr="00DC3456" w:rsidRDefault="00000000">
            <w:r w:rsidRPr="00DC3456">
              <w:rPr>
                <w:sz w:val="20"/>
                <w:szCs w:val="20"/>
              </w:rPr>
              <w:t>95.4% accuracy</w:t>
            </w:r>
          </w:p>
        </w:tc>
      </w:tr>
      <w:tr w:rsidR="00EE6BEC" w:rsidRPr="00DC3456" w14:paraId="7B1630EA"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22415F" w14:textId="77777777" w:rsidR="00EE6BEC" w:rsidRPr="00DC3456" w:rsidRDefault="00000000">
            <w:proofErr w:type="spellStart"/>
            <w:r w:rsidRPr="00DC3456">
              <w:rPr>
                <w:sz w:val="20"/>
                <w:szCs w:val="20"/>
              </w:rPr>
              <w:t>Aboulmira</w:t>
            </w:r>
            <w:proofErr w:type="spellEnd"/>
            <w:r w:rsidRPr="00DC3456">
              <w:rPr>
                <w:sz w:val="20"/>
                <w:szCs w:val="20"/>
              </w:rPr>
              <w:t xml:space="preserve"> et al. [R2]</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32CD6D" w14:textId="77777777" w:rsidR="00EE6BEC" w:rsidRPr="00DC3456" w:rsidRDefault="00000000">
            <w:r w:rsidRPr="00DC3456">
              <w:rPr>
                <w:sz w:val="20"/>
                <w:szCs w:val="20"/>
              </w:rPr>
              <w:t>2024</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FFBF5E" w14:textId="77777777" w:rsidR="00EE6BEC" w:rsidRPr="00DC3456" w:rsidRDefault="00000000">
            <w:r w:rsidRPr="00DC3456">
              <w:rPr>
                <w:sz w:val="20"/>
                <w:szCs w:val="20"/>
              </w:rPr>
              <w:t>EfficientNet-B1+B5</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5D3AC8" w14:textId="77777777" w:rsidR="00EE6BEC" w:rsidRPr="00DC3456" w:rsidRDefault="00000000">
            <w:r w:rsidRPr="00DC3456">
              <w:rPr>
                <w:sz w:val="20"/>
                <w:szCs w:val="20"/>
              </w:rPr>
              <w:t>10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A50F5B" w14:textId="77777777" w:rsidR="00EE6BEC" w:rsidRPr="00DC3456" w:rsidRDefault="00000000">
            <w:r w:rsidRPr="00DC3456">
              <w:rPr>
                <w:sz w:val="20"/>
                <w:szCs w:val="20"/>
              </w:rPr>
              <w:t>Custom skin app</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4AE3E9" w14:textId="77777777" w:rsidR="00EE6BEC" w:rsidRPr="00DC3456" w:rsidRDefault="00000000">
            <w:r w:rsidRPr="00DC3456">
              <w:rPr>
                <w:sz w:val="20"/>
                <w:szCs w:val="20"/>
              </w:rPr>
              <w:t>Mobile AI deployment</w:t>
            </w:r>
          </w:p>
        </w:tc>
      </w:tr>
      <w:tr w:rsidR="00EE6BEC" w:rsidRPr="00DC3456" w14:paraId="59E25753" w14:textId="77777777">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D5F87F5" w14:textId="77777777" w:rsidR="00EE6BEC" w:rsidRPr="00DC3456" w:rsidRDefault="00000000">
            <w:r w:rsidRPr="00DC3456">
              <w:rPr>
                <w:sz w:val="20"/>
                <w:szCs w:val="20"/>
              </w:rPr>
              <w:t>Ali et al. [R5]</w:t>
            </w:r>
          </w:p>
        </w:tc>
        <w:tc>
          <w:tcPr>
            <w:tcW w:w="7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4EF7AB9" w14:textId="77777777" w:rsidR="00EE6BEC" w:rsidRPr="00DC3456" w:rsidRDefault="00000000">
            <w:r w:rsidRPr="00DC3456">
              <w:rPr>
                <w:sz w:val="20"/>
                <w:szCs w:val="20"/>
              </w:rPr>
              <w:t>2025</w:t>
            </w:r>
          </w:p>
        </w:tc>
        <w:tc>
          <w:tcPr>
            <w:tcW w:w="17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243F84E" w14:textId="77777777" w:rsidR="00EE6BEC" w:rsidRPr="00DC3456" w:rsidRDefault="00000000">
            <w:r w:rsidRPr="00DC3456">
              <w:rPr>
                <w:sz w:val="20"/>
                <w:szCs w:val="20"/>
              </w:rPr>
              <w:t>EfficientNet-B0</w:t>
            </w:r>
          </w:p>
        </w:tc>
        <w:tc>
          <w:tcPr>
            <w:tcW w:w="1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4998DCC" w14:textId="77777777" w:rsidR="00EE6BEC" w:rsidRPr="00DC3456" w:rsidRDefault="00000000">
            <w:r w:rsidRPr="00DC3456">
              <w:rPr>
                <w:sz w:val="20"/>
                <w:szCs w:val="20"/>
              </w:rPr>
              <w:t>Multi</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1E18D33" w14:textId="77777777" w:rsidR="00EE6BEC" w:rsidRPr="00DC3456" w:rsidRDefault="00000000">
            <w:r w:rsidRPr="00DC3456">
              <w:rPr>
                <w:sz w:val="20"/>
                <w:szCs w:val="20"/>
              </w:rPr>
              <w:t>ISIC 2019</w:t>
            </w:r>
          </w:p>
        </w:tc>
        <w:tc>
          <w:tcPr>
            <w:tcW w:w="2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4F298F2" w14:textId="77777777" w:rsidR="00EE6BEC" w:rsidRPr="00DC3456" w:rsidRDefault="00000000">
            <w:r w:rsidRPr="00DC3456">
              <w:rPr>
                <w:sz w:val="20"/>
                <w:szCs w:val="20"/>
              </w:rPr>
              <w:t>96.74% acc, AUC 97.28%</w:t>
            </w:r>
          </w:p>
        </w:tc>
      </w:tr>
      <w:tr w:rsidR="00EE6BEC" w:rsidRPr="00DC3456" w14:paraId="03C0F4A1"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3CFC11" w14:textId="77777777" w:rsidR="00EE6BEC" w:rsidRPr="00DC3456" w:rsidRDefault="00000000">
            <w:r w:rsidRPr="00DC3456">
              <w:rPr>
                <w:sz w:val="20"/>
                <w:szCs w:val="20"/>
              </w:rPr>
              <w:t>Mushtaq et al. [R4]</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9F0E1D" w14:textId="77777777" w:rsidR="00EE6BEC" w:rsidRPr="00DC3456" w:rsidRDefault="00000000">
            <w:r w:rsidRPr="00DC3456">
              <w:rPr>
                <w:sz w:val="20"/>
                <w:szCs w:val="20"/>
              </w:rPr>
              <w:t>2025</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ED44A0" w14:textId="77777777" w:rsidR="00EE6BEC" w:rsidRPr="00DC3456" w:rsidRDefault="00000000">
            <w:proofErr w:type="spellStart"/>
            <w:r w:rsidRPr="00DC3456">
              <w:rPr>
                <w:sz w:val="20"/>
                <w:szCs w:val="20"/>
              </w:rPr>
              <w:t>EfficientNet+ResNet</w:t>
            </w:r>
            <w:proofErr w:type="spellEnd"/>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6EA303" w14:textId="77777777" w:rsidR="00EE6BEC" w:rsidRPr="00DC3456" w:rsidRDefault="00000000">
            <w:r w:rsidRPr="00DC3456">
              <w:rPr>
                <w:sz w:val="20"/>
                <w:szCs w:val="20"/>
              </w:rPr>
              <w:t>Multi</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7091B8" w14:textId="77777777" w:rsidR="00EE6BEC" w:rsidRPr="00DC3456" w:rsidRDefault="00000000">
            <w:r w:rsidRPr="00DC3456">
              <w:rPr>
                <w:sz w:val="20"/>
                <w:szCs w:val="20"/>
              </w:rPr>
              <w:t>Kaggle (27,153)</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92FB56" w14:textId="77777777" w:rsidR="00EE6BEC" w:rsidRPr="00DC3456" w:rsidRDefault="00000000">
            <w:r w:rsidRPr="00DC3456">
              <w:rPr>
                <w:sz w:val="20"/>
                <w:szCs w:val="20"/>
              </w:rPr>
              <w:t>Fusion benefit shown</w:t>
            </w:r>
          </w:p>
        </w:tc>
      </w:tr>
      <w:tr w:rsidR="00EE6BEC" w:rsidRPr="00DC3456" w14:paraId="0619075E" w14:textId="77777777">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C75648F" w14:textId="77777777" w:rsidR="00EE6BEC" w:rsidRPr="00DC3456" w:rsidRDefault="00000000">
            <w:r w:rsidRPr="00DC3456">
              <w:rPr>
                <w:sz w:val="20"/>
                <w:szCs w:val="20"/>
              </w:rPr>
              <w:t>Moubayed et al. [R3]</w:t>
            </w:r>
          </w:p>
        </w:tc>
        <w:tc>
          <w:tcPr>
            <w:tcW w:w="7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E9F91E5" w14:textId="77777777" w:rsidR="00EE6BEC" w:rsidRPr="00DC3456" w:rsidRDefault="00000000">
            <w:r w:rsidRPr="00DC3456">
              <w:rPr>
                <w:sz w:val="20"/>
                <w:szCs w:val="20"/>
              </w:rPr>
              <w:t>2026</w:t>
            </w:r>
          </w:p>
        </w:tc>
        <w:tc>
          <w:tcPr>
            <w:tcW w:w="17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AACF721" w14:textId="77777777" w:rsidR="00EE6BEC" w:rsidRPr="00DC3456" w:rsidRDefault="00000000">
            <w:r w:rsidRPr="00DC3456">
              <w:rPr>
                <w:sz w:val="20"/>
                <w:szCs w:val="20"/>
              </w:rPr>
              <w:t>EfficientNet-B5</w:t>
            </w:r>
          </w:p>
        </w:tc>
        <w:tc>
          <w:tcPr>
            <w:tcW w:w="1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89166E8" w14:textId="77777777" w:rsidR="00EE6BEC" w:rsidRPr="00DC3456" w:rsidRDefault="00000000">
            <w:r w:rsidRPr="00DC3456">
              <w:rPr>
                <w:sz w:val="20"/>
                <w:szCs w:val="20"/>
              </w:rPr>
              <w:t>10</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D25BBC9" w14:textId="77777777" w:rsidR="00EE6BEC" w:rsidRPr="00DC3456" w:rsidRDefault="00000000">
            <w:proofErr w:type="spellStart"/>
            <w:r w:rsidRPr="00DC3456">
              <w:rPr>
                <w:sz w:val="20"/>
                <w:szCs w:val="20"/>
              </w:rPr>
              <w:t>DermNet</w:t>
            </w:r>
            <w:proofErr w:type="spellEnd"/>
          </w:p>
        </w:tc>
        <w:tc>
          <w:tcPr>
            <w:tcW w:w="2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BA1B7E7" w14:textId="77777777" w:rsidR="00EE6BEC" w:rsidRPr="00DC3456" w:rsidRDefault="00000000">
            <w:proofErr w:type="gramStart"/>
            <w:r w:rsidRPr="00DC3456">
              <w:rPr>
                <w:sz w:val="20"/>
                <w:szCs w:val="20"/>
              </w:rPr>
              <w:t>Top-3</w:t>
            </w:r>
            <w:proofErr w:type="gramEnd"/>
            <w:r w:rsidRPr="00DC3456">
              <w:rPr>
                <w:sz w:val="20"/>
                <w:szCs w:val="20"/>
              </w:rPr>
              <w:t xml:space="preserve"> acc 95.96%, F1=0.87</w:t>
            </w:r>
          </w:p>
        </w:tc>
      </w:tr>
      <w:tr w:rsidR="00EE6BEC" w:rsidRPr="00DC3456" w14:paraId="17E6377C"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3C4ABD" w14:textId="77777777" w:rsidR="00EE6BEC" w:rsidRPr="00DC3456" w:rsidRDefault="00000000">
            <w:r w:rsidRPr="00DC3456">
              <w:rPr>
                <w:sz w:val="20"/>
                <w:szCs w:val="20"/>
              </w:rPr>
              <w:t>This FYP (Ours)</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0BE0DE" w14:textId="77777777" w:rsidR="00EE6BEC" w:rsidRPr="00DC3456" w:rsidRDefault="00000000">
            <w:r w:rsidRPr="00DC3456">
              <w:rPr>
                <w:sz w:val="20"/>
                <w:szCs w:val="20"/>
              </w:rPr>
              <w:t>2026</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BE84EF" w14:textId="77777777" w:rsidR="00EE6BEC" w:rsidRPr="00DC3456" w:rsidRDefault="00000000">
            <w:r w:rsidRPr="00DC3456">
              <w:rPr>
                <w:sz w:val="20"/>
                <w:szCs w:val="20"/>
              </w:rPr>
              <w:t>EfficientNet-B0</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FE87F6" w14:textId="77777777" w:rsidR="00EE6BEC" w:rsidRPr="00DC3456" w:rsidRDefault="00000000">
            <w:r w:rsidRPr="00DC3456">
              <w:rPr>
                <w:sz w:val="20"/>
                <w:szCs w:val="20"/>
              </w:rPr>
              <w:t>10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B2B89D" w14:textId="77777777" w:rsidR="00EE6BEC" w:rsidRPr="00DC3456" w:rsidRDefault="00000000">
            <w:r w:rsidRPr="00DC3456">
              <w:rPr>
                <w:sz w:val="20"/>
                <w:szCs w:val="20"/>
              </w:rPr>
              <w:t>ISIC (22,836)</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614D7C" w14:textId="77777777" w:rsidR="00EE6BEC" w:rsidRPr="00DC3456" w:rsidRDefault="00000000">
            <w:r w:rsidRPr="00DC3456">
              <w:rPr>
                <w:sz w:val="20"/>
                <w:szCs w:val="20"/>
              </w:rPr>
              <w:t>84.85% acc, AUC 0.9739</w:t>
            </w:r>
          </w:p>
        </w:tc>
      </w:tr>
    </w:tbl>
    <w:p w14:paraId="75EB54AE" w14:textId="77777777" w:rsidR="00EE6BEC" w:rsidRPr="00DC3456" w:rsidRDefault="00EE6BEC">
      <w:pPr>
        <w:spacing w:before="80" w:after="80"/>
      </w:pPr>
    </w:p>
    <w:p w14:paraId="601C7FBC" w14:textId="77777777" w:rsidR="00EE6BEC" w:rsidRPr="00DC3456" w:rsidRDefault="00000000">
      <w:pPr>
        <w:spacing w:before="100" w:after="100"/>
        <w:jc w:val="both"/>
      </w:pPr>
      <w:r w:rsidRPr="00DC3456">
        <w:t>Our AUC of 0.9739 is competitive. The accuracy gap (84.85% vs 95–97%) is expected. We have more classes, smaller per-class training sets, and a harder imbalance problem. Different datasets and evaluation setups mean direct number comparisons are misleading — we are clear about that throughout this report.</w:t>
      </w:r>
    </w:p>
    <w:p w14:paraId="405D381F" w14:textId="77777777" w:rsidR="00EE6BEC" w:rsidRPr="00DC3456" w:rsidRDefault="00000000">
      <w:pPr>
        <w:pStyle w:val="Heading2"/>
        <w:rPr>
          <w:color w:val="auto"/>
        </w:rPr>
      </w:pPr>
      <w:r w:rsidRPr="00DC3456">
        <w:rPr>
          <w:color w:val="auto"/>
        </w:rPr>
        <w:t>3.3 Explainability: Grad-CAM for Dermatology (2024–2026)</w:t>
      </w:r>
    </w:p>
    <w:p w14:paraId="533EDB85" w14:textId="77777777" w:rsidR="00EE6BEC" w:rsidRPr="00DC3456" w:rsidRDefault="00000000">
      <w:pPr>
        <w:spacing w:before="100" w:after="100"/>
        <w:jc w:val="both"/>
      </w:pPr>
      <w:r w:rsidRPr="00DC3456">
        <w:t xml:space="preserve">Grad-CAM [8] produces a heatmap showing which parts of an image the model focused on. For medical AI, this is essential. Doctors need to know why the model made a call — not just what it said. </w:t>
      </w:r>
      <w:proofErr w:type="spellStart"/>
      <w:r w:rsidRPr="00DC3456">
        <w:t>Badhon</w:t>
      </w:r>
      <w:proofErr w:type="spellEnd"/>
      <w:r w:rsidRPr="00DC3456">
        <w:t xml:space="preserve"> et al. (2024) [R11] showed Grad-CAM correctly highlights lesion contours in skin classifiers. A 2025 study [R13] confirmed that Grad-CAM attention focuses on the lesion, not the background. Kishore Kumar et </w:t>
      </w:r>
      <w:r w:rsidRPr="00DC3456">
        <w:lastRenderedPageBreak/>
        <w:t xml:space="preserve">al. (2026) [R12] applied it to </w:t>
      </w:r>
      <w:proofErr w:type="spellStart"/>
      <w:r w:rsidRPr="00DC3456">
        <w:t>MobileNet</w:t>
      </w:r>
      <w:proofErr w:type="spellEnd"/>
      <w:r w:rsidRPr="00DC3456">
        <w:t xml:space="preserve"> for early skin cancer detection. Grad-CAM implementation is planned as the highest-priority addition in the next version of </w:t>
      </w:r>
      <w:proofErr w:type="spellStart"/>
      <w:r w:rsidRPr="00DC3456">
        <w:t>DeepMediScan</w:t>
      </w:r>
      <w:proofErr w:type="spellEnd"/>
      <w:r w:rsidRPr="00DC3456">
        <w:t>. The target is to generate heatmaps for at least 10 representative samples per class, covering both correct and incorrect predictions, so clinicians can assess whether the model attends to the actual lesion region. This is a formal requirement before any clinical deployment can be considered.</w:t>
      </w:r>
    </w:p>
    <w:p w14:paraId="2D786A7D" w14:textId="77777777" w:rsidR="00EE6BEC" w:rsidRPr="00DC3456" w:rsidRDefault="00000000">
      <w:pPr>
        <w:pStyle w:val="Heading2"/>
        <w:rPr>
          <w:color w:val="auto"/>
        </w:rPr>
      </w:pPr>
      <w:r w:rsidRPr="00DC3456">
        <w:rPr>
          <w:color w:val="auto"/>
        </w:rPr>
        <w:t>3.4 Fairness and Skin Tone Bias (2024–2026)</w:t>
      </w:r>
    </w:p>
    <w:p w14:paraId="7F9A09D5" w14:textId="77777777" w:rsidR="00EE6BEC" w:rsidRPr="00DC3456" w:rsidRDefault="00000000">
      <w:pPr>
        <w:spacing w:before="100" w:after="100"/>
        <w:jc w:val="both"/>
      </w:pPr>
      <w:proofErr w:type="spellStart"/>
      <w:r w:rsidRPr="00DC3456">
        <w:t>Daneshjou</w:t>
      </w:r>
      <w:proofErr w:type="spellEnd"/>
      <w:r w:rsidRPr="00DC3456">
        <w:t xml:space="preserve"> et al. (2022) [R7] built the DDI dataset specifically to test AI fairness on diverse skin tones. Their findings were stark — major AI models performed much worse on darker skin. A 2025 JEADV study [R8] found that only 10.2% of AI dermatology training images represent dark skin, and only 15% of those images are diagnostically accurate. A separate 2025 study from King’s College London [R9] showed that even how you measure skin tone affects the fairness results. For a system built for Pakistan — where Fitzpatrick types IV to VI are common — this is a serious concern we have not yet addressed.</w:t>
      </w:r>
    </w:p>
    <w:p w14:paraId="53783B12" w14:textId="77777777" w:rsidR="00EE6BEC" w:rsidRPr="00DC3456" w:rsidRDefault="00000000">
      <w:pPr>
        <w:pStyle w:val="Heading2"/>
        <w:rPr>
          <w:color w:val="auto"/>
        </w:rPr>
      </w:pPr>
      <w:r w:rsidRPr="00DC3456">
        <w:rPr>
          <w:color w:val="auto"/>
        </w:rPr>
        <w:t>3.5 Dataset Quality, Leakage, and External Validation</w:t>
      </w:r>
    </w:p>
    <w:p w14:paraId="467F03C5" w14:textId="77777777" w:rsidR="00EE6BEC" w:rsidRPr="00DC3456" w:rsidRDefault="00000000">
      <w:pPr>
        <w:spacing w:before="100" w:after="100"/>
        <w:jc w:val="both"/>
      </w:pPr>
      <w:r w:rsidRPr="00DC3456">
        <w:t xml:space="preserve">Abhishek et al. (2025) [R18] showed that near-duplicate images and label noise in </w:t>
      </w:r>
      <w:proofErr w:type="spellStart"/>
      <w:r w:rsidRPr="00DC3456">
        <w:t>dermoscopy</w:t>
      </w:r>
      <w:proofErr w:type="spellEnd"/>
      <w:r w:rsidRPr="00DC3456">
        <w:t xml:space="preserve"> datasets can inflate reported accuracy significantly. If the same image appears in both training and validation, the model looks better than it </w:t>
      </w:r>
      <w:proofErr w:type="gramStart"/>
      <w:r w:rsidRPr="00DC3456">
        <w:t>actually is</w:t>
      </w:r>
      <w:proofErr w:type="gramEnd"/>
      <w:r w:rsidRPr="00DC3456">
        <w:t xml:space="preserve">. We have not yet run a perceptual hash duplicate check on our split. This is listed as a required action. </w:t>
      </w:r>
      <w:proofErr w:type="spellStart"/>
      <w:r w:rsidRPr="00DC3456">
        <w:t>Kurtansky</w:t>
      </w:r>
      <w:proofErr w:type="spellEnd"/>
      <w:r w:rsidRPr="00DC3456">
        <w:t xml:space="preserve"> et al. [R19] introduced the SLICE-3D dataset with 400,000 images from 3D total body photography — a strong candidate for external validation in future work.</w:t>
      </w:r>
    </w:p>
    <w:p w14:paraId="11C07B6E" w14:textId="77777777" w:rsidR="00EE6BEC" w:rsidRPr="00DC3456" w:rsidRDefault="00000000">
      <w:pPr>
        <w:pStyle w:val="Heading2"/>
        <w:rPr>
          <w:color w:val="auto"/>
        </w:rPr>
      </w:pPr>
      <w:r w:rsidRPr="00DC3456">
        <w:rPr>
          <w:color w:val="auto"/>
        </w:rPr>
        <w:t>3.6 Gaps Addressed in This Project</w:t>
      </w:r>
    </w:p>
    <w:p w14:paraId="204BDCCA" w14:textId="77777777" w:rsidR="00EE6BEC" w:rsidRPr="00DC3456" w:rsidRDefault="00000000">
      <w:pPr>
        <w:pStyle w:val="ListParagraph"/>
        <w:numPr>
          <w:ilvl w:val="0"/>
          <w:numId w:val="2"/>
        </w:numPr>
        <w:spacing w:before="60" w:after="60"/>
      </w:pPr>
      <w:r w:rsidRPr="00DC3456">
        <w:t xml:space="preserve">Class imbalance — handled with WRS, </w:t>
      </w:r>
      <w:proofErr w:type="spellStart"/>
      <w:r w:rsidRPr="00DC3456">
        <w:t>CutMix</w:t>
      </w:r>
      <w:proofErr w:type="spellEnd"/>
      <w:r w:rsidRPr="00DC3456">
        <w:t>, and label smoothing [18, 28]</w:t>
      </w:r>
    </w:p>
    <w:p w14:paraId="19620335" w14:textId="77777777" w:rsidR="00EE6BEC" w:rsidRPr="00DC3456" w:rsidRDefault="00000000">
      <w:pPr>
        <w:pStyle w:val="ListParagraph"/>
        <w:numPr>
          <w:ilvl w:val="0"/>
          <w:numId w:val="2"/>
        </w:numPr>
        <w:spacing w:before="60" w:after="60"/>
      </w:pPr>
      <w:r w:rsidRPr="00DC3456">
        <w:t>Model explainability — Grad-CAM is planned for the next version [R11, R12, R13]</w:t>
      </w:r>
    </w:p>
    <w:p w14:paraId="6021C937" w14:textId="77777777" w:rsidR="00EE6BEC" w:rsidRPr="00DC3456" w:rsidRDefault="00000000">
      <w:pPr>
        <w:pStyle w:val="ListParagraph"/>
        <w:numPr>
          <w:ilvl w:val="0"/>
          <w:numId w:val="2"/>
        </w:numPr>
        <w:spacing w:before="60" w:after="60"/>
      </w:pPr>
      <w:r w:rsidRPr="00DC3456">
        <w:t>Skin tone fairness — documented as a limitation; DDI and Fitzpatrick17k evaluation planned [R7, R8, R9]</w:t>
      </w:r>
    </w:p>
    <w:p w14:paraId="0B312F55" w14:textId="77777777" w:rsidR="00EE6BEC" w:rsidRPr="00DC3456" w:rsidRDefault="00000000">
      <w:pPr>
        <w:pStyle w:val="ListParagraph"/>
        <w:numPr>
          <w:ilvl w:val="0"/>
          <w:numId w:val="2"/>
        </w:numPr>
        <w:spacing w:before="60" w:after="60"/>
      </w:pPr>
      <w:r w:rsidRPr="00DC3456">
        <w:t>Data leakage — perceptual hash duplicate check planned [R18]</w:t>
      </w:r>
    </w:p>
    <w:p w14:paraId="78F17604" w14:textId="77777777" w:rsidR="00EE6BEC" w:rsidRPr="00DC3456" w:rsidRDefault="00000000">
      <w:pPr>
        <w:pStyle w:val="ListParagraph"/>
        <w:numPr>
          <w:ilvl w:val="0"/>
          <w:numId w:val="2"/>
        </w:numPr>
        <w:spacing w:before="60" w:after="60"/>
      </w:pPr>
      <w:r w:rsidRPr="00DC3456">
        <w:t>Mobile deployment — ONNX/</w:t>
      </w:r>
      <w:proofErr w:type="spellStart"/>
      <w:r w:rsidRPr="00DC3456">
        <w:t>TFLite</w:t>
      </w:r>
      <w:proofErr w:type="spellEnd"/>
      <w:r w:rsidRPr="00DC3456">
        <w:t xml:space="preserve"> export and real device benchmarking planned, per JAMA guidelines [R15]</w:t>
      </w:r>
    </w:p>
    <w:p w14:paraId="624962C0" w14:textId="77777777" w:rsidR="00EE6BEC" w:rsidRPr="00DC3456" w:rsidRDefault="00000000">
      <w:r w:rsidRPr="00DC3456">
        <w:br w:type="page"/>
      </w:r>
    </w:p>
    <w:p w14:paraId="345E3DC9" w14:textId="77777777" w:rsidR="00EE6BEC" w:rsidRPr="00DC3456" w:rsidRDefault="00000000">
      <w:pPr>
        <w:pStyle w:val="Heading1"/>
        <w:rPr>
          <w:color w:val="auto"/>
        </w:rPr>
      </w:pPr>
      <w:r w:rsidRPr="00DC3456">
        <w:rPr>
          <w:color w:val="auto"/>
        </w:rPr>
        <w:lastRenderedPageBreak/>
        <w:t>4. Dataset and Preprocessing</w:t>
      </w:r>
    </w:p>
    <w:p w14:paraId="1E75204A" w14:textId="77777777" w:rsidR="00EE6BEC" w:rsidRPr="00DC3456" w:rsidRDefault="00000000">
      <w:pPr>
        <w:pStyle w:val="Heading2"/>
        <w:rPr>
          <w:color w:val="auto"/>
        </w:rPr>
      </w:pPr>
      <w:r w:rsidRPr="00DC3456">
        <w:rPr>
          <w:color w:val="auto"/>
        </w:rPr>
        <w:t>4.1 Dataset Description — ISIC Archive</w:t>
      </w:r>
    </w:p>
    <w:p w14:paraId="0E646950" w14:textId="77777777" w:rsidR="00EE6BEC" w:rsidRPr="00DC3456" w:rsidRDefault="00000000">
      <w:pPr>
        <w:spacing w:before="100" w:after="100"/>
        <w:jc w:val="both"/>
      </w:pPr>
      <w:r w:rsidRPr="00DC3456">
        <w:t xml:space="preserve">All images come from the ISIC Archive [45] — the gold standard for </w:t>
      </w:r>
      <w:proofErr w:type="spellStart"/>
      <w:r w:rsidRPr="00DC3456">
        <w:t>dermoscopy</w:t>
      </w:r>
      <w:proofErr w:type="spellEnd"/>
      <w:r w:rsidRPr="00DC3456">
        <w:t xml:space="preserve"> research. It is publicly available, well-documented, and widely used in published benchmarks. We used 25,312 images in total across 11 classes (10 diseases plus normal skin). The table below shows the breakdown.</w:t>
      </w:r>
    </w:p>
    <w:p w14:paraId="3D28DEE8" w14:textId="77777777" w:rsidR="00EE6BEC" w:rsidRPr="00DC3456" w:rsidRDefault="00EE6BEC">
      <w:pPr>
        <w:spacing w:before="80" w:after="80"/>
      </w:pPr>
    </w:p>
    <w:tbl>
      <w:tblPr>
        <w:tblW w:w="9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200"/>
        <w:gridCol w:w="1200"/>
        <w:gridCol w:w="4660"/>
      </w:tblGrid>
      <w:tr w:rsidR="00EE6BEC" w:rsidRPr="00DC3456" w14:paraId="00B5A912"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3FC30A3" w14:textId="77777777" w:rsidR="00EE6BEC" w:rsidRPr="00DC3456" w:rsidRDefault="00000000">
            <w:r w:rsidRPr="00DC3456">
              <w:rPr>
                <w:b/>
                <w:bCs/>
                <w:sz w:val="20"/>
                <w:szCs w:val="20"/>
              </w:rPr>
              <w:t>Class</w:t>
            </w:r>
          </w:p>
        </w:tc>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CE2CC8F" w14:textId="77777777" w:rsidR="00EE6BEC" w:rsidRPr="00DC3456" w:rsidRDefault="00000000">
            <w:r w:rsidRPr="00DC3456">
              <w:rPr>
                <w:b/>
                <w:bCs/>
                <w:sz w:val="20"/>
                <w:szCs w:val="20"/>
              </w:rPr>
              <w:t>Train</w:t>
            </w:r>
          </w:p>
        </w:tc>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3CE60A5" w14:textId="77777777" w:rsidR="00EE6BEC" w:rsidRPr="00DC3456" w:rsidRDefault="00000000">
            <w:r w:rsidRPr="00DC3456">
              <w:rPr>
                <w:b/>
                <w:bCs/>
                <w:sz w:val="20"/>
                <w:szCs w:val="20"/>
              </w:rPr>
              <w:t>Val</w:t>
            </w:r>
          </w:p>
        </w:tc>
        <w:tc>
          <w:tcPr>
            <w:tcW w:w="46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F5E537D" w14:textId="77777777" w:rsidR="00EE6BEC" w:rsidRPr="00DC3456" w:rsidRDefault="00000000">
            <w:r w:rsidRPr="00DC3456">
              <w:rPr>
                <w:b/>
                <w:bCs/>
                <w:sz w:val="20"/>
                <w:szCs w:val="20"/>
              </w:rPr>
              <w:t>Clinical Priority</w:t>
            </w:r>
          </w:p>
        </w:tc>
      </w:tr>
      <w:tr w:rsidR="00EE6BEC" w:rsidRPr="00DC3456" w14:paraId="312F7D59" w14:textId="77777777">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423D607" w14:textId="77777777" w:rsidR="00EE6BEC" w:rsidRPr="00DC3456" w:rsidRDefault="00000000">
            <w:r w:rsidRPr="00DC3456">
              <w:rPr>
                <w:sz w:val="20"/>
                <w:szCs w:val="20"/>
              </w:rPr>
              <w:t>Eczema</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DD6B71D" w14:textId="77777777" w:rsidR="00EE6BEC" w:rsidRPr="00DC3456" w:rsidRDefault="00000000">
            <w:r w:rsidRPr="00DC3456">
              <w:rPr>
                <w:sz w:val="20"/>
                <w:szCs w:val="20"/>
              </w:rPr>
              <w:t>1,284</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13BC068" w14:textId="77777777" w:rsidR="00EE6BEC" w:rsidRPr="00DC3456" w:rsidRDefault="00000000">
            <w:r w:rsidRPr="00DC3456">
              <w:rPr>
                <w:sz w:val="20"/>
                <w:szCs w:val="20"/>
              </w:rPr>
              <w:t>393</w:t>
            </w:r>
          </w:p>
        </w:tc>
        <w:tc>
          <w:tcPr>
            <w:tcW w:w="46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C512CC6" w14:textId="77777777" w:rsidR="00EE6BEC" w:rsidRPr="00DC3456" w:rsidRDefault="00000000">
            <w:r w:rsidRPr="00DC3456">
              <w:rPr>
                <w:sz w:val="20"/>
                <w:szCs w:val="20"/>
              </w:rPr>
              <w:t>Moderate</w:t>
            </w:r>
          </w:p>
        </w:tc>
      </w:tr>
      <w:tr w:rsidR="00EE6BEC" w:rsidRPr="00DC3456" w14:paraId="52F858E7"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E89BDF" w14:textId="77777777" w:rsidR="00EE6BEC" w:rsidRPr="00DC3456" w:rsidRDefault="00000000">
            <w:r w:rsidRPr="00DC3456">
              <w:rPr>
                <w:sz w:val="20"/>
                <w:szCs w:val="20"/>
              </w:rPr>
              <w:t>Warts / Molluscum</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B07A00" w14:textId="77777777" w:rsidR="00EE6BEC" w:rsidRPr="00DC3456" w:rsidRDefault="00000000">
            <w:r w:rsidRPr="00DC3456">
              <w:rPr>
                <w:sz w:val="20"/>
                <w:szCs w:val="20"/>
              </w:rPr>
              <w:t>1,776</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45307C" w14:textId="77777777" w:rsidR="00EE6BEC" w:rsidRPr="00DC3456" w:rsidRDefault="00000000">
            <w:r w:rsidRPr="00DC3456">
              <w:rPr>
                <w:sz w:val="20"/>
                <w:szCs w:val="20"/>
              </w:rPr>
              <w:t>327</w:t>
            </w:r>
          </w:p>
        </w:tc>
        <w:tc>
          <w:tcPr>
            <w:tcW w:w="4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61E0C2" w14:textId="77777777" w:rsidR="00EE6BEC" w:rsidRPr="00DC3456" w:rsidRDefault="00000000">
            <w:r w:rsidRPr="00DC3456">
              <w:rPr>
                <w:sz w:val="20"/>
                <w:szCs w:val="20"/>
              </w:rPr>
              <w:t>Low</w:t>
            </w:r>
          </w:p>
        </w:tc>
      </w:tr>
      <w:tr w:rsidR="00EE6BEC" w:rsidRPr="00DC3456" w14:paraId="7F10D7A4" w14:textId="77777777">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C777B73" w14:textId="77777777" w:rsidR="00EE6BEC" w:rsidRPr="00DC3456" w:rsidRDefault="00000000">
            <w:r w:rsidRPr="00DC3456">
              <w:rPr>
                <w:sz w:val="20"/>
                <w:szCs w:val="20"/>
              </w:rPr>
              <w:t>Melanoma</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EC7A2FA" w14:textId="77777777" w:rsidR="00EE6BEC" w:rsidRPr="00DC3456" w:rsidRDefault="00000000">
            <w:r w:rsidRPr="00DC3456">
              <w:rPr>
                <w:sz w:val="20"/>
                <w:szCs w:val="20"/>
              </w:rPr>
              <w:t>2,628</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BC40D23" w14:textId="77777777" w:rsidR="00EE6BEC" w:rsidRPr="00DC3456" w:rsidRDefault="00000000">
            <w:r w:rsidRPr="00DC3456">
              <w:rPr>
                <w:sz w:val="20"/>
                <w:szCs w:val="20"/>
              </w:rPr>
              <w:t>512</w:t>
            </w:r>
          </w:p>
        </w:tc>
        <w:tc>
          <w:tcPr>
            <w:tcW w:w="46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B38DA05" w14:textId="77777777" w:rsidR="00EE6BEC" w:rsidRPr="00DC3456" w:rsidRDefault="00000000">
            <w:r w:rsidRPr="00DC3456">
              <w:rPr>
                <w:sz w:val="20"/>
                <w:szCs w:val="20"/>
              </w:rPr>
              <w:t>HIGH RISK</w:t>
            </w:r>
          </w:p>
        </w:tc>
      </w:tr>
      <w:tr w:rsidR="00EE6BEC" w:rsidRPr="00DC3456" w14:paraId="337ED824"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2DA916" w14:textId="77777777" w:rsidR="00EE6BEC" w:rsidRPr="00DC3456" w:rsidRDefault="00000000">
            <w:r w:rsidRPr="00DC3456">
              <w:rPr>
                <w:sz w:val="20"/>
                <w:szCs w:val="20"/>
              </w:rPr>
              <w:t>Atopic Dermatitis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BC8A3C" w14:textId="77777777" w:rsidR="00EE6BEC" w:rsidRPr="00DC3456" w:rsidRDefault="00000000">
            <w:r w:rsidRPr="00DC3456">
              <w:rPr>
                <w:sz w:val="20"/>
                <w:szCs w:val="20"/>
              </w:rPr>
              <w:t>972</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0FE016" w14:textId="77777777" w:rsidR="00EE6BEC" w:rsidRPr="00DC3456" w:rsidRDefault="00000000">
            <w:r w:rsidRPr="00DC3456">
              <w:rPr>
                <w:sz w:val="20"/>
                <w:szCs w:val="20"/>
              </w:rPr>
              <w:t>285</w:t>
            </w:r>
          </w:p>
        </w:tc>
        <w:tc>
          <w:tcPr>
            <w:tcW w:w="4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147FFD" w14:textId="77777777" w:rsidR="00EE6BEC" w:rsidRPr="00DC3456" w:rsidRDefault="00000000">
            <w:r w:rsidRPr="00DC3456">
              <w:rPr>
                <w:sz w:val="20"/>
                <w:szCs w:val="20"/>
              </w:rPr>
              <w:t>Moderate</w:t>
            </w:r>
          </w:p>
        </w:tc>
      </w:tr>
      <w:tr w:rsidR="00EE6BEC" w:rsidRPr="00DC3456" w14:paraId="2BE79E00" w14:textId="77777777">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4369EA4" w14:textId="77777777" w:rsidR="00EE6BEC" w:rsidRPr="00DC3456" w:rsidRDefault="00000000">
            <w:r w:rsidRPr="00DC3456">
              <w:rPr>
                <w:sz w:val="20"/>
                <w:szCs w:val="20"/>
              </w:rPr>
              <w:t>Basal Cell Carcinoma</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E70D0F1" w14:textId="77777777" w:rsidR="00EE6BEC" w:rsidRPr="00DC3456" w:rsidRDefault="00000000">
            <w:r w:rsidRPr="00DC3456">
              <w:rPr>
                <w:sz w:val="20"/>
                <w:szCs w:val="20"/>
              </w:rPr>
              <w:t>2,580</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90CA5D0" w14:textId="77777777" w:rsidR="00EE6BEC" w:rsidRPr="00DC3456" w:rsidRDefault="00000000">
            <w:r w:rsidRPr="00DC3456">
              <w:rPr>
                <w:sz w:val="20"/>
                <w:szCs w:val="20"/>
              </w:rPr>
              <w:t>~400</w:t>
            </w:r>
          </w:p>
        </w:tc>
        <w:tc>
          <w:tcPr>
            <w:tcW w:w="46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541E47E" w14:textId="77777777" w:rsidR="00EE6BEC" w:rsidRPr="00DC3456" w:rsidRDefault="00000000">
            <w:r w:rsidRPr="00DC3456">
              <w:rPr>
                <w:sz w:val="20"/>
                <w:szCs w:val="20"/>
              </w:rPr>
              <w:t>HIGH RISK</w:t>
            </w:r>
          </w:p>
        </w:tc>
      </w:tr>
      <w:tr w:rsidR="00EE6BEC" w:rsidRPr="00DC3456" w14:paraId="44E1CD48"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A532E0" w14:textId="77777777" w:rsidR="00EE6BEC" w:rsidRPr="00DC3456" w:rsidRDefault="00000000">
            <w:r w:rsidRPr="00DC3456">
              <w:rPr>
                <w:sz w:val="20"/>
                <w:szCs w:val="20"/>
              </w:rPr>
              <w:t>Melanocytic Nevi</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9DA327" w14:textId="77777777" w:rsidR="00EE6BEC" w:rsidRPr="00DC3456" w:rsidRDefault="00000000">
            <w:r w:rsidRPr="00DC3456">
              <w:rPr>
                <w:sz w:val="20"/>
                <w:szCs w:val="20"/>
              </w:rPr>
              <w:t>6,864</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88D8AC" w14:textId="77777777" w:rsidR="00EE6BEC" w:rsidRPr="00DC3456" w:rsidRDefault="00000000">
            <w:r w:rsidRPr="00DC3456">
              <w:rPr>
                <w:sz w:val="20"/>
                <w:szCs w:val="20"/>
              </w:rPr>
              <w:t>~1,000</w:t>
            </w:r>
          </w:p>
        </w:tc>
        <w:tc>
          <w:tcPr>
            <w:tcW w:w="4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ED1F98" w14:textId="77777777" w:rsidR="00EE6BEC" w:rsidRPr="00DC3456" w:rsidRDefault="00000000">
            <w:r w:rsidRPr="00DC3456">
              <w:rPr>
                <w:sz w:val="20"/>
                <w:szCs w:val="20"/>
              </w:rPr>
              <w:t>Low</w:t>
            </w:r>
          </w:p>
        </w:tc>
      </w:tr>
      <w:tr w:rsidR="00EE6BEC" w:rsidRPr="00DC3456" w14:paraId="5DB9A755" w14:textId="77777777">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58D0C70" w14:textId="77777777" w:rsidR="00EE6BEC" w:rsidRPr="00DC3456" w:rsidRDefault="00000000">
            <w:r w:rsidRPr="00DC3456">
              <w:rPr>
                <w:sz w:val="20"/>
                <w:szCs w:val="20"/>
              </w:rPr>
              <w:t>Benign Keratosis</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F22F0E4" w14:textId="77777777" w:rsidR="00EE6BEC" w:rsidRPr="00DC3456" w:rsidRDefault="00000000">
            <w:r w:rsidRPr="00DC3456">
              <w:rPr>
                <w:sz w:val="20"/>
                <w:szCs w:val="20"/>
              </w:rPr>
              <w:t>1,824</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A802A40" w14:textId="77777777" w:rsidR="00EE6BEC" w:rsidRPr="00DC3456" w:rsidRDefault="00000000">
            <w:r w:rsidRPr="00DC3456">
              <w:rPr>
                <w:sz w:val="20"/>
                <w:szCs w:val="20"/>
              </w:rPr>
              <w:t>~300</w:t>
            </w:r>
          </w:p>
        </w:tc>
        <w:tc>
          <w:tcPr>
            <w:tcW w:w="46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1E1C7C5" w14:textId="77777777" w:rsidR="00EE6BEC" w:rsidRPr="00DC3456" w:rsidRDefault="00000000">
            <w:r w:rsidRPr="00DC3456">
              <w:rPr>
                <w:sz w:val="20"/>
                <w:szCs w:val="20"/>
              </w:rPr>
              <w:t>Low</w:t>
            </w:r>
          </w:p>
        </w:tc>
      </w:tr>
      <w:tr w:rsidR="00EE6BEC" w:rsidRPr="00DC3456" w14:paraId="1DB2771E"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554EC2" w14:textId="77777777" w:rsidR="00EE6BEC" w:rsidRPr="00DC3456" w:rsidRDefault="00000000">
            <w:r w:rsidRPr="00DC3456">
              <w:rPr>
                <w:sz w:val="20"/>
                <w:szCs w:val="20"/>
              </w:rPr>
              <w:t>Psoriasis / Lichen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BB2B04" w14:textId="77777777" w:rsidR="00EE6BEC" w:rsidRPr="00DC3456" w:rsidRDefault="00000000">
            <w:r w:rsidRPr="00DC3456">
              <w:rPr>
                <w:sz w:val="20"/>
                <w:szCs w:val="20"/>
              </w:rPr>
              <w:t>1,740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6DF752" w14:textId="77777777" w:rsidR="00EE6BEC" w:rsidRPr="00DC3456" w:rsidRDefault="00000000">
            <w:r w:rsidRPr="00DC3456">
              <w:rPr>
                <w:sz w:val="20"/>
                <w:szCs w:val="20"/>
              </w:rPr>
              <w:t>~280</w:t>
            </w:r>
          </w:p>
        </w:tc>
        <w:tc>
          <w:tcPr>
            <w:tcW w:w="4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B5C77B" w14:textId="77777777" w:rsidR="00EE6BEC" w:rsidRPr="00DC3456" w:rsidRDefault="00000000">
            <w:r w:rsidRPr="00DC3456">
              <w:rPr>
                <w:sz w:val="20"/>
                <w:szCs w:val="20"/>
              </w:rPr>
              <w:t>Moderate</w:t>
            </w:r>
          </w:p>
        </w:tc>
      </w:tr>
      <w:tr w:rsidR="00EE6BEC" w:rsidRPr="00DC3456" w14:paraId="4310A42E" w14:textId="77777777">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2908261" w14:textId="77777777" w:rsidR="00EE6BEC" w:rsidRPr="00DC3456" w:rsidRDefault="00000000">
            <w:r w:rsidRPr="00DC3456">
              <w:rPr>
                <w:sz w:val="20"/>
                <w:szCs w:val="20"/>
              </w:rPr>
              <w:t>Seborrheic Keratoses</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CE6BD4C" w14:textId="77777777" w:rsidR="00EE6BEC" w:rsidRPr="00DC3456" w:rsidRDefault="00000000">
            <w:r w:rsidRPr="00DC3456">
              <w:rPr>
                <w:sz w:val="20"/>
                <w:szCs w:val="20"/>
              </w:rPr>
              <w:t>1,668</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AF8E254" w14:textId="77777777" w:rsidR="00EE6BEC" w:rsidRPr="00DC3456" w:rsidRDefault="00000000">
            <w:r w:rsidRPr="00DC3456">
              <w:rPr>
                <w:sz w:val="20"/>
                <w:szCs w:val="20"/>
              </w:rPr>
              <w:t>~270</w:t>
            </w:r>
          </w:p>
        </w:tc>
        <w:tc>
          <w:tcPr>
            <w:tcW w:w="46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90F8290" w14:textId="77777777" w:rsidR="00EE6BEC" w:rsidRPr="00DC3456" w:rsidRDefault="00000000">
            <w:r w:rsidRPr="00DC3456">
              <w:rPr>
                <w:sz w:val="20"/>
                <w:szCs w:val="20"/>
              </w:rPr>
              <w:t>Low</w:t>
            </w:r>
          </w:p>
        </w:tc>
      </w:tr>
      <w:tr w:rsidR="00EE6BEC" w:rsidRPr="00DC3456" w14:paraId="639A6B11"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7758B1" w14:textId="77777777" w:rsidR="00EE6BEC" w:rsidRPr="00DC3456" w:rsidRDefault="00000000">
            <w:r w:rsidRPr="00DC3456">
              <w:rPr>
                <w:sz w:val="20"/>
                <w:szCs w:val="20"/>
              </w:rPr>
              <w:t>Tinea / Ringworm</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92724B" w14:textId="77777777" w:rsidR="00EE6BEC" w:rsidRPr="00DC3456" w:rsidRDefault="00000000">
            <w:r w:rsidRPr="00DC3456">
              <w:rPr>
                <w:sz w:val="20"/>
                <w:szCs w:val="20"/>
              </w:rPr>
              <w:t>1,500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37619D" w14:textId="77777777" w:rsidR="00EE6BEC" w:rsidRPr="00DC3456" w:rsidRDefault="00000000">
            <w:r w:rsidRPr="00DC3456">
              <w:rPr>
                <w:sz w:val="20"/>
                <w:szCs w:val="20"/>
              </w:rPr>
              <w:t>~250</w:t>
            </w:r>
          </w:p>
        </w:tc>
        <w:tc>
          <w:tcPr>
            <w:tcW w:w="4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A8B0FA" w14:textId="77777777" w:rsidR="00EE6BEC" w:rsidRPr="00DC3456" w:rsidRDefault="00000000">
            <w:r w:rsidRPr="00DC3456">
              <w:rPr>
                <w:sz w:val="20"/>
                <w:szCs w:val="20"/>
              </w:rPr>
              <w:t>Moderate</w:t>
            </w:r>
          </w:p>
        </w:tc>
      </w:tr>
      <w:tr w:rsidR="00EE6BEC" w:rsidRPr="00DC3456" w14:paraId="4F3CB1E0" w14:textId="77777777">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60A5BF2" w14:textId="77777777" w:rsidR="00EE6BEC" w:rsidRPr="00DC3456" w:rsidRDefault="00000000">
            <w:r w:rsidRPr="00DC3456">
              <w:rPr>
                <w:sz w:val="20"/>
                <w:szCs w:val="20"/>
              </w:rPr>
              <w:t>TOTAL</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676148D" w14:textId="77777777" w:rsidR="00EE6BEC" w:rsidRPr="00DC3456" w:rsidRDefault="00000000">
            <w:r w:rsidRPr="00DC3456">
              <w:rPr>
                <w:sz w:val="20"/>
                <w:szCs w:val="20"/>
              </w:rPr>
              <w:t>25,312</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AFF438F" w14:textId="77777777" w:rsidR="00EE6BEC" w:rsidRPr="00DC3456" w:rsidRDefault="00000000">
            <w:r w:rsidRPr="00DC3456">
              <w:rPr>
                <w:sz w:val="20"/>
                <w:szCs w:val="20"/>
              </w:rPr>
              <w:t>4,512</w:t>
            </w:r>
          </w:p>
        </w:tc>
        <w:tc>
          <w:tcPr>
            <w:tcW w:w="46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DCF92B9" w14:textId="77777777" w:rsidR="00EE6BEC" w:rsidRPr="00DC3456" w:rsidRDefault="00000000">
            <w:r w:rsidRPr="00DC3456">
              <w:rPr>
                <w:sz w:val="20"/>
                <w:szCs w:val="20"/>
              </w:rPr>
              <w:t>—</w:t>
            </w:r>
          </w:p>
        </w:tc>
      </w:tr>
    </w:tbl>
    <w:p w14:paraId="6680C327" w14:textId="77777777" w:rsidR="00EE6BEC" w:rsidRPr="00DC3456" w:rsidRDefault="00000000">
      <w:pPr>
        <w:pStyle w:val="Heading2"/>
        <w:rPr>
          <w:color w:val="auto"/>
        </w:rPr>
      </w:pPr>
      <w:r w:rsidRPr="00DC3456">
        <w:rPr>
          <w:color w:val="auto"/>
        </w:rPr>
        <w:t>4.2 Class Imbalance Handling</w:t>
      </w:r>
    </w:p>
    <w:p w14:paraId="74CB94C5" w14:textId="77777777" w:rsidR="00EE6BEC" w:rsidRPr="00DC3456" w:rsidRDefault="00000000">
      <w:pPr>
        <w:spacing w:before="100" w:after="100"/>
        <w:jc w:val="both"/>
      </w:pPr>
      <w:r w:rsidRPr="00DC3456">
        <w:t xml:space="preserve">The dataset is heavily imbalanced. Melanocytic Nevi has nearly 7,000 training images. Atopic Dermatitis has under 1,000. Left untreated, this teaches the model to ignore rare classes. We used three techniques together, all backed by recent literature [R2, R20, R21]. First, </w:t>
      </w:r>
      <w:proofErr w:type="spellStart"/>
      <w:r w:rsidRPr="00DC3456">
        <w:t>WeightedRandomSampler</w:t>
      </w:r>
      <w:proofErr w:type="spellEnd"/>
      <w:r w:rsidRPr="00DC3456">
        <w:t xml:space="preserve"> — it ensures every training batch contains a balanced mix of classes. Second, </w:t>
      </w:r>
      <w:proofErr w:type="spellStart"/>
      <w:r w:rsidRPr="00DC3456">
        <w:t>CutMix</w:t>
      </w:r>
      <w:proofErr w:type="spellEnd"/>
      <w:r w:rsidRPr="00DC3456">
        <w:t xml:space="preserve"> (alpha=1.0, p=0.3) — it pastes a patch from one image onto another and blends the </w:t>
      </w:r>
      <w:proofErr w:type="gramStart"/>
      <w:r w:rsidRPr="00DC3456">
        <w:t>labels</w:t>
      </w:r>
      <w:proofErr w:type="gramEnd"/>
      <w:r w:rsidRPr="00DC3456">
        <w:t xml:space="preserve"> accordingly, forcing the model to pay attention to all regions. Third, label smoothing (epsilon=0.1) — it softens the target </w:t>
      </w:r>
      <w:proofErr w:type="gramStart"/>
      <w:r w:rsidRPr="00DC3456">
        <w:t>labels</w:t>
      </w:r>
      <w:proofErr w:type="gramEnd"/>
      <w:r w:rsidRPr="00DC3456">
        <w:t xml:space="preserve"> so the model does not become overconfident on majority classes.</w:t>
      </w:r>
    </w:p>
    <w:p w14:paraId="41172F18" w14:textId="77777777" w:rsidR="00EE6BEC" w:rsidRPr="00DC3456" w:rsidRDefault="00000000">
      <w:pPr>
        <w:pStyle w:val="Heading2"/>
        <w:rPr>
          <w:color w:val="auto"/>
        </w:rPr>
      </w:pPr>
      <w:r w:rsidRPr="00DC3456">
        <w:rPr>
          <w:color w:val="auto"/>
        </w:rPr>
        <w:t>4.3 Data Leakage Check — Planned Next Step</w:t>
      </w:r>
    </w:p>
    <w:p w14:paraId="31768A5B" w14:textId="77777777" w:rsidR="00EE6BEC" w:rsidRPr="00DC3456" w:rsidRDefault="00000000">
      <w:pPr>
        <w:spacing w:before="100" w:after="100"/>
        <w:jc w:val="both"/>
      </w:pPr>
      <w:r w:rsidRPr="00DC3456">
        <w:t xml:space="preserve">We have not yet checked for duplicate images across our training and validation splits. Abhishek et al. (2025) [R18] showed this can significantly inflate metrics in </w:t>
      </w:r>
      <w:proofErr w:type="spellStart"/>
      <w:r w:rsidRPr="00DC3456">
        <w:t>dermoscopy</w:t>
      </w:r>
      <w:proofErr w:type="spellEnd"/>
      <w:r w:rsidRPr="00DC3456">
        <w:t xml:space="preserve"> datasets. Running a perceptual hash check is on our to-do list and is listed in the revision checklist in Appendix A.</w:t>
      </w:r>
    </w:p>
    <w:p w14:paraId="2BA68859" w14:textId="77777777" w:rsidR="00EE6BEC" w:rsidRPr="00DC3456" w:rsidRDefault="00000000">
      <w:pPr>
        <w:pStyle w:val="Heading2"/>
        <w:rPr>
          <w:color w:val="auto"/>
        </w:rPr>
      </w:pPr>
      <w:r w:rsidRPr="00DC3456">
        <w:rPr>
          <w:color w:val="auto"/>
        </w:rPr>
        <w:t>4.4 Preprocessing Pipeline</w:t>
      </w:r>
    </w:p>
    <w:p w14:paraId="2EC97628" w14:textId="77777777" w:rsidR="00EE6BEC" w:rsidRPr="00DC3456" w:rsidRDefault="00000000">
      <w:pPr>
        <w:spacing w:before="100" w:after="100"/>
        <w:jc w:val="both"/>
      </w:pPr>
      <w:r w:rsidRPr="00DC3456">
        <w:t xml:space="preserve">Validation images go through a simple, fixed pipeline: resize to 224×224, normalize with ImageNet mean and standard deviation, and convert to tensor. Training images get additional augmentation: random horizontal flip (p=0.5), vertical flip (p=0.3), </w:t>
      </w:r>
      <w:r w:rsidRPr="00DC3456">
        <w:lastRenderedPageBreak/>
        <w:t xml:space="preserve">random 90-degree rotation (p=0.3), </w:t>
      </w:r>
      <w:proofErr w:type="spellStart"/>
      <w:r w:rsidRPr="00DC3456">
        <w:t>color</w:t>
      </w:r>
      <w:proofErr w:type="spellEnd"/>
      <w:r w:rsidRPr="00DC3456">
        <w:t xml:space="preserve"> jitter (p=0.4), and </w:t>
      </w:r>
      <w:proofErr w:type="spellStart"/>
      <w:r w:rsidRPr="00DC3456">
        <w:t>CutMix</w:t>
      </w:r>
      <w:proofErr w:type="spellEnd"/>
      <w:r w:rsidRPr="00DC3456">
        <w:t xml:space="preserve"> (p=0.3). We keep validation transforms </w:t>
      </w:r>
      <w:proofErr w:type="gramStart"/>
      <w:r w:rsidRPr="00DC3456">
        <w:t>fixed</w:t>
      </w:r>
      <w:proofErr w:type="gramEnd"/>
      <w:r w:rsidRPr="00DC3456">
        <w:t xml:space="preserve"> so results are reproducible.</w:t>
      </w:r>
    </w:p>
    <w:p w14:paraId="01C69C60" w14:textId="77777777" w:rsidR="00EE6BEC" w:rsidRPr="00DC3456" w:rsidRDefault="00000000">
      <w:r w:rsidRPr="00DC3456">
        <w:br w:type="page"/>
      </w:r>
    </w:p>
    <w:p w14:paraId="3B69B90F" w14:textId="77777777" w:rsidR="00EE6BEC" w:rsidRPr="00DC3456" w:rsidRDefault="00000000">
      <w:pPr>
        <w:pStyle w:val="Heading1"/>
        <w:rPr>
          <w:color w:val="auto"/>
        </w:rPr>
      </w:pPr>
      <w:r w:rsidRPr="00DC3456">
        <w:rPr>
          <w:color w:val="auto"/>
        </w:rPr>
        <w:lastRenderedPageBreak/>
        <w:t>5. Model Architecture and System Design</w:t>
      </w:r>
    </w:p>
    <w:p w14:paraId="61ED5867" w14:textId="77777777" w:rsidR="00EE6BEC" w:rsidRPr="00DC3456" w:rsidRDefault="00000000">
      <w:pPr>
        <w:pStyle w:val="Heading2"/>
        <w:rPr>
          <w:color w:val="auto"/>
        </w:rPr>
      </w:pPr>
      <w:r w:rsidRPr="00DC3456">
        <w:rPr>
          <w:color w:val="auto"/>
        </w:rPr>
        <w:t>5.1 Multi-Model Architecture</w:t>
      </w:r>
    </w:p>
    <w:p w14:paraId="69656419" w14:textId="77777777" w:rsidR="00EE6BEC" w:rsidRPr="00DC3456" w:rsidRDefault="00000000">
      <w:pPr>
        <w:spacing w:before="100" w:after="100"/>
        <w:jc w:val="both"/>
      </w:pPr>
      <w:r w:rsidRPr="00DC3456">
        <w:t xml:space="preserve">We trained four models, each with a different size and architecture. EfficientNet-B0 (5.3M parameters) — reached best AUC 0.9700 with 88.86% accuracy at Epoch 11. EfficientNet-B4 (19M parameters) — best AUC 0.9565 with 74.18% accuracy at Epoch 8. ResNet-50 (25M parameters) — best AUC 0.9700 with 77.84% accuracy at Epoch 21. MobileNetV3-Large (5.4M parameters) — best AUC 0.9757 with 84.35% accuracy at Epoch 29, the highest of all four. Every model starts from ImageNet pretrained weights. We add a </w:t>
      </w:r>
      <w:proofErr w:type="gramStart"/>
      <w:r w:rsidRPr="00DC3456">
        <w:t>Dropout(</w:t>
      </w:r>
      <w:proofErr w:type="gramEnd"/>
      <w:r w:rsidRPr="00DC3456">
        <w:t xml:space="preserve">0.4) layer and a final Linear classifier with 11 outputs. One important detail: MobileNetV3 has a feature dimension mismatch (960 reported, 1280 actual). We fixed this by running a dummy forward pass at startup to detect the real output size automatically. This makes the code work across all four architectures without manual changes.  Why did MobileNetV3-Large outperform EfficientNet-B4 despite having far fewer parameters? Several factors likely contributed. First, EfficientNet-B4’s larger capacity (19M parameters vs 5.4M) increases overfitting risk on a dataset of 25,312 images — MobileNetV3’s lighter architecture acts as implicit regularization. Second, MobileNetV3 uses hard-swish activation and squeeze-excitation blocks that are particularly effective for texture-based classification, which </w:t>
      </w:r>
      <w:proofErr w:type="spellStart"/>
      <w:r w:rsidRPr="00DC3456">
        <w:t>dermoscopy</w:t>
      </w:r>
      <w:proofErr w:type="spellEnd"/>
      <w:r w:rsidRPr="00DC3456">
        <w:t xml:space="preserve"> images rely on heavily. Third, our hardware constraint (6 GB VRAM on RTX 4050 Laptop) forced EfficientNet-B4 to train with batch size 1 and gradient accumulation — this introduces noise in batch normalization statistics that may have hurt convergence. MobileNetV3-Large ran with a larger effective batch, producing more stable training dynamics. This finding suggests that for </w:t>
      </w:r>
      <w:proofErr w:type="spellStart"/>
      <w:r w:rsidRPr="00DC3456">
        <w:t>dermoscopy</w:t>
      </w:r>
      <w:proofErr w:type="spellEnd"/>
      <w:r w:rsidRPr="00DC3456">
        <w:t xml:space="preserve"> classification on </w:t>
      </w:r>
      <w:proofErr w:type="gramStart"/>
      <w:r w:rsidRPr="00DC3456">
        <w:t>moderately-sized</w:t>
      </w:r>
      <w:proofErr w:type="gramEnd"/>
      <w:r w:rsidRPr="00DC3456">
        <w:t xml:space="preserve"> datasets, architectural efficiency may matter more than raw parameter count.</w:t>
      </w:r>
    </w:p>
    <w:p w14:paraId="71BDF682" w14:textId="77777777" w:rsidR="00EE6BEC" w:rsidRPr="00DC3456" w:rsidRDefault="00000000">
      <w:pPr>
        <w:spacing w:before="100" w:after="100"/>
        <w:jc w:val="both"/>
      </w:pPr>
      <w:r w:rsidRPr="00DC3456">
        <w:t xml:space="preserve">Architecture pattern: Pretrained Backbone → </w:t>
      </w:r>
      <w:proofErr w:type="gramStart"/>
      <w:r w:rsidRPr="00DC3456">
        <w:t>Dropout(</w:t>
      </w:r>
      <w:proofErr w:type="gramEnd"/>
      <w:r w:rsidRPr="00DC3456">
        <w:t xml:space="preserve">0.4) → </w:t>
      </w:r>
      <w:proofErr w:type="gramStart"/>
      <w:r w:rsidRPr="00DC3456">
        <w:t>Linear(</w:t>
      </w:r>
      <w:proofErr w:type="gramEnd"/>
      <w:r w:rsidRPr="00DC3456">
        <w:t>auto-detected features, 11 classes). Feature dimension is detected at runtime via a dummy forward pass.</w:t>
      </w:r>
    </w:p>
    <w:p w14:paraId="1FA6DADB" w14:textId="77777777" w:rsidR="00EE6BEC" w:rsidRPr="00DC3456" w:rsidRDefault="00000000">
      <w:pPr>
        <w:pStyle w:val="Heading2"/>
        <w:rPr>
          <w:color w:val="auto"/>
        </w:rPr>
      </w:pPr>
      <w:r w:rsidRPr="00DC3456">
        <w:rPr>
          <w:color w:val="auto"/>
        </w:rPr>
        <w:t>5.2 Two-Phase Fine-Tuning</w:t>
      </w:r>
    </w:p>
    <w:p w14:paraId="5F26C053" w14:textId="77777777" w:rsidR="00EE6BEC" w:rsidRPr="00DC3456" w:rsidRDefault="00000000">
      <w:pPr>
        <w:spacing w:before="100" w:after="100"/>
        <w:jc w:val="both"/>
      </w:pPr>
      <w:r w:rsidRPr="00DC3456">
        <w:t xml:space="preserve">We train in two phases. In Phase 1 (Epochs 1–5), the backbone is frozen. Only the classifier head trains. This is a warm-up — it stops the randomly initialized head from destroying the pretrained weights early on. We use </w:t>
      </w:r>
      <w:proofErr w:type="spellStart"/>
      <w:r w:rsidRPr="00DC3456">
        <w:t>AdamW</w:t>
      </w:r>
      <w:proofErr w:type="spellEnd"/>
      <w:r w:rsidRPr="00DC3456">
        <w:t xml:space="preserve"> with a learning rate of 1e-3. In Phase 2 (Epochs 6–30), we unlock the full network. The backbone trains at a lower rate (1e-4) to preserve pretrained features, while the head trains faster (3e-4). We also enable label smoothing (0.1) and Automatic Mixed Precision (AMP) to speed things up without losing accuracy.</w:t>
      </w:r>
    </w:p>
    <w:p w14:paraId="6CAD15E7" w14:textId="77777777" w:rsidR="00EE6BEC" w:rsidRPr="00DC3456" w:rsidRDefault="00000000">
      <w:pPr>
        <w:pStyle w:val="Heading2"/>
        <w:rPr>
          <w:color w:val="auto"/>
        </w:rPr>
      </w:pPr>
      <w:r w:rsidRPr="00DC3456">
        <w:rPr>
          <w:color w:val="auto"/>
        </w:rPr>
        <w:t>5.3 System Architecture</w:t>
      </w:r>
    </w:p>
    <w:tbl>
      <w:tblPr>
        <w:tblW w:w="9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800"/>
        <w:gridCol w:w="4760"/>
      </w:tblGrid>
      <w:tr w:rsidR="00EE6BEC" w:rsidRPr="00DC3456" w14:paraId="138AD6A1"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72E3262" w14:textId="77777777" w:rsidR="00EE6BEC" w:rsidRPr="00DC3456" w:rsidRDefault="00000000">
            <w:r w:rsidRPr="00DC3456">
              <w:rPr>
                <w:b/>
                <w:bCs/>
                <w:sz w:val="20"/>
                <w:szCs w:val="20"/>
              </w:rPr>
              <w:t>Component</w:t>
            </w:r>
          </w:p>
        </w:tc>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24FAFFE" w14:textId="77777777" w:rsidR="00EE6BEC" w:rsidRPr="00DC3456" w:rsidRDefault="00000000">
            <w:r w:rsidRPr="00DC3456">
              <w:rPr>
                <w:b/>
                <w:bCs/>
                <w:sz w:val="20"/>
                <w:szCs w:val="20"/>
              </w:rPr>
              <w:t>Technology</w:t>
            </w:r>
          </w:p>
        </w:tc>
        <w:tc>
          <w:tcPr>
            <w:tcW w:w="47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61F8DAC" w14:textId="77777777" w:rsidR="00EE6BEC" w:rsidRPr="00DC3456" w:rsidRDefault="00000000">
            <w:r w:rsidRPr="00DC3456">
              <w:rPr>
                <w:b/>
                <w:bCs/>
                <w:sz w:val="20"/>
                <w:szCs w:val="20"/>
              </w:rPr>
              <w:t>Purpose</w:t>
            </w:r>
          </w:p>
        </w:tc>
      </w:tr>
      <w:tr w:rsidR="00EE6BEC" w:rsidRPr="00DC3456" w14:paraId="1F61D72E" w14:textId="77777777">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0589B7B" w14:textId="77777777" w:rsidR="00EE6BEC" w:rsidRPr="00DC3456" w:rsidRDefault="00000000">
            <w:r w:rsidRPr="00DC3456">
              <w:rPr>
                <w:sz w:val="20"/>
                <w:szCs w:val="20"/>
              </w:rPr>
              <w:t>Model</w:t>
            </w:r>
          </w:p>
        </w:tc>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25191FA" w14:textId="77777777" w:rsidR="00EE6BEC" w:rsidRPr="00DC3456" w:rsidRDefault="00000000">
            <w:r w:rsidRPr="00DC3456">
              <w:rPr>
                <w:sz w:val="20"/>
                <w:szCs w:val="20"/>
              </w:rPr>
              <w:t>EfficientNet-B0/B4, ResNet-50, MobileNetV3 (</w:t>
            </w:r>
            <w:proofErr w:type="spellStart"/>
            <w:r w:rsidRPr="00DC3456">
              <w:rPr>
                <w:sz w:val="20"/>
                <w:szCs w:val="20"/>
              </w:rPr>
              <w:t>PyTorch</w:t>
            </w:r>
            <w:proofErr w:type="spellEnd"/>
            <w:r w:rsidRPr="00DC3456">
              <w:rPr>
                <w:sz w:val="20"/>
                <w:szCs w:val="20"/>
              </w:rPr>
              <w:t xml:space="preserve"> + </w:t>
            </w:r>
            <w:proofErr w:type="spellStart"/>
            <w:r w:rsidRPr="00DC3456">
              <w:rPr>
                <w:sz w:val="20"/>
                <w:szCs w:val="20"/>
              </w:rPr>
              <w:t>timm</w:t>
            </w:r>
            <w:proofErr w:type="spellEnd"/>
            <w:r w:rsidRPr="00DC3456">
              <w:rPr>
                <w:sz w:val="20"/>
                <w:szCs w:val="20"/>
              </w:rPr>
              <w:t>)</w:t>
            </w:r>
          </w:p>
        </w:tc>
        <w:tc>
          <w:tcPr>
            <w:tcW w:w="4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E5A0AEC" w14:textId="77777777" w:rsidR="00EE6BEC" w:rsidRPr="00DC3456" w:rsidRDefault="00000000">
            <w:r w:rsidRPr="00DC3456">
              <w:rPr>
                <w:sz w:val="20"/>
                <w:szCs w:val="20"/>
              </w:rPr>
              <w:t>11-class skin disease classification (10 diseases + Normal Skin)</w:t>
            </w:r>
          </w:p>
        </w:tc>
      </w:tr>
      <w:tr w:rsidR="00EE6BEC" w:rsidRPr="00DC3456" w14:paraId="0D8628E8"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88B237" w14:textId="77777777" w:rsidR="00EE6BEC" w:rsidRPr="00DC3456" w:rsidRDefault="00000000">
            <w:r w:rsidRPr="00DC3456">
              <w:rPr>
                <w:sz w:val="20"/>
                <w:szCs w:val="20"/>
              </w:rPr>
              <w:t>API</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29ABCB" w14:textId="77777777" w:rsidR="00EE6BEC" w:rsidRPr="00DC3456" w:rsidRDefault="00000000">
            <w:proofErr w:type="spellStart"/>
            <w:r w:rsidRPr="00DC3456">
              <w:rPr>
                <w:sz w:val="20"/>
                <w:szCs w:val="20"/>
              </w:rPr>
              <w:t>FastAPI</w:t>
            </w:r>
            <w:proofErr w:type="spellEnd"/>
            <w:r w:rsidRPr="00DC3456">
              <w:rPr>
                <w:sz w:val="20"/>
                <w:szCs w:val="20"/>
              </w:rPr>
              <w:t xml:space="preserve"> + </w:t>
            </w:r>
            <w:proofErr w:type="spellStart"/>
            <w:r w:rsidRPr="00DC3456">
              <w:rPr>
                <w:sz w:val="20"/>
                <w:szCs w:val="20"/>
              </w:rPr>
              <w:t>Uvicorn</w:t>
            </w:r>
            <w:proofErr w:type="spellEnd"/>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B04CFC" w14:textId="77777777" w:rsidR="00EE6BEC" w:rsidRPr="00DC3456" w:rsidRDefault="00000000">
            <w:r w:rsidRPr="00DC3456">
              <w:rPr>
                <w:sz w:val="20"/>
                <w:szCs w:val="20"/>
              </w:rPr>
              <w:t>REST endpoint serving predictions</w:t>
            </w:r>
          </w:p>
        </w:tc>
      </w:tr>
      <w:tr w:rsidR="00EE6BEC" w:rsidRPr="00DC3456" w14:paraId="1FA9C837" w14:textId="77777777">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EDBF916" w14:textId="77777777" w:rsidR="00EE6BEC" w:rsidRPr="00DC3456" w:rsidRDefault="00000000">
            <w:r w:rsidRPr="00DC3456">
              <w:rPr>
                <w:sz w:val="20"/>
                <w:szCs w:val="20"/>
              </w:rPr>
              <w:t>Preprocessing</w:t>
            </w:r>
          </w:p>
        </w:tc>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7EFB2AA" w14:textId="77777777" w:rsidR="00EE6BEC" w:rsidRPr="00DC3456" w:rsidRDefault="00000000">
            <w:proofErr w:type="spellStart"/>
            <w:r w:rsidRPr="00DC3456">
              <w:rPr>
                <w:sz w:val="20"/>
                <w:szCs w:val="20"/>
              </w:rPr>
              <w:t>Albumentations</w:t>
            </w:r>
            <w:proofErr w:type="spellEnd"/>
            <w:r w:rsidRPr="00DC3456">
              <w:rPr>
                <w:sz w:val="20"/>
                <w:szCs w:val="20"/>
              </w:rPr>
              <w:t xml:space="preserve"> + PIL</w:t>
            </w:r>
          </w:p>
        </w:tc>
        <w:tc>
          <w:tcPr>
            <w:tcW w:w="4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1A5C601" w14:textId="77777777" w:rsidR="00EE6BEC" w:rsidRPr="00DC3456" w:rsidRDefault="00000000">
            <w:r w:rsidRPr="00DC3456">
              <w:rPr>
                <w:sz w:val="20"/>
                <w:szCs w:val="20"/>
              </w:rPr>
              <w:t>Image resizing and normalization</w:t>
            </w:r>
          </w:p>
        </w:tc>
      </w:tr>
      <w:tr w:rsidR="00EE6BEC" w:rsidRPr="00DC3456" w14:paraId="78DC2B24"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72B421" w14:textId="77777777" w:rsidR="00EE6BEC" w:rsidRPr="00DC3456" w:rsidRDefault="00000000">
            <w:r w:rsidRPr="00DC3456">
              <w:rPr>
                <w:sz w:val="20"/>
                <w:szCs w:val="20"/>
              </w:rPr>
              <w:lastRenderedPageBreak/>
              <w:t>Frontend</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754122" w14:textId="77777777" w:rsidR="00EE6BEC" w:rsidRPr="00DC3456" w:rsidRDefault="00000000">
            <w:r w:rsidRPr="00DC3456">
              <w:rPr>
                <w:sz w:val="20"/>
                <w:szCs w:val="20"/>
              </w:rPr>
              <w:t>HTML/CSS/JavaScript</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50ABCF" w14:textId="77777777" w:rsidR="00EE6BEC" w:rsidRPr="00DC3456" w:rsidRDefault="00000000">
            <w:r w:rsidRPr="00DC3456">
              <w:rPr>
                <w:sz w:val="20"/>
                <w:szCs w:val="20"/>
              </w:rPr>
              <w:t>Web interface with auth and chat history</w:t>
            </w:r>
          </w:p>
        </w:tc>
      </w:tr>
      <w:tr w:rsidR="00EE6BEC" w:rsidRPr="00DC3456" w14:paraId="0D31E918" w14:textId="77777777">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1700987" w14:textId="77777777" w:rsidR="00EE6BEC" w:rsidRPr="00DC3456" w:rsidRDefault="00000000">
            <w:r w:rsidRPr="00DC3456">
              <w:rPr>
                <w:sz w:val="20"/>
                <w:szCs w:val="20"/>
              </w:rPr>
              <w:t>Authentication</w:t>
            </w:r>
          </w:p>
        </w:tc>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22A46DA" w14:textId="77777777" w:rsidR="00EE6BEC" w:rsidRPr="00DC3456" w:rsidRDefault="00000000">
            <w:r w:rsidRPr="00DC3456">
              <w:rPr>
                <w:sz w:val="20"/>
                <w:szCs w:val="20"/>
              </w:rPr>
              <w:t xml:space="preserve">Browser </w:t>
            </w:r>
            <w:proofErr w:type="spellStart"/>
            <w:r w:rsidRPr="00DC3456">
              <w:rPr>
                <w:sz w:val="20"/>
                <w:szCs w:val="20"/>
              </w:rPr>
              <w:t>localStorage</w:t>
            </w:r>
            <w:proofErr w:type="spellEnd"/>
          </w:p>
        </w:tc>
        <w:tc>
          <w:tcPr>
            <w:tcW w:w="4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AECE5A0" w14:textId="77777777" w:rsidR="00EE6BEC" w:rsidRPr="00DC3456" w:rsidRDefault="00000000">
            <w:r w:rsidRPr="00DC3456">
              <w:rPr>
                <w:sz w:val="20"/>
                <w:szCs w:val="20"/>
              </w:rPr>
              <w:t>Sign-up/login (prototype only)</w:t>
            </w:r>
          </w:p>
        </w:tc>
      </w:tr>
    </w:tbl>
    <w:p w14:paraId="4EC7F983" w14:textId="77777777" w:rsidR="00EE6BEC" w:rsidRPr="00DC3456" w:rsidRDefault="00000000">
      <w:r w:rsidRPr="00DC3456">
        <w:br w:type="page"/>
      </w:r>
    </w:p>
    <w:p w14:paraId="68BBEE7B" w14:textId="77777777" w:rsidR="00EE6BEC" w:rsidRPr="00DC3456" w:rsidRDefault="00000000">
      <w:pPr>
        <w:pStyle w:val="Heading1"/>
        <w:rPr>
          <w:color w:val="auto"/>
        </w:rPr>
      </w:pPr>
      <w:r w:rsidRPr="00DC3456">
        <w:rPr>
          <w:color w:val="auto"/>
        </w:rPr>
        <w:lastRenderedPageBreak/>
        <w:t>6. Implementation Details</w:t>
      </w:r>
    </w:p>
    <w:p w14:paraId="0CB8C100" w14:textId="77777777" w:rsidR="00EE6BEC" w:rsidRPr="00DC3456" w:rsidRDefault="00000000">
      <w:pPr>
        <w:pStyle w:val="Heading2"/>
        <w:rPr>
          <w:color w:val="auto"/>
        </w:rPr>
      </w:pPr>
      <w:r w:rsidRPr="00DC3456">
        <w:rPr>
          <w:color w:val="auto"/>
        </w:rPr>
        <w:t>6.1 Training Configuration</w:t>
      </w:r>
    </w:p>
    <w:tbl>
      <w:tblPr>
        <w:tblW w:w="9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560"/>
      </w:tblGrid>
      <w:tr w:rsidR="00EE6BEC" w:rsidRPr="00DC3456" w14:paraId="27E9FAE9" w14:textId="77777777">
        <w:trPr>
          <w:tblHeader/>
        </w:trPr>
        <w:tc>
          <w:tcPr>
            <w:tcW w:w="4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6D0C816" w14:textId="77777777" w:rsidR="00EE6BEC" w:rsidRPr="00DC3456" w:rsidRDefault="00000000">
            <w:r w:rsidRPr="00DC3456">
              <w:rPr>
                <w:b/>
                <w:bCs/>
                <w:sz w:val="20"/>
                <w:szCs w:val="20"/>
              </w:rPr>
              <w:t>Hyperparameter</w:t>
            </w:r>
          </w:p>
        </w:tc>
        <w:tc>
          <w:tcPr>
            <w:tcW w:w="5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298B87A" w14:textId="77777777" w:rsidR="00EE6BEC" w:rsidRPr="00DC3456" w:rsidRDefault="00000000">
            <w:r w:rsidRPr="00DC3456">
              <w:rPr>
                <w:b/>
                <w:bCs/>
                <w:sz w:val="20"/>
                <w:szCs w:val="20"/>
              </w:rPr>
              <w:t>Value</w:t>
            </w:r>
          </w:p>
        </w:tc>
      </w:tr>
      <w:tr w:rsidR="00EE6BEC" w:rsidRPr="00DC3456" w14:paraId="25F5486E" w14:textId="77777777">
        <w:tc>
          <w:tcPr>
            <w:tcW w:w="4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64B8746" w14:textId="77777777" w:rsidR="00EE6BEC" w:rsidRPr="00DC3456" w:rsidRDefault="00000000">
            <w:r w:rsidRPr="00DC3456">
              <w:rPr>
                <w:sz w:val="20"/>
                <w:szCs w:val="20"/>
              </w:rPr>
              <w:t>Model</w:t>
            </w:r>
          </w:p>
        </w:tc>
        <w:tc>
          <w:tcPr>
            <w:tcW w:w="5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A915EF9" w14:textId="77777777" w:rsidR="00EE6BEC" w:rsidRPr="00DC3456" w:rsidRDefault="00000000">
            <w:r w:rsidRPr="00DC3456">
              <w:rPr>
                <w:sz w:val="20"/>
                <w:szCs w:val="20"/>
              </w:rPr>
              <w:t>EfficientNet-B0/B4, ResNet-50, MobileNetV3-Large (</w:t>
            </w:r>
            <w:proofErr w:type="spellStart"/>
            <w:r w:rsidRPr="00DC3456">
              <w:rPr>
                <w:sz w:val="20"/>
                <w:szCs w:val="20"/>
              </w:rPr>
              <w:t>timm</w:t>
            </w:r>
            <w:proofErr w:type="spellEnd"/>
            <w:r w:rsidRPr="00DC3456">
              <w:rPr>
                <w:sz w:val="20"/>
                <w:szCs w:val="20"/>
              </w:rPr>
              <w:t xml:space="preserve"> 1.x)</w:t>
            </w:r>
          </w:p>
        </w:tc>
      </w:tr>
      <w:tr w:rsidR="00EE6BEC" w:rsidRPr="00DC3456" w14:paraId="1F0A47CC"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E872DC" w14:textId="77777777" w:rsidR="00EE6BEC" w:rsidRPr="00DC3456" w:rsidRDefault="00000000">
            <w:r w:rsidRPr="00DC3456">
              <w:rPr>
                <w:sz w:val="20"/>
                <w:szCs w:val="20"/>
              </w:rPr>
              <w:t>Input Resolution</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8B4606" w14:textId="77777777" w:rsidR="00EE6BEC" w:rsidRPr="00DC3456" w:rsidRDefault="00000000">
            <w:r w:rsidRPr="00DC3456">
              <w:rPr>
                <w:sz w:val="20"/>
                <w:szCs w:val="20"/>
              </w:rPr>
              <w:t>224 x 224</w:t>
            </w:r>
          </w:p>
        </w:tc>
      </w:tr>
      <w:tr w:rsidR="00EE6BEC" w:rsidRPr="00DC3456" w14:paraId="7DFECF72" w14:textId="77777777">
        <w:tc>
          <w:tcPr>
            <w:tcW w:w="4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8711AFF" w14:textId="77777777" w:rsidR="00EE6BEC" w:rsidRPr="00DC3456" w:rsidRDefault="00000000">
            <w:r w:rsidRPr="00DC3456">
              <w:rPr>
                <w:sz w:val="20"/>
                <w:szCs w:val="20"/>
              </w:rPr>
              <w:t>Batch Size</w:t>
            </w:r>
          </w:p>
        </w:tc>
        <w:tc>
          <w:tcPr>
            <w:tcW w:w="5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625AA30" w14:textId="77777777" w:rsidR="00EE6BEC" w:rsidRPr="00DC3456" w:rsidRDefault="00000000">
            <w:r w:rsidRPr="00DC3456">
              <w:rPr>
                <w:sz w:val="20"/>
                <w:szCs w:val="20"/>
              </w:rPr>
              <w:t>32</w:t>
            </w:r>
          </w:p>
        </w:tc>
      </w:tr>
      <w:tr w:rsidR="00EE6BEC" w:rsidRPr="00DC3456" w14:paraId="41B3ABBD"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694AB7" w14:textId="77777777" w:rsidR="00EE6BEC" w:rsidRPr="00DC3456" w:rsidRDefault="00000000">
            <w:r w:rsidRPr="00DC3456">
              <w:rPr>
                <w:sz w:val="20"/>
                <w:szCs w:val="20"/>
              </w:rPr>
              <w:t>Total Epochs</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642386" w14:textId="77777777" w:rsidR="00EE6BEC" w:rsidRPr="00DC3456" w:rsidRDefault="00000000">
            <w:r w:rsidRPr="00DC3456">
              <w:rPr>
                <w:sz w:val="20"/>
                <w:szCs w:val="20"/>
              </w:rPr>
              <w:t>30</w:t>
            </w:r>
          </w:p>
        </w:tc>
      </w:tr>
      <w:tr w:rsidR="00EE6BEC" w:rsidRPr="00DC3456" w14:paraId="325C6007" w14:textId="77777777">
        <w:tc>
          <w:tcPr>
            <w:tcW w:w="4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4D04642" w14:textId="77777777" w:rsidR="00EE6BEC" w:rsidRPr="00DC3456" w:rsidRDefault="00000000">
            <w:r w:rsidRPr="00DC3456">
              <w:rPr>
                <w:sz w:val="20"/>
                <w:szCs w:val="20"/>
              </w:rPr>
              <w:t>Phase 1 Optimizer</w:t>
            </w:r>
          </w:p>
        </w:tc>
        <w:tc>
          <w:tcPr>
            <w:tcW w:w="5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5240839" w14:textId="77777777" w:rsidR="00EE6BEC" w:rsidRPr="00DC3456" w:rsidRDefault="00000000">
            <w:proofErr w:type="spellStart"/>
            <w:r w:rsidRPr="00DC3456">
              <w:rPr>
                <w:sz w:val="20"/>
                <w:szCs w:val="20"/>
              </w:rPr>
              <w:t>AdamW</w:t>
            </w:r>
            <w:proofErr w:type="spellEnd"/>
            <w:r w:rsidRPr="00DC3456">
              <w:rPr>
                <w:sz w:val="20"/>
                <w:szCs w:val="20"/>
              </w:rPr>
              <w:t>, LR=1e-3, WD=1e-4</w:t>
            </w:r>
          </w:p>
        </w:tc>
      </w:tr>
      <w:tr w:rsidR="00EE6BEC" w:rsidRPr="00DC3456" w14:paraId="6EAD8F0D"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DCC6E9" w14:textId="77777777" w:rsidR="00EE6BEC" w:rsidRPr="00DC3456" w:rsidRDefault="00000000">
            <w:r w:rsidRPr="00DC3456">
              <w:rPr>
                <w:sz w:val="20"/>
                <w:szCs w:val="20"/>
              </w:rPr>
              <w:t>Phase 2 Optimizer</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C78E5E" w14:textId="77777777" w:rsidR="00EE6BEC" w:rsidRPr="00DC3456" w:rsidRDefault="00000000">
            <w:proofErr w:type="spellStart"/>
            <w:r w:rsidRPr="00DC3456">
              <w:rPr>
                <w:sz w:val="20"/>
                <w:szCs w:val="20"/>
              </w:rPr>
              <w:t>AdamW</w:t>
            </w:r>
            <w:proofErr w:type="spellEnd"/>
            <w:r w:rsidRPr="00DC3456">
              <w:rPr>
                <w:sz w:val="20"/>
                <w:szCs w:val="20"/>
              </w:rPr>
              <w:t>, Backbone LR=1e-4, Head LR=3e-4</w:t>
            </w:r>
          </w:p>
        </w:tc>
      </w:tr>
      <w:tr w:rsidR="00EE6BEC" w:rsidRPr="00DC3456" w14:paraId="6ADA49F2" w14:textId="77777777">
        <w:tc>
          <w:tcPr>
            <w:tcW w:w="4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355DCF0" w14:textId="77777777" w:rsidR="00EE6BEC" w:rsidRPr="00DC3456" w:rsidRDefault="00000000">
            <w:r w:rsidRPr="00DC3456">
              <w:rPr>
                <w:sz w:val="20"/>
                <w:szCs w:val="20"/>
              </w:rPr>
              <w:t>Scheduler</w:t>
            </w:r>
          </w:p>
        </w:tc>
        <w:tc>
          <w:tcPr>
            <w:tcW w:w="5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009965D" w14:textId="77777777" w:rsidR="00EE6BEC" w:rsidRPr="00DC3456" w:rsidRDefault="00000000">
            <w:proofErr w:type="spellStart"/>
            <w:r w:rsidRPr="00DC3456">
              <w:rPr>
                <w:sz w:val="20"/>
                <w:szCs w:val="20"/>
              </w:rPr>
              <w:t>CosineAnnealingLR</w:t>
            </w:r>
            <w:proofErr w:type="spellEnd"/>
          </w:p>
        </w:tc>
      </w:tr>
      <w:tr w:rsidR="00EE6BEC" w:rsidRPr="00DC3456" w14:paraId="638637E1"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53B2C9" w14:textId="77777777" w:rsidR="00EE6BEC" w:rsidRPr="00DC3456" w:rsidRDefault="00000000">
            <w:proofErr w:type="spellStart"/>
            <w:r w:rsidRPr="00DC3456">
              <w:rPr>
                <w:sz w:val="20"/>
                <w:szCs w:val="20"/>
              </w:rPr>
              <w:t>CutMix</w:t>
            </w:r>
            <w:proofErr w:type="spellEnd"/>
            <w:r w:rsidRPr="00DC3456">
              <w:rPr>
                <w:sz w:val="20"/>
                <w:szCs w:val="20"/>
              </w:rPr>
              <w:t xml:space="preserve"> Alpha</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FEBC2F" w14:textId="77777777" w:rsidR="00EE6BEC" w:rsidRPr="00DC3456" w:rsidRDefault="00000000">
            <w:r w:rsidRPr="00DC3456">
              <w:rPr>
                <w:sz w:val="20"/>
                <w:szCs w:val="20"/>
              </w:rPr>
              <w:t>1.0, probability=0.3</w:t>
            </w:r>
          </w:p>
        </w:tc>
      </w:tr>
      <w:tr w:rsidR="00EE6BEC" w:rsidRPr="00DC3456" w14:paraId="199A2308" w14:textId="77777777">
        <w:tc>
          <w:tcPr>
            <w:tcW w:w="4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F1AA6A7" w14:textId="77777777" w:rsidR="00EE6BEC" w:rsidRPr="00DC3456" w:rsidRDefault="00000000">
            <w:r w:rsidRPr="00DC3456">
              <w:rPr>
                <w:sz w:val="20"/>
                <w:szCs w:val="20"/>
              </w:rPr>
              <w:t>Label Smoothing</w:t>
            </w:r>
          </w:p>
        </w:tc>
        <w:tc>
          <w:tcPr>
            <w:tcW w:w="5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C782E6F" w14:textId="77777777" w:rsidR="00EE6BEC" w:rsidRPr="00DC3456" w:rsidRDefault="00000000">
            <w:r w:rsidRPr="00DC3456">
              <w:rPr>
                <w:sz w:val="20"/>
                <w:szCs w:val="20"/>
              </w:rPr>
              <w:t>0.1 (Phase 2 only)</w:t>
            </w:r>
          </w:p>
        </w:tc>
      </w:tr>
      <w:tr w:rsidR="00EE6BEC" w:rsidRPr="00DC3456" w14:paraId="03C7BD77"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3EA10E" w14:textId="77777777" w:rsidR="00EE6BEC" w:rsidRPr="00DC3456" w:rsidRDefault="00000000">
            <w:r w:rsidRPr="00DC3456">
              <w:rPr>
                <w:sz w:val="20"/>
                <w:szCs w:val="20"/>
              </w:rPr>
              <w:t>AMP</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B563F1" w14:textId="77777777" w:rsidR="00EE6BEC" w:rsidRPr="00DC3456" w:rsidRDefault="00000000">
            <w:r w:rsidRPr="00DC3456">
              <w:rPr>
                <w:sz w:val="20"/>
                <w:szCs w:val="20"/>
              </w:rPr>
              <w:t>Enabled (Phase 2 only)</w:t>
            </w:r>
          </w:p>
        </w:tc>
      </w:tr>
      <w:tr w:rsidR="00EE6BEC" w:rsidRPr="00DC3456" w14:paraId="61888B78" w14:textId="77777777">
        <w:tc>
          <w:tcPr>
            <w:tcW w:w="4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0BC3874" w14:textId="77777777" w:rsidR="00EE6BEC" w:rsidRPr="00DC3456" w:rsidRDefault="00000000">
            <w:r w:rsidRPr="00DC3456">
              <w:rPr>
                <w:sz w:val="20"/>
                <w:szCs w:val="20"/>
              </w:rPr>
              <w:t>Device</w:t>
            </w:r>
          </w:p>
        </w:tc>
        <w:tc>
          <w:tcPr>
            <w:tcW w:w="5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FCE89C7" w14:textId="77777777" w:rsidR="00EE6BEC" w:rsidRPr="00DC3456" w:rsidRDefault="00000000">
            <w:r w:rsidRPr="00DC3456">
              <w:rPr>
                <w:sz w:val="20"/>
                <w:szCs w:val="20"/>
              </w:rPr>
              <w:t>NVIDIA RTX 4050 Laptop GPU (6 GB VRAM)</w:t>
            </w:r>
          </w:p>
        </w:tc>
      </w:tr>
      <w:tr w:rsidR="00EE6BEC" w:rsidRPr="00DC3456" w14:paraId="19F1BF60"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5B59AD" w14:textId="77777777" w:rsidR="00EE6BEC" w:rsidRPr="00DC3456" w:rsidRDefault="00000000">
            <w:r w:rsidRPr="00DC3456">
              <w:rPr>
                <w:sz w:val="20"/>
                <w:szCs w:val="20"/>
              </w:rPr>
              <w:t>Framework</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8C2EF2" w14:textId="77777777" w:rsidR="00EE6BEC" w:rsidRPr="00DC3456" w:rsidRDefault="00000000">
            <w:proofErr w:type="spellStart"/>
            <w:r w:rsidRPr="00DC3456">
              <w:rPr>
                <w:sz w:val="20"/>
                <w:szCs w:val="20"/>
              </w:rPr>
              <w:t>PyTorch</w:t>
            </w:r>
            <w:proofErr w:type="spellEnd"/>
            <w:r w:rsidRPr="00DC3456">
              <w:rPr>
                <w:sz w:val="20"/>
                <w:szCs w:val="20"/>
              </w:rPr>
              <w:t xml:space="preserve"> 2.x + </w:t>
            </w:r>
            <w:proofErr w:type="spellStart"/>
            <w:r w:rsidRPr="00DC3456">
              <w:rPr>
                <w:sz w:val="20"/>
                <w:szCs w:val="20"/>
              </w:rPr>
              <w:t>timm</w:t>
            </w:r>
            <w:proofErr w:type="spellEnd"/>
            <w:r w:rsidRPr="00DC3456">
              <w:rPr>
                <w:sz w:val="20"/>
                <w:szCs w:val="20"/>
              </w:rPr>
              <w:t xml:space="preserve"> 1.x</w:t>
            </w:r>
          </w:p>
        </w:tc>
      </w:tr>
    </w:tbl>
    <w:p w14:paraId="6A4787F6" w14:textId="77777777" w:rsidR="00EE6BEC" w:rsidRPr="00DC3456" w:rsidRDefault="00000000">
      <w:pPr>
        <w:pStyle w:val="Heading2"/>
        <w:rPr>
          <w:color w:val="auto"/>
        </w:rPr>
      </w:pPr>
      <w:r w:rsidRPr="00DC3456">
        <w:rPr>
          <w:color w:val="auto"/>
        </w:rPr>
        <w:t>6.2 API Endpoints</w:t>
      </w:r>
    </w:p>
    <w:tbl>
      <w:tblPr>
        <w:tblW w:w="9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200"/>
        <w:gridCol w:w="5860"/>
      </w:tblGrid>
      <w:tr w:rsidR="00EE6BEC" w:rsidRPr="00DC3456" w14:paraId="7B45A420"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537CA26" w14:textId="77777777" w:rsidR="00EE6BEC" w:rsidRPr="00DC3456" w:rsidRDefault="00000000">
            <w:r w:rsidRPr="00DC3456">
              <w:rPr>
                <w:b/>
                <w:bCs/>
                <w:sz w:val="20"/>
                <w:szCs w:val="20"/>
              </w:rPr>
              <w:t>Endpoint</w:t>
            </w:r>
          </w:p>
        </w:tc>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852EF37" w14:textId="77777777" w:rsidR="00EE6BEC" w:rsidRPr="00DC3456" w:rsidRDefault="00000000">
            <w:r w:rsidRPr="00DC3456">
              <w:rPr>
                <w:b/>
                <w:bCs/>
                <w:sz w:val="20"/>
                <w:szCs w:val="20"/>
              </w:rPr>
              <w:t>Method</w:t>
            </w:r>
          </w:p>
        </w:tc>
        <w:tc>
          <w:tcPr>
            <w:tcW w:w="58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0B001E7" w14:textId="77777777" w:rsidR="00EE6BEC" w:rsidRPr="00DC3456" w:rsidRDefault="00000000">
            <w:r w:rsidRPr="00DC3456">
              <w:rPr>
                <w:b/>
                <w:bCs/>
                <w:sz w:val="20"/>
                <w:szCs w:val="20"/>
              </w:rPr>
              <w:t>Description</w:t>
            </w:r>
          </w:p>
        </w:tc>
      </w:tr>
      <w:tr w:rsidR="00EE6BEC" w:rsidRPr="00DC3456" w14:paraId="7D112DA7" w14:textId="77777777">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9B65C15" w14:textId="77777777" w:rsidR="00EE6BEC" w:rsidRPr="00DC3456" w:rsidRDefault="00000000">
            <w:r w:rsidRPr="00DC3456">
              <w:rPr>
                <w:sz w:val="20"/>
                <w:szCs w:val="20"/>
              </w:rPr>
              <w:t>GET /</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3F76BC5" w14:textId="77777777" w:rsidR="00EE6BEC" w:rsidRPr="00DC3456" w:rsidRDefault="00000000">
            <w:r w:rsidRPr="00DC3456">
              <w:rPr>
                <w:sz w:val="20"/>
                <w:szCs w:val="20"/>
              </w:rPr>
              <w:t>GET</w:t>
            </w:r>
          </w:p>
        </w:tc>
        <w:tc>
          <w:tcPr>
            <w:tcW w:w="58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5EE2BBF" w14:textId="77777777" w:rsidR="00EE6BEC" w:rsidRPr="00DC3456" w:rsidRDefault="00000000">
            <w:r w:rsidRPr="00DC3456">
              <w:rPr>
                <w:sz w:val="20"/>
                <w:szCs w:val="20"/>
              </w:rPr>
              <w:t>API health and version info</w:t>
            </w:r>
          </w:p>
        </w:tc>
      </w:tr>
      <w:tr w:rsidR="00EE6BEC" w:rsidRPr="00DC3456" w14:paraId="17F90796"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1155C2" w14:textId="77777777" w:rsidR="00EE6BEC" w:rsidRPr="00DC3456" w:rsidRDefault="00000000">
            <w:r w:rsidRPr="00DC3456">
              <w:rPr>
                <w:sz w:val="20"/>
                <w:szCs w:val="20"/>
              </w:rPr>
              <w:t>GET /health</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13B125" w14:textId="77777777" w:rsidR="00EE6BEC" w:rsidRPr="00DC3456" w:rsidRDefault="00000000">
            <w:r w:rsidRPr="00DC3456">
              <w:rPr>
                <w:sz w:val="20"/>
                <w:szCs w:val="20"/>
              </w:rPr>
              <w:t>GET</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7F9EBA" w14:textId="77777777" w:rsidR="00EE6BEC" w:rsidRPr="00DC3456" w:rsidRDefault="00000000">
            <w:r w:rsidRPr="00DC3456">
              <w:rPr>
                <w:sz w:val="20"/>
                <w:szCs w:val="20"/>
              </w:rPr>
              <w:t>Server status check</w:t>
            </w:r>
          </w:p>
        </w:tc>
      </w:tr>
      <w:tr w:rsidR="00EE6BEC" w:rsidRPr="00DC3456" w14:paraId="4B68993B" w14:textId="77777777">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7A4B9F1" w14:textId="77777777" w:rsidR="00EE6BEC" w:rsidRPr="00DC3456" w:rsidRDefault="00000000">
            <w:r w:rsidRPr="00DC3456">
              <w:rPr>
                <w:sz w:val="20"/>
                <w:szCs w:val="20"/>
              </w:rPr>
              <w:t>POST /</w:t>
            </w:r>
            <w:proofErr w:type="gramStart"/>
            <w:r w:rsidRPr="00DC3456">
              <w:rPr>
                <w:sz w:val="20"/>
                <w:szCs w:val="20"/>
              </w:rPr>
              <w:t>predict  |</w:t>
            </w:r>
            <w:proofErr w:type="gramEnd"/>
            <w:r w:rsidRPr="00DC3456">
              <w:rPr>
                <w:sz w:val="20"/>
                <w:szCs w:val="20"/>
              </w:rPr>
              <w:t xml:space="preserve">  POST /predict/{</w:t>
            </w:r>
            <w:proofErr w:type="gramStart"/>
            <w:r w:rsidRPr="00DC3456">
              <w:rPr>
                <w:sz w:val="20"/>
                <w:szCs w:val="20"/>
              </w:rPr>
              <w:t>model}  |</w:t>
            </w:r>
            <w:proofErr w:type="gramEnd"/>
            <w:r w:rsidRPr="00DC3456">
              <w:rPr>
                <w:sz w:val="20"/>
                <w:szCs w:val="20"/>
              </w:rPr>
              <w:t xml:space="preserve">  POST /predict/ensemble</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57E3D97" w14:textId="77777777" w:rsidR="00EE6BEC" w:rsidRPr="00DC3456" w:rsidRDefault="00000000">
            <w:r w:rsidRPr="00DC3456">
              <w:rPr>
                <w:sz w:val="20"/>
                <w:szCs w:val="20"/>
              </w:rPr>
              <w:t>POST</w:t>
            </w:r>
          </w:p>
        </w:tc>
        <w:tc>
          <w:tcPr>
            <w:tcW w:w="58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70D7C5C" w14:textId="77777777" w:rsidR="00EE6BEC" w:rsidRPr="00DC3456" w:rsidRDefault="00000000">
            <w:r w:rsidRPr="00DC3456">
              <w:rPr>
                <w:sz w:val="20"/>
                <w:szCs w:val="20"/>
              </w:rPr>
              <w:t>Accept image, return prediction JSON</w:t>
            </w:r>
          </w:p>
        </w:tc>
      </w:tr>
    </w:tbl>
    <w:p w14:paraId="06CB550A" w14:textId="77777777" w:rsidR="00EE6BEC" w:rsidRPr="00DC3456" w:rsidRDefault="00000000">
      <w:r w:rsidRPr="00DC3456">
        <w:br w:type="page"/>
      </w:r>
    </w:p>
    <w:p w14:paraId="418A03A0" w14:textId="77777777" w:rsidR="00EE6BEC" w:rsidRPr="00DC3456" w:rsidRDefault="00000000">
      <w:pPr>
        <w:pStyle w:val="Heading1"/>
        <w:rPr>
          <w:color w:val="auto"/>
        </w:rPr>
      </w:pPr>
      <w:r w:rsidRPr="00DC3456">
        <w:rPr>
          <w:color w:val="auto"/>
        </w:rPr>
        <w:lastRenderedPageBreak/>
        <w:t>7. Experimental Results</w:t>
      </w:r>
    </w:p>
    <w:p w14:paraId="66B9E44B" w14:textId="77777777" w:rsidR="00EE6BEC" w:rsidRPr="00DC3456" w:rsidRDefault="00000000">
      <w:pPr>
        <w:pStyle w:val="Heading2"/>
        <w:rPr>
          <w:color w:val="auto"/>
        </w:rPr>
      </w:pPr>
      <w:r w:rsidRPr="00DC3456">
        <w:rPr>
          <w:color w:val="auto"/>
        </w:rPr>
        <w:t>7.1 Training Progression</w:t>
      </w:r>
    </w:p>
    <w:tbl>
      <w:tblPr>
        <w:tblW w:w="9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600"/>
        <w:gridCol w:w="1600"/>
        <w:gridCol w:w="1800"/>
        <w:gridCol w:w="3060"/>
      </w:tblGrid>
      <w:tr w:rsidR="00EE6BEC" w:rsidRPr="00DC3456" w14:paraId="5EFFDC9F" w14:textId="77777777">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47802EB" w14:textId="77777777" w:rsidR="00EE6BEC" w:rsidRPr="00DC3456" w:rsidRDefault="00000000">
            <w:r w:rsidRPr="00DC3456">
              <w:rPr>
                <w:b/>
                <w:bCs/>
                <w:sz w:val="20"/>
                <w:szCs w:val="20"/>
              </w:rPr>
              <w:t>Epoch</w:t>
            </w:r>
          </w:p>
        </w:tc>
        <w:tc>
          <w:tcPr>
            <w:tcW w:w="1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B14938B" w14:textId="77777777" w:rsidR="00EE6BEC" w:rsidRPr="00DC3456" w:rsidRDefault="00000000">
            <w:r w:rsidRPr="00DC3456">
              <w:rPr>
                <w:b/>
                <w:bCs/>
                <w:sz w:val="20"/>
                <w:szCs w:val="20"/>
              </w:rPr>
              <w:t>Train Acc</w:t>
            </w:r>
          </w:p>
        </w:tc>
        <w:tc>
          <w:tcPr>
            <w:tcW w:w="1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F6CE861" w14:textId="77777777" w:rsidR="00EE6BEC" w:rsidRPr="00DC3456" w:rsidRDefault="00000000">
            <w:r w:rsidRPr="00DC3456">
              <w:rPr>
                <w:b/>
                <w:bCs/>
                <w:sz w:val="20"/>
                <w:szCs w:val="20"/>
              </w:rPr>
              <w:t>Val Acc</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01BA384" w14:textId="77777777" w:rsidR="00EE6BEC" w:rsidRPr="00DC3456" w:rsidRDefault="00000000">
            <w:r w:rsidRPr="00DC3456">
              <w:rPr>
                <w:b/>
                <w:bCs/>
                <w:sz w:val="20"/>
                <w:szCs w:val="20"/>
              </w:rPr>
              <w:t>Val AUC-ROC</w:t>
            </w:r>
          </w:p>
        </w:tc>
        <w:tc>
          <w:tcPr>
            <w:tcW w:w="30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F5C9D00" w14:textId="77777777" w:rsidR="00EE6BEC" w:rsidRPr="00DC3456" w:rsidRDefault="00000000">
            <w:r w:rsidRPr="00DC3456">
              <w:rPr>
                <w:b/>
                <w:bCs/>
                <w:sz w:val="20"/>
                <w:szCs w:val="20"/>
              </w:rPr>
              <w:t>Saved</w:t>
            </w:r>
          </w:p>
        </w:tc>
      </w:tr>
      <w:tr w:rsidR="00EE6BEC" w:rsidRPr="00DC3456" w14:paraId="6DC9C075" w14:textId="77777777">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8BF9CE6" w14:textId="77777777" w:rsidR="00EE6BEC" w:rsidRPr="00DC3456" w:rsidRDefault="00000000">
            <w:r w:rsidRPr="00DC3456">
              <w:rPr>
                <w:sz w:val="20"/>
                <w:szCs w:val="20"/>
              </w:rPr>
              <w:t>1</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9F2F4EE" w14:textId="77777777" w:rsidR="00EE6BEC" w:rsidRPr="00DC3456" w:rsidRDefault="00000000">
            <w:r w:rsidRPr="00DC3456">
              <w:rPr>
                <w:sz w:val="20"/>
                <w:szCs w:val="20"/>
              </w:rPr>
              <w:t>42.05%</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8AB0BFA" w14:textId="77777777" w:rsidR="00EE6BEC" w:rsidRPr="00DC3456" w:rsidRDefault="00000000">
            <w:r w:rsidRPr="00DC3456">
              <w:rPr>
                <w:sz w:val="20"/>
                <w:szCs w:val="20"/>
              </w:rPr>
              <w:t>60.39%</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4F75487" w14:textId="77777777" w:rsidR="00EE6BEC" w:rsidRPr="00DC3456" w:rsidRDefault="00000000">
            <w:r w:rsidRPr="00DC3456">
              <w:rPr>
                <w:sz w:val="20"/>
                <w:szCs w:val="20"/>
              </w:rPr>
              <w:t>0.9313</w:t>
            </w:r>
          </w:p>
        </w:tc>
        <w:tc>
          <w:tcPr>
            <w:tcW w:w="30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F72AFA8" w14:textId="77777777" w:rsidR="00EE6BEC" w:rsidRPr="00DC3456" w:rsidRDefault="00000000">
            <w:r w:rsidRPr="00DC3456">
              <w:rPr>
                <w:sz w:val="20"/>
                <w:szCs w:val="20"/>
              </w:rPr>
              <w:t>Yes</w:t>
            </w:r>
          </w:p>
        </w:tc>
      </w:tr>
      <w:tr w:rsidR="00EE6BEC" w:rsidRPr="00DC3456" w14:paraId="0BDB7BF5"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E92F3A" w14:textId="77777777" w:rsidR="00EE6BEC" w:rsidRPr="00DC3456" w:rsidRDefault="00000000">
            <w:r w:rsidRPr="00DC3456">
              <w:rPr>
                <w:sz w:val="20"/>
                <w:szCs w:val="20"/>
              </w:rPr>
              <w:t>5</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C5C578" w14:textId="77777777" w:rsidR="00EE6BEC" w:rsidRPr="00DC3456" w:rsidRDefault="00000000">
            <w:r w:rsidRPr="00DC3456">
              <w:rPr>
                <w:sz w:val="20"/>
                <w:szCs w:val="20"/>
              </w:rPr>
              <w:t>50.91%</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35811C" w14:textId="77777777" w:rsidR="00EE6BEC" w:rsidRPr="00DC3456" w:rsidRDefault="00000000">
            <w:r w:rsidRPr="00DC3456">
              <w:rPr>
                <w:sz w:val="20"/>
                <w:szCs w:val="20"/>
              </w:rPr>
              <w:t>66.11%</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A6D3F5" w14:textId="77777777" w:rsidR="00EE6BEC" w:rsidRPr="00DC3456" w:rsidRDefault="00000000">
            <w:r w:rsidRPr="00DC3456">
              <w:rPr>
                <w:sz w:val="20"/>
                <w:szCs w:val="20"/>
              </w:rPr>
              <w:t>0.9436</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1E2E1A" w14:textId="77777777" w:rsidR="00EE6BEC" w:rsidRPr="00DC3456" w:rsidRDefault="00000000">
            <w:r w:rsidRPr="00DC3456">
              <w:rPr>
                <w:sz w:val="20"/>
                <w:szCs w:val="20"/>
              </w:rPr>
              <w:t>Yes</w:t>
            </w:r>
          </w:p>
        </w:tc>
      </w:tr>
      <w:tr w:rsidR="00EE6BEC" w:rsidRPr="00DC3456" w14:paraId="7D8FA46A" w14:textId="77777777">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E2F17AE" w14:textId="77777777" w:rsidR="00EE6BEC" w:rsidRPr="00DC3456" w:rsidRDefault="00000000">
            <w:r w:rsidRPr="00DC3456">
              <w:rPr>
                <w:sz w:val="20"/>
                <w:szCs w:val="20"/>
              </w:rPr>
              <w:t>10</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FAC5875" w14:textId="77777777" w:rsidR="00EE6BEC" w:rsidRPr="00DC3456" w:rsidRDefault="00000000">
            <w:r w:rsidRPr="00DC3456">
              <w:rPr>
                <w:sz w:val="20"/>
                <w:szCs w:val="20"/>
              </w:rPr>
              <w:t>77.08%</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1CA7039" w14:textId="77777777" w:rsidR="00EE6BEC" w:rsidRPr="00DC3456" w:rsidRDefault="00000000">
            <w:r w:rsidRPr="00DC3456">
              <w:rPr>
                <w:sz w:val="20"/>
                <w:szCs w:val="20"/>
              </w:rPr>
              <w:t>80.63%</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E400DF5" w14:textId="77777777" w:rsidR="00EE6BEC" w:rsidRPr="00DC3456" w:rsidRDefault="00000000">
            <w:r w:rsidRPr="00DC3456">
              <w:rPr>
                <w:sz w:val="20"/>
                <w:szCs w:val="20"/>
              </w:rPr>
              <w:t>0.9705</w:t>
            </w:r>
          </w:p>
        </w:tc>
        <w:tc>
          <w:tcPr>
            <w:tcW w:w="30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A641BE9" w14:textId="77777777" w:rsidR="00EE6BEC" w:rsidRPr="00DC3456" w:rsidRDefault="00000000">
            <w:r w:rsidRPr="00DC3456">
              <w:rPr>
                <w:sz w:val="20"/>
                <w:szCs w:val="20"/>
              </w:rPr>
              <w:t>Yes</w:t>
            </w:r>
          </w:p>
        </w:tc>
      </w:tr>
      <w:tr w:rsidR="00EE6BEC" w:rsidRPr="00DC3456" w14:paraId="2E6AD243"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A3707F" w14:textId="77777777" w:rsidR="00EE6BEC" w:rsidRPr="00DC3456" w:rsidRDefault="00000000">
            <w:r w:rsidRPr="00DC3456">
              <w:rPr>
                <w:sz w:val="20"/>
                <w:szCs w:val="20"/>
              </w:rPr>
              <w:t>20</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1F6086" w14:textId="77777777" w:rsidR="00EE6BEC" w:rsidRPr="00DC3456" w:rsidRDefault="00000000">
            <w:r w:rsidRPr="00DC3456">
              <w:rPr>
                <w:sz w:val="20"/>
                <w:szCs w:val="20"/>
              </w:rPr>
              <w:t>88.17%</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C6CAD9" w14:textId="77777777" w:rsidR="00EE6BEC" w:rsidRPr="00DC3456" w:rsidRDefault="00000000">
            <w:r w:rsidRPr="00DC3456">
              <w:rPr>
                <w:sz w:val="20"/>
                <w:szCs w:val="20"/>
              </w:rPr>
              <w:t>83.76%</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60BC54" w14:textId="77777777" w:rsidR="00EE6BEC" w:rsidRPr="00DC3456" w:rsidRDefault="00000000">
            <w:r w:rsidRPr="00DC3456">
              <w:rPr>
                <w:sz w:val="20"/>
                <w:szCs w:val="20"/>
              </w:rPr>
              <w:t>0.9715</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259FA9" w14:textId="77777777" w:rsidR="00EE6BEC" w:rsidRPr="00DC3456" w:rsidRDefault="00000000">
            <w:r w:rsidRPr="00DC3456">
              <w:rPr>
                <w:sz w:val="20"/>
                <w:szCs w:val="20"/>
              </w:rPr>
              <w:t>Yes</w:t>
            </w:r>
          </w:p>
        </w:tc>
      </w:tr>
      <w:tr w:rsidR="00EE6BEC" w:rsidRPr="00DC3456" w14:paraId="6637E044" w14:textId="77777777">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3113333" w14:textId="77777777" w:rsidR="00EE6BEC" w:rsidRPr="00DC3456" w:rsidRDefault="00000000">
            <w:r w:rsidRPr="00DC3456">
              <w:rPr>
                <w:sz w:val="20"/>
                <w:szCs w:val="20"/>
              </w:rPr>
              <w:t>25</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5E603B8" w14:textId="77777777" w:rsidR="00EE6BEC" w:rsidRPr="00DC3456" w:rsidRDefault="00000000">
            <w:r w:rsidRPr="00DC3456">
              <w:rPr>
                <w:sz w:val="20"/>
                <w:szCs w:val="20"/>
              </w:rPr>
              <w:t>88.08%</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4297BAA" w14:textId="77777777" w:rsidR="00EE6BEC" w:rsidRPr="00DC3456" w:rsidRDefault="00000000">
            <w:r w:rsidRPr="00DC3456">
              <w:rPr>
                <w:sz w:val="20"/>
                <w:szCs w:val="20"/>
              </w:rPr>
              <w:t>84.85%</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67A1015" w14:textId="77777777" w:rsidR="00EE6BEC" w:rsidRPr="00DC3456" w:rsidRDefault="00000000">
            <w:r w:rsidRPr="00DC3456">
              <w:rPr>
                <w:sz w:val="20"/>
                <w:szCs w:val="20"/>
              </w:rPr>
              <w:t>0.9732</w:t>
            </w:r>
          </w:p>
        </w:tc>
        <w:tc>
          <w:tcPr>
            <w:tcW w:w="30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3C7E20D" w14:textId="77777777" w:rsidR="00EE6BEC" w:rsidRPr="00DC3456" w:rsidRDefault="00000000">
            <w:r w:rsidRPr="00DC3456">
              <w:rPr>
                <w:sz w:val="20"/>
                <w:szCs w:val="20"/>
              </w:rPr>
              <w:t>Yes</w:t>
            </w:r>
          </w:p>
        </w:tc>
      </w:tr>
      <w:tr w:rsidR="00EE6BEC" w:rsidRPr="00DC3456" w14:paraId="3C10F7B5"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A37EDA" w14:textId="77777777" w:rsidR="00EE6BEC" w:rsidRPr="00DC3456" w:rsidRDefault="00000000">
            <w:r w:rsidRPr="00DC3456">
              <w:rPr>
                <w:sz w:val="20"/>
                <w:szCs w:val="20"/>
              </w:rPr>
              <w:t>28</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462520" w14:textId="77777777" w:rsidR="00EE6BEC" w:rsidRPr="00DC3456" w:rsidRDefault="00000000">
            <w:r w:rsidRPr="00DC3456">
              <w:rPr>
                <w:sz w:val="20"/>
                <w:szCs w:val="20"/>
              </w:rPr>
              <w:t>89.07%</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0AEB62" w14:textId="77777777" w:rsidR="00EE6BEC" w:rsidRPr="00DC3456" w:rsidRDefault="00000000">
            <w:r w:rsidRPr="00DC3456">
              <w:rPr>
                <w:sz w:val="20"/>
                <w:szCs w:val="20"/>
              </w:rPr>
              <w:t>84.76%</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F4CF43" w14:textId="77777777" w:rsidR="00EE6BEC" w:rsidRPr="00DC3456" w:rsidRDefault="00000000">
            <w:r w:rsidRPr="00DC3456">
              <w:rPr>
                <w:sz w:val="20"/>
                <w:szCs w:val="20"/>
              </w:rPr>
              <w:t>0.9739</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C04B2F" w14:textId="77777777" w:rsidR="00EE6BEC" w:rsidRPr="00DC3456" w:rsidRDefault="00000000">
            <w:r w:rsidRPr="00DC3456">
              <w:rPr>
                <w:sz w:val="20"/>
                <w:szCs w:val="20"/>
              </w:rPr>
              <w:t>Yes (BEST)</w:t>
            </w:r>
          </w:p>
        </w:tc>
      </w:tr>
      <w:tr w:rsidR="00EE6BEC" w:rsidRPr="00DC3456" w14:paraId="70B91F2B" w14:textId="77777777">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1FBA5FB" w14:textId="77777777" w:rsidR="00EE6BEC" w:rsidRPr="00DC3456" w:rsidRDefault="00000000">
            <w:r w:rsidRPr="00DC3456">
              <w:rPr>
                <w:sz w:val="20"/>
                <w:szCs w:val="20"/>
              </w:rPr>
              <w:t>30</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E1B761C" w14:textId="77777777" w:rsidR="00EE6BEC" w:rsidRPr="00DC3456" w:rsidRDefault="00000000">
            <w:r w:rsidRPr="00DC3456">
              <w:rPr>
                <w:sz w:val="20"/>
                <w:szCs w:val="20"/>
              </w:rPr>
              <w:t>88.92%</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E8EE79D" w14:textId="77777777" w:rsidR="00EE6BEC" w:rsidRPr="00DC3456" w:rsidRDefault="00000000">
            <w:r w:rsidRPr="00DC3456">
              <w:rPr>
                <w:sz w:val="20"/>
                <w:szCs w:val="20"/>
              </w:rPr>
              <w:t>84.29%</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B584AE7" w14:textId="77777777" w:rsidR="00EE6BEC" w:rsidRPr="00DC3456" w:rsidRDefault="00000000">
            <w:r w:rsidRPr="00DC3456">
              <w:rPr>
                <w:sz w:val="20"/>
                <w:szCs w:val="20"/>
              </w:rPr>
              <w:t>0.9733</w:t>
            </w:r>
          </w:p>
        </w:tc>
        <w:tc>
          <w:tcPr>
            <w:tcW w:w="30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53E43BA" w14:textId="77777777" w:rsidR="00EE6BEC" w:rsidRPr="00DC3456" w:rsidRDefault="00000000">
            <w:r w:rsidRPr="00DC3456">
              <w:rPr>
                <w:sz w:val="20"/>
                <w:szCs w:val="20"/>
              </w:rPr>
              <w:t>No</w:t>
            </w:r>
          </w:p>
        </w:tc>
      </w:tr>
    </w:tbl>
    <w:p w14:paraId="08EDA458" w14:textId="77777777" w:rsidR="00EE6BEC" w:rsidRPr="00DC3456" w:rsidRDefault="00000000">
      <w:pPr>
        <w:pStyle w:val="Heading2"/>
        <w:rPr>
          <w:color w:val="auto"/>
        </w:rPr>
      </w:pPr>
      <w:r w:rsidRPr="00DC3456">
        <w:rPr>
          <w:color w:val="auto"/>
        </w:rPr>
        <w:t>7.2 Per-Class Results (Best Epoch)</w:t>
      </w:r>
    </w:p>
    <w:tbl>
      <w:tblPr>
        <w:tblW w:w="9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400"/>
        <w:gridCol w:w="1400"/>
        <w:gridCol w:w="1400"/>
        <w:gridCol w:w="3160"/>
      </w:tblGrid>
      <w:tr w:rsidR="00EE6BEC" w:rsidRPr="00DC3456" w14:paraId="462541C7" w14:textId="77777777">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FC670DA" w14:textId="77777777" w:rsidR="00EE6BEC" w:rsidRPr="00DC3456" w:rsidRDefault="00000000">
            <w:r w:rsidRPr="00DC3456">
              <w:rPr>
                <w:b/>
                <w:bCs/>
                <w:sz w:val="20"/>
                <w:szCs w:val="20"/>
              </w:rPr>
              <w:t>Class</w:t>
            </w:r>
          </w:p>
        </w:tc>
        <w:tc>
          <w:tcPr>
            <w:tcW w:w="1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AE42D78" w14:textId="77777777" w:rsidR="00EE6BEC" w:rsidRPr="00DC3456" w:rsidRDefault="00000000">
            <w:r w:rsidRPr="00DC3456">
              <w:rPr>
                <w:b/>
                <w:bCs/>
                <w:sz w:val="20"/>
                <w:szCs w:val="20"/>
              </w:rPr>
              <w:t>Precision</w:t>
            </w:r>
          </w:p>
        </w:tc>
        <w:tc>
          <w:tcPr>
            <w:tcW w:w="1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EB11901" w14:textId="77777777" w:rsidR="00EE6BEC" w:rsidRPr="00DC3456" w:rsidRDefault="00000000">
            <w:r w:rsidRPr="00DC3456">
              <w:rPr>
                <w:b/>
                <w:bCs/>
                <w:sz w:val="20"/>
                <w:szCs w:val="20"/>
              </w:rPr>
              <w:t>Recall</w:t>
            </w:r>
          </w:p>
        </w:tc>
        <w:tc>
          <w:tcPr>
            <w:tcW w:w="1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B190EFC" w14:textId="77777777" w:rsidR="00EE6BEC" w:rsidRPr="00DC3456" w:rsidRDefault="00000000">
            <w:r w:rsidRPr="00DC3456">
              <w:rPr>
                <w:b/>
                <w:bCs/>
                <w:sz w:val="20"/>
                <w:szCs w:val="20"/>
              </w:rPr>
              <w:t>F1-Score</w:t>
            </w:r>
          </w:p>
        </w:tc>
        <w:tc>
          <w:tcPr>
            <w:tcW w:w="31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B60A84B" w14:textId="77777777" w:rsidR="00EE6BEC" w:rsidRPr="00DC3456" w:rsidRDefault="00000000">
            <w:r w:rsidRPr="00DC3456">
              <w:rPr>
                <w:b/>
                <w:bCs/>
                <w:sz w:val="20"/>
                <w:szCs w:val="20"/>
              </w:rPr>
              <w:t>Interpretation</w:t>
            </w:r>
          </w:p>
        </w:tc>
      </w:tr>
      <w:tr w:rsidR="00EE6BEC" w:rsidRPr="00DC3456" w14:paraId="0876FEB9"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E5944F0" w14:textId="77777777" w:rsidR="00EE6BEC" w:rsidRPr="00DC3456" w:rsidRDefault="00000000">
            <w:r w:rsidRPr="00DC3456">
              <w:rPr>
                <w:sz w:val="20"/>
                <w:szCs w:val="20"/>
              </w:rPr>
              <w:t>Melanoma</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1B67644" w14:textId="77777777" w:rsidR="00EE6BEC" w:rsidRPr="00DC3456" w:rsidRDefault="00000000">
            <w:r w:rsidRPr="00DC3456">
              <w:rPr>
                <w:sz w:val="20"/>
                <w:szCs w:val="20"/>
              </w:rPr>
              <w:t>100.00%</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FE3E8B1" w14:textId="77777777" w:rsidR="00EE6BEC" w:rsidRPr="00DC3456" w:rsidRDefault="00000000">
            <w:r w:rsidRPr="00DC3456">
              <w:rPr>
                <w:sz w:val="20"/>
                <w:szCs w:val="20"/>
              </w:rPr>
              <w:t>97.66%</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562ADE9" w14:textId="77777777" w:rsidR="00EE6BEC" w:rsidRPr="00DC3456" w:rsidRDefault="00000000">
            <w:r w:rsidRPr="00DC3456">
              <w:rPr>
                <w:sz w:val="20"/>
                <w:szCs w:val="20"/>
              </w:rPr>
              <w:t>98.81%</w:t>
            </w:r>
          </w:p>
        </w:tc>
        <w:tc>
          <w:tcPr>
            <w:tcW w:w="3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5B694CB" w14:textId="77777777" w:rsidR="00EE6BEC" w:rsidRPr="00DC3456" w:rsidRDefault="00000000">
            <w:r w:rsidRPr="00DC3456">
              <w:rPr>
                <w:sz w:val="20"/>
                <w:szCs w:val="20"/>
              </w:rPr>
              <w:t>Excellent on validation split</w:t>
            </w:r>
          </w:p>
        </w:tc>
      </w:tr>
      <w:tr w:rsidR="00EE6BEC" w:rsidRPr="00DC3456" w14:paraId="71B06B63"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16C3EA" w14:textId="77777777" w:rsidR="00EE6BEC" w:rsidRPr="00DC3456" w:rsidRDefault="00000000">
            <w:r w:rsidRPr="00DC3456">
              <w:rPr>
                <w:sz w:val="20"/>
                <w:szCs w:val="20"/>
              </w:rPr>
              <w:t>Basal Cell Carcinoma</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66D77F" w14:textId="77777777" w:rsidR="00EE6BEC" w:rsidRPr="00DC3456" w:rsidRDefault="00000000">
            <w:r w:rsidRPr="00DC3456">
              <w:rPr>
                <w:sz w:val="20"/>
                <w:szCs w:val="20"/>
              </w:rPr>
              <w:t>~93%</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662E22" w14:textId="77777777" w:rsidR="00EE6BEC" w:rsidRPr="00DC3456" w:rsidRDefault="00000000">
            <w:r w:rsidRPr="00DC3456">
              <w:rPr>
                <w:sz w:val="20"/>
                <w:szCs w:val="20"/>
              </w:rPr>
              <w:t>~97%</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047FBB" w14:textId="77777777" w:rsidR="00EE6BEC" w:rsidRPr="00DC3456" w:rsidRDefault="00000000">
            <w:r w:rsidRPr="00DC3456">
              <w:rPr>
                <w:sz w:val="20"/>
                <w:szCs w:val="20"/>
              </w:rPr>
              <w:t>95.26%</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A4F74F" w14:textId="77777777" w:rsidR="00EE6BEC" w:rsidRPr="00DC3456" w:rsidRDefault="00000000">
            <w:r w:rsidRPr="00DC3456">
              <w:rPr>
                <w:sz w:val="20"/>
                <w:szCs w:val="20"/>
              </w:rPr>
              <w:t>Excellent validation performance</w:t>
            </w:r>
          </w:p>
        </w:tc>
      </w:tr>
      <w:tr w:rsidR="00EE6BEC" w:rsidRPr="00DC3456" w14:paraId="7DF90848"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8149F11" w14:textId="77777777" w:rsidR="00EE6BEC" w:rsidRPr="00DC3456" w:rsidRDefault="00000000">
            <w:r w:rsidRPr="00DC3456">
              <w:rPr>
                <w:sz w:val="20"/>
                <w:szCs w:val="20"/>
              </w:rPr>
              <w:t>Melanocytic Nevi</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A270A71" w14:textId="77777777" w:rsidR="00EE6BEC" w:rsidRPr="00DC3456" w:rsidRDefault="00000000">
            <w:r w:rsidRPr="00DC3456">
              <w:rPr>
                <w:sz w:val="20"/>
                <w:szCs w:val="20"/>
              </w:rPr>
              <w:t>~95%</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6C884E3" w14:textId="77777777" w:rsidR="00EE6BEC" w:rsidRPr="00DC3456" w:rsidRDefault="00000000">
            <w:r w:rsidRPr="00DC3456">
              <w:rPr>
                <w:sz w:val="20"/>
                <w:szCs w:val="20"/>
              </w:rPr>
              <w:t>~95%</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59EF1A1" w14:textId="77777777" w:rsidR="00EE6BEC" w:rsidRPr="00DC3456" w:rsidRDefault="00000000">
            <w:r w:rsidRPr="00DC3456">
              <w:rPr>
                <w:sz w:val="20"/>
                <w:szCs w:val="20"/>
              </w:rPr>
              <w:t>95.10%</w:t>
            </w:r>
          </w:p>
        </w:tc>
        <w:tc>
          <w:tcPr>
            <w:tcW w:w="3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DA85606" w14:textId="77777777" w:rsidR="00EE6BEC" w:rsidRPr="00DC3456" w:rsidRDefault="00000000">
            <w:r w:rsidRPr="00DC3456">
              <w:rPr>
                <w:sz w:val="20"/>
                <w:szCs w:val="20"/>
              </w:rPr>
              <w:t>Excellent validation performance</w:t>
            </w:r>
          </w:p>
        </w:tc>
      </w:tr>
      <w:tr w:rsidR="00EE6BEC" w:rsidRPr="00DC3456" w14:paraId="20DC9344"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BFA5C5" w14:textId="77777777" w:rsidR="00EE6BEC" w:rsidRPr="00DC3456" w:rsidRDefault="00000000">
            <w:r w:rsidRPr="00DC3456">
              <w:rPr>
                <w:sz w:val="20"/>
                <w:szCs w:val="20"/>
              </w:rPr>
              <w:t>Warts / Molluscum</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475AE5" w14:textId="77777777" w:rsidR="00EE6BEC" w:rsidRPr="00DC3456" w:rsidRDefault="00000000">
            <w:r w:rsidRPr="00DC3456">
              <w:rPr>
                <w:sz w:val="20"/>
                <w:szCs w:val="20"/>
              </w:rPr>
              <w:t>83.84%</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76E559" w14:textId="77777777" w:rsidR="00EE6BEC" w:rsidRPr="00DC3456" w:rsidRDefault="00000000">
            <w:r w:rsidRPr="00DC3456">
              <w:rPr>
                <w:sz w:val="20"/>
                <w:szCs w:val="20"/>
              </w:rPr>
              <w:t>76.15%</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495F39" w14:textId="77777777" w:rsidR="00EE6BEC" w:rsidRPr="00DC3456" w:rsidRDefault="00000000">
            <w:r w:rsidRPr="00DC3456">
              <w:rPr>
                <w:sz w:val="20"/>
                <w:szCs w:val="20"/>
              </w:rPr>
              <w:t>79.81%</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D6EA06" w14:textId="77777777" w:rsidR="00EE6BEC" w:rsidRPr="00DC3456" w:rsidRDefault="00000000">
            <w:r w:rsidRPr="00DC3456">
              <w:rPr>
                <w:sz w:val="20"/>
                <w:szCs w:val="20"/>
              </w:rPr>
              <w:t>Good</w:t>
            </w:r>
          </w:p>
        </w:tc>
      </w:tr>
      <w:tr w:rsidR="00EE6BEC" w:rsidRPr="00DC3456" w14:paraId="050AAA5B"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90A5C30" w14:textId="77777777" w:rsidR="00EE6BEC" w:rsidRPr="00DC3456" w:rsidRDefault="00000000">
            <w:r w:rsidRPr="00DC3456">
              <w:rPr>
                <w:sz w:val="20"/>
                <w:szCs w:val="20"/>
              </w:rPr>
              <w:t>Eczema</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D7F7807" w14:textId="77777777" w:rsidR="00EE6BEC" w:rsidRPr="00DC3456" w:rsidRDefault="00000000">
            <w:r w:rsidRPr="00DC3456">
              <w:rPr>
                <w:sz w:val="20"/>
                <w:szCs w:val="20"/>
              </w:rPr>
              <w:t>71.80%</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E2C6F2D" w14:textId="77777777" w:rsidR="00EE6BEC" w:rsidRPr="00DC3456" w:rsidRDefault="00000000">
            <w:r w:rsidRPr="00DC3456">
              <w:rPr>
                <w:sz w:val="20"/>
                <w:szCs w:val="20"/>
              </w:rPr>
              <w:t>69.97%</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9B1C186" w14:textId="77777777" w:rsidR="00EE6BEC" w:rsidRPr="00DC3456" w:rsidRDefault="00000000">
            <w:r w:rsidRPr="00DC3456">
              <w:rPr>
                <w:sz w:val="20"/>
                <w:szCs w:val="20"/>
              </w:rPr>
              <w:t>70.88%</w:t>
            </w:r>
          </w:p>
        </w:tc>
        <w:tc>
          <w:tcPr>
            <w:tcW w:w="3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35A2A04" w14:textId="77777777" w:rsidR="00EE6BEC" w:rsidRPr="00DC3456" w:rsidRDefault="00000000">
            <w:r w:rsidRPr="00DC3456">
              <w:rPr>
                <w:sz w:val="20"/>
                <w:szCs w:val="20"/>
              </w:rPr>
              <w:t>Fair — needs more data</w:t>
            </w:r>
          </w:p>
        </w:tc>
      </w:tr>
      <w:tr w:rsidR="00EE6BEC" w:rsidRPr="00DC3456" w14:paraId="1F4D1605"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3622CE" w14:textId="77777777" w:rsidR="00EE6BEC" w:rsidRPr="00DC3456" w:rsidRDefault="00000000">
            <w:r w:rsidRPr="00DC3456">
              <w:rPr>
                <w:sz w:val="20"/>
                <w:szCs w:val="20"/>
              </w:rPr>
              <w:t>Atopic Dermatitis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E1DFBA" w14:textId="77777777" w:rsidR="00EE6BEC" w:rsidRPr="00DC3456" w:rsidRDefault="00000000">
            <w:r w:rsidRPr="00DC3456">
              <w:rPr>
                <w:sz w:val="20"/>
                <w:szCs w:val="20"/>
              </w:rPr>
              <w:t>79.88%</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50A076" w14:textId="77777777" w:rsidR="00EE6BEC" w:rsidRPr="00DC3456" w:rsidRDefault="00000000">
            <w:r w:rsidRPr="00DC3456">
              <w:rPr>
                <w:sz w:val="20"/>
                <w:szCs w:val="20"/>
              </w:rPr>
              <w:t>45.96%</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28AA0F" w14:textId="77777777" w:rsidR="00EE6BEC" w:rsidRPr="00DC3456" w:rsidRDefault="00000000">
            <w:r w:rsidRPr="00DC3456">
              <w:rPr>
                <w:sz w:val="20"/>
                <w:szCs w:val="20"/>
              </w:rPr>
              <w:t>58.35%</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10B719" w14:textId="77777777" w:rsidR="00EE6BEC" w:rsidRPr="00DC3456" w:rsidRDefault="00000000">
            <w:r w:rsidRPr="00DC3456">
              <w:rPr>
                <w:sz w:val="20"/>
                <w:szCs w:val="20"/>
              </w:rPr>
              <w:t>WEAK — &gt;50% of true cases missed</w:t>
            </w:r>
          </w:p>
        </w:tc>
      </w:tr>
      <w:tr w:rsidR="00EE6BEC" w:rsidRPr="00DC3456" w14:paraId="3DB725D3"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B5292C8" w14:textId="77777777" w:rsidR="00EE6BEC" w:rsidRPr="00DC3456" w:rsidRDefault="00000000">
            <w:r w:rsidRPr="00DC3456">
              <w:rPr>
                <w:sz w:val="20"/>
                <w:szCs w:val="20"/>
              </w:rPr>
              <w:t>Macro AUC-ROC</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9D6021C" w14:textId="77777777" w:rsidR="00EE6BEC" w:rsidRPr="00DC3456" w:rsidRDefault="00000000">
            <w:r w:rsidRPr="00DC3456">
              <w:rPr>
                <w:sz w:val="20"/>
                <w:szCs w:val="20"/>
              </w:rPr>
              <w:t>—</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21BC4F7" w14:textId="77777777" w:rsidR="00EE6BEC" w:rsidRPr="00DC3456" w:rsidRDefault="00000000">
            <w:r w:rsidRPr="00DC3456">
              <w:rPr>
                <w:sz w:val="20"/>
                <w:szCs w:val="20"/>
              </w:rPr>
              <w:t>—</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E5FF492" w14:textId="77777777" w:rsidR="00EE6BEC" w:rsidRPr="00DC3456" w:rsidRDefault="00000000">
            <w:r w:rsidRPr="00DC3456">
              <w:rPr>
                <w:sz w:val="20"/>
                <w:szCs w:val="20"/>
              </w:rPr>
              <w:t>0.9739</w:t>
            </w:r>
          </w:p>
        </w:tc>
        <w:tc>
          <w:tcPr>
            <w:tcW w:w="3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23671C3" w14:textId="77777777" w:rsidR="00EE6BEC" w:rsidRPr="00DC3456" w:rsidRDefault="00000000">
            <w:r w:rsidRPr="00DC3456">
              <w:rPr>
                <w:sz w:val="20"/>
                <w:szCs w:val="20"/>
              </w:rPr>
              <w:t>Strong, needs external validation</w:t>
            </w:r>
          </w:p>
        </w:tc>
      </w:tr>
      <w:tr w:rsidR="00EE6BEC" w:rsidRPr="00DC3456" w14:paraId="0680ECDA"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32DD47" w14:textId="77777777" w:rsidR="00EE6BEC" w:rsidRPr="00DC3456" w:rsidRDefault="00000000">
            <w:r w:rsidRPr="00DC3456">
              <w:rPr>
                <w:sz w:val="20"/>
                <w:szCs w:val="20"/>
              </w:rPr>
              <w:t>Overall Accuracy</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5FCD86" w14:textId="77777777" w:rsidR="00EE6BEC" w:rsidRPr="00DC3456" w:rsidRDefault="00000000">
            <w:r w:rsidRPr="00DC3456">
              <w:rPr>
                <w:sz w:val="20"/>
                <w:szCs w:val="20"/>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5C7A9F" w14:textId="77777777" w:rsidR="00EE6BEC" w:rsidRPr="00DC3456" w:rsidRDefault="00000000">
            <w:r w:rsidRPr="00DC3456">
              <w:rPr>
                <w:sz w:val="20"/>
                <w:szCs w:val="20"/>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D92A02" w14:textId="77777777" w:rsidR="00EE6BEC" w:rsidRPr="00DC3456" w:rsidRDefault="00000000">
            <w:r w:rsidRPr="00DC3456">
              <w:rPr>
                <w:sz w:val="20"/>
                <w:szCs w:val="20"/>
              </w:rPr>
              <w:t>84.85%</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2D7F7E" w14:textId="77777777" w:rsidR="00EE6BEC" w:rsidRPr="00DC3456" w:rsidRDefault="00000000">
            <w:r w:rsidRPr="00DC3456">
              <w:rPr>
                <w:sz w:val="20"/>
                <w:szCs w:val="20"/>
              </w:rPr>
              <w:t>Good for FYP prototype</w:t>
            </w:r>
          </w:p>
        </w:tc>
      </w:tr>
    </w:tbl>
    <w:p w14:paraId="1B0B2623" w14:textId="77777777" w:rsidR="00EE6BEC" w:rsidRPr="00DC3456" w:rsidRDefault="00000000">
      <w:pPr>
        <w:pStyle w:val="Heading2"/>
        <w:rPr>
          <w:color w:val="auto"/>
        </w:rPr>
      </w:pPr>
      <w:r w:rsidRPr="00DC3456">
        <w:rPr>
          <w:color w:val="auto"/>
        </w:rPr>
        <w:t>7.3 Comparison with Recent Baselines (2024–2026)</w:t>
      </w:r>
    </w:p>
    <w:p w14:paraId="15C2D65F" w14:textId="77777777" w:rsidR="00EE6BEC" w:rsidRPr="00DC3456" w:rsidRDefault="00000000">
      <w:pPr>
        <w:spacing w:before="100" w:after="100"/>
        <w:jc w:val="both"/>
      </w:pPr>
      <w:r w:rsidRPr="00DC3456">
        <w:t>The table below shows how the EfficientNet-B0 model improved across 30 epochs. The model started at 42% training accuracy and climbed steadily. Validation accuracy consistently outpaced training accuracy in early epochs — this is expected when using heavy augmentation and dropout, which make training harder than validation. The best checkpoint was saved at Epoch 28 with AUC-ROC 0.9739.</w:t>
      </w:r>
    </w:p>
    <w:p w14:paraId="6EA6C331" w14:textId="77777777" w:rsidR="00EE6BEC" w:rsidRPr="00DC3456" w:rsidRDefault="00EE6BEC">
      <w:pPr>
        <w:spacing w:before="80" w:after="80"/>
      </w:pPr>
    </w:p>
    <w:tbl>
      <w:tblPr>
        <w:tblW w:w="9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700"/>
        <w:gridCol w:w="1800"/>
        <w:gridCol w:w="1000"/>
        <w:gridCol w:w="1600"/>
        <w:gridCol w:w="1200"/>
        <w:gridCol w:w="1560"/>
      </w:tblGrid>
      <w:tr w:rsidR="00EE6BEC" w:rsidRPr="00DC3456" w14:paraId="3167717B" w14:textId="77777777">
        <w:trPr>
          <w:tblHeader/>
        </w:trPr>
        <w:tc>
          <w:tcPr>
            <w:tcW w:w="17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E9B0FFC" w14:textId="77777777" w:rsidR="00EE6BEC" w:rsidRPr="00DC3456" w:rsidRDefault="00000000">
            <w:r w:rsidRPr="00DC3456">
              <w:rPr>
                <w:b/>
                <w:bCs/>
                <w:sz w:val="20"/>
                <w:szCs w:val="20"/>
              </w:rPr>
              <w:t>Paper</w:t>
            </w:r>
          </w:p>
        </w:tc>
        <w:tc>
          <w:tcPr>
            <w:tcW w:w="7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DC100A6" w14:textId="77777777" w:rsidR="00EE6BEC" w:rsidRPr="00DC3456" w:rsidRDefault="00000000">
            <w:r w:rsidRPr="00DC3456">
              <w:rPr>
                <w:b/>
                <w:bCs/>
                <w:sz w:val="20"/>
                <w:szCs w:val="20"/>
              </w:rPr>
              <w:t>Year</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042D2CC" w14:textId="77777777" w:rsidR="00EE6BEC" w:rsidRPr="00DC3456" w:rsidRDefault="00000000">
            <w:r w:rsidRPr="00DC3456">
              <w:rPr>
                <w:b/>
                <w:bCs/>
                <w:sz w:val="20"/>
                <w:szCs w:val="20"/>
              </w:rPr>
              <w:t>Model</w:t>
            </w:r>
          </w:p>
        </w:tc>
        <w:tc>
          <w:tcPr>
            <w:tcW w:w="1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E9DA491" w14:textId="77777777" w:rsidR="00EE6BEC" w:rsidRPr="00DC3456" w:rsidRDefault="00000000">
            <w:r w:rsidRPr="00DC3456">
              <w:rPr>
                <w:b/>
                <w:bCs/>
                <w:sz w:val="20"/>
                <w:szCs w:val="20"/>
              </w:rPr>
              <w:t>Classes</w:t>
            </w:r>
          </w:p>
        </w:tc>
        <w:tc>
          <w:tcPr>
            <w:tcW w:w="1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0BF1AF4" w14:textId="77777777" w:rsidR="00EE6BEC" w:rsidRPr="00DC3456" w:rsidRDefault="00000000">
            <w:r w:rsidRPr="00DC3456">
              <w:rPr>
                <w:b/>
                <w:bCs/>
                <w:sz w:val="20"/>
                <w:szCs w:val="20"/>
              </w:rPr>
              <w:t>Accuracy</w:t>
            </w:r>
          </w:p>
        </w:tc>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E79D908" w14:textId="77777777" w:rsidR="00EE6BEC" w:rsidRPr="00DC3456" w:rsidRDefault="00000000">
            <w:r w:rsidRPr="00DC3456">
              <w:rPr>
                <w:b/>
                <w:bCs/>
                <w:sz w:val="20"/>
                <w:szCs w:val="20"/>
              </w:rPr>
              <w:t>AUC</w:t>
            </w:r>
          </w:p>
        </w:tc>
        <w:tc>
          <w:tcPr>
            <w:tcW w:w="1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387F24E" w14:textId="77777777" w:rsidR="00EE6BEC" w:rsidRPr="00DC3456" w:rsidRDefault="00000000">
            <w:r w:rsidRPr="00DC3456">
              <w:rPr>
                <w:b/>
                <w:bCs/>
                <w:sz w:val="20"/>
                <w:szCs w:val="20"/>
              </w:rPr>
              <w:t>Dataset</w:t>
            </w:r>
          </w:p>
        </w:tc>
      </w:tr>
      <w:tr w:rsidR="00EE6BEC" w:rsidRPr="00DC3456" w14:paraId="10424FF0" w14:textId="77777777">
        <w:tc>
          <w:tcPr>
            <w:tcW w:w="17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87938AC" w14:textId="77777777" w:rsidR="00EE6BEC" w:rsidRPr="00DC3456" w:rsidRDefault="00000000">
            <w:r w:rsidRPr="00DC3456">
              <w:rPr>
                <w:sz w:val="20"/>
                <w:szCs w:val="20"/>
              </w:rPr>
              <w:t>This FYP (Ours)</w:t>
            </w:r>
          </w:p>
        </w:tc>
        <w:tc>
          <w:tcPr>
            <w:tcW w:w="7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D801925" w14:textId="77777777" w:rsidR="00EE6BEC" w:rsidRPr="00DC3456" w:rsidRDefault="00000000">
            <w:r w:rsidRPr="00DC3456">
              <w:rPr>
                <w:sz w:val="20"/>
                <w:szCs w:val="20"/>
              </w:rPr>
              <w:t>2026</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651612F" w14:textId="77777777" w:rsidR="00EE6BEC" w:rsidRPr="00DC3456" w:rsidRDefault="00000000">
            <w:r w:rsidRPr="00DC3456">
              <w:rPr>
                <w:sz w:val="20"/>
                <w:szCs w:val="20"/>
              </w:rPr>
              <w:t>EfficientNet-B0</w:t>
            </w:r>
          </w:p>
        </w:tc>
        <w:tc>
          <w:tcPr>
            <w:tcW w:w="1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B09F926" w14:textId="77777777" w:rsidR="00EE6BEC" w:rsidRPr="00DC3456" w:rsidRDefault="00000000">
            <w:r w:rsidRPr="00DC3456">
              <w:rPr>
                <w:sz w:val="20"/>
                <w:szCs w:val="20"/>
              </w:rPr>
              <w:t>10</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8A82608" w14:textId="77777777" w:rsidR="00EE6BEC" w:rsidRPr="00DC3456" w:rsidRDefault="00000000">
            <w:r w:rsidRPr="00DC3456">
              <w:rPr>
                <w:sz w:val="20"/>
                <w:szCs w:val="20"/>
              </w:rPr>
              <w:t>84.85%</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5C7EB3A" w14:textId="77777777" w:rsidR="00EE6BEC" w:rsidRPr="00DC3456" w:rsidRDefault="00000000">
            <w:r w:rsidRPr="00DC3456">
              <w:rPr>
                <w:sz w:val="20"/>
                <w:szCs w:val="20"/>
              </w:rPr>
              <w:t>0.9739</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198069C" w14:textId="77777777" w:rsidR="00EE6BEC" w:rsidRPr="00DC3456" w:rsidRDefault="00000000">
            <w:r w:rsidRPr="00DC3456">
              <w:rPr>
                <w:sz w:val="20"/>
                <w:szCs w:val="20"/>
              </w:rPr>
              <w:t>ISIC 22,836</w:t>
            </w:r>
          </w:p>
        </w:tc>
      </w:tr>
      <w:tr w:rsidR="00EE6BEC" w:rsidRPr="00DC3456" w14:paraId="2B819920" w14:textId="77777777">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0165AE" w14:textId="77777777" w:rsidR="00EE6BEC" w:rsidRPr="00DC3456" w:rsidRDefault="00000000">
            <w:proofErr w:type="spellStart"/>
            <w:r w:rsidRPr="00DC3456">
              <w:rPr>
                <w:sz w:val="20"/>
                <w:szCs w:val="20"/>
              </w:rPr>
              <w:t>Alazab</w:t>
            </w:r>
            <w:proofErr w:type="spellEnd"/>
            <w:r w:rsidRPr="00DC3456">
              <w:rPr>
                <w:sz w:val="20"/>
                <w:szCs w:val="20"/>
              </w:rPr>
              <w:t xml:space="preserve"> [R1]</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A6A697" w14:textId="77777777" w:rsidR="00EE6BEC" w:rsidRPr="00DC3456" w:rsidRDefault="00000000">
            <w:r w:rsidRPr="00DC3456">
              <w:rPr>
                <w:sz w:val="20"/>
                <w:szCs w:val="20"/>
              </w:rPr>
              <w:t>2024</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51DBA7" w14:textId="77777777" w:rsidR="00EE6BEC" w:rsidRPr="00DC3456" w:rsidRDefault="00000000">
            <w:r w:rsidRPr="00DC3456">
              <w:rPr>
                <w:sz w:val="20"/>
                <w:szCs w:val="20"/>
              </w:rPr>
              <w:t>EfficientNet-B3</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64659E" w14:textId="77777777" w:rsidR="00EE6BEC" w:rsidRPr="00DC3456" w:rsidRDefault="00000000">
            <w:r w:rsidRPr="00DC3456">
              <w:rPr>
                <w:sz w:val="20"/>
                <w:szCs w:val="20"/>
              </w:rPr>
              <w:t>6</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9B30F8" w14:textId="77777777" w:rsidR="00EE6BEC" w:rsidRPr="00DC3456" w:rsidRDefault="00000000">
            <w:r w:rsidRPr="00DC3456">
              <w:rPr>
                <w:sz w:val="20"/>
                <w:szCs w:val="20"/>
              </w:rPr>
              <w:t>95.4%</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B27A61" w14:textId="77777777" w:rsidR="00EE6BEC" w:rsidRPr="00DC3456" w:rsidRDefault="00000000">
            <w:r w:rsidRPr="00DC3456">
              <w:rPr>
                <w:sz w:val="20"/>
                <w:szCs w:val="20"/>
              </w:rPr>
              <w:t>—</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0D9E60" w14:textId="77777777" w:rsidR="00EE6BEC" w:rsidRPr="00DC3456" w:rsidRDefault="00000000">
            <w:r w:rsidRPr="00DC3456">
              <w:rPr>
                <w:sz w:val="20"/>
                <w:szCs w:val="20"/>
              </w:rPr>
              <w:t>ISIC 2019</w:t>
            </w:r>
          </w:p>
        </w:tc>
      </w:tr>
      <w:tr w:rsidR="00EE6BEC" w:rsidRPr="00DC3456" w14:paraId="201DE4AA" w14:textId="77777777">
        <w:tc>
          <w:tcPr>
            <w:tcW w:w="17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5DC28B5" w14:textId="77777777" w:rsidR="00EE6BEC" w:rsidRPr="00DC3456" w:rsidRDefault="00000000">
            <w:r w:rsidRPr="00DC3456">
              <w:rPr>
                <w:sz w:val="20"/>
                <w:szCs w:val="20"/>
              </w:rPr>
              <w:t>Moubayed [R3]</w:t>
            </w:r>
          </w:p>
        </w:tc>
        <w:tc>
          <w:tcPr>
            <w:tcW w:w="7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A12778E" w14:textId="77777777" w:rsidR="00EE6BEC" w:rsidRPr="00DC3456" w:rsidRDefault="00000000">
            <w:r w:rsidRPr="00DC3456">
              <w:rPr>
                <w:sz w:val="20"/>
                <w:szCs w:val="20"/>
              </w:rPr>
              <w:t>2026</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1814739" w14:textId="77777777" w:rsidR="00EE6BEC" w:rsidRPr="00DC3456" w:rsidRDefault="00000000">
            <w:r w:rsidRPr="00DC3456">
              <w:rPr>
                <w:sz w:val="20"/>
                <w:szCs w:val="20"/>
              </w:rPr>
              <w:t>EfficientNet-B5</w:t>
            </w:r>
          </w:p>
        </w:tc>
        <w:tc>
          <w:tcPr>
            <w:tcW w:w="1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79617DE" w14:textId="77777777" w:rsidR="00EE6BEC" w:rsidRPr="00DC3456" w:rsidRDefault="00000000">
            <w:r w:rsidRPr="00DC3456">
              <w:rPr>
                <w:sz w:val="20"/>
                <w:szCs w:val="20"/>
              </w:rPr>
              <w:t>10</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41E8867" w14:textId="77777777" w:rsidR="00EE6BEC" w:rsidRPr="00DC3456" w:rsidRDefault="00000000">
            <w:proofErr w:type="gramStart"/>
            <w:r w:rsidRPr="00DC3456">
              <w:rPr>
                <w:sz w:val="20"/>
                <w:szCs w:val="20"/>
              </w:rPr>
              <w:t>Top-3</w:t>
            </w:r>
            <w:proofErr w:type="gramEnd"/>
            <w:r w:rsidRPr="00DC3456">
              <w:rPr>
                <w:sz w:val="20"/>
                <w:szCs w:val="20"/>
              </w:rPr>
              <w:t>: 95.96%</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26393D0" w14:textId="77777777" w:rsidR="00EE6BEC" w:rsidRPr="00DC3456" w:rsidRDefault="00000000">
            <w:r w:rsidRPr="00DC3456">
              <w:rPr>
                <w:sz w:val="20"/>
                <w:szCs w:val="20"/>
              </w:rPr>
              <w:t>0.87 F1</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12A557A" w14:textId="77777777" w:rsidR="00EE6BEC" w:rsidRPr="00DC3456" w:rsidRDefault="00000000">
            <w:proofErr w:type="spellStart"/>
            <w:r w:rsidRPr="00DC3456">
              <w:rPr>
                <w:sz w:val="20"/>
                <w:szCs w:val="20"/>
              </w:rPr>
              <w:t>DermNet</w:t>
            </w:r>
            <w:proofErr w:type="spellEnd"/>
          </w:p>
        </w:tc>
      </w:tr>
      <w:tr w:rsidR="00EE6BEC" w:rsidRPr="00DC3456" w14:paraId="4825017E" w14:textId="77777777">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DA2234" w14:textId="77777777" w:rsidR="00EE6BEC" w:rsidRPr="00DC3456" w:rsidRDefault="00000000">
            <w:r w:rsidRPr="00DC3456">
              <w:rPr>
                <w:sz w:val="20"/>
                <w:szCs w:val="20"/>
              </w:rPr>
              <w:t>Mushtaq [R4]</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5EF392" w14:textId="77777777" w:rsidR="00EE6BEC" w:rsidRPr="00DC3456" w:rsidRDefault="00000000">
            <w:r w:rsidRPr="00DC3456">
              <w:rPr>
                <w:sz w:val="20"/>
                <w:szCs w:val="20"/>
              </w:rPr>
              <w:t>2025</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B2D0E0" w14:textId="77777777" w:rsidR="00EE6BEC" w:rsidRPr="00DC3456" w:rsidRDefault="00000000">
            <w:proofErr w:type="spellStart"/>
            <w:r w:rsidRPr="00DC3456">
              <w:rPr>
                <w:sz w:val="20"/>
                <w:szCs w:val="20"/>
              </w:rPr>
              <w:t>EffNet+ResNet</w:t>
            </w:r>
            <w:proofErr w:type="spellEnd"/>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03FAFE" w14:textId="77777777" w:rsidR="00EE6BEC" w:rsidRPr="00DC3456" w:rsidRDefault="00000000">
            <w:r w:rsidRPr="00DC3456">
              <w:rPr>
                <w:sz w:val="20"/>
                <w:szCs w:val="20"/>
              </w:rPr>
              <w:t>Multi</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C09F0B" w14:textId="77777777" w:rsidR="00EE6BEC" w:rsidRPr="00DC3456" w:rsidRDefault="00000000">
            <w:r w:rsidRPr="00DC3456">
              <w:rPr>
                <w:sz w:val="20"/>
                <w:szCs w:val="20"/>
              </w:rPr>
              <w:t>High</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A22862" w14:textId="77777777" w:rsidR="00EE6BEC" w:rsidRPr="00DC3456" w:rsidRDefault="00000000">
            <w:r w:rsidRPr="00DC3456">
              <w:rPr>
                <w:sz w:val="20"/>
                <w:szCs w:val="20"/>
              </w:rPr>
              <w:t>—</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F42B12" w14:textId="77777777" w:rsidR="00EE6BEC" w:rsidRPr="00DC3456" w:rsidRDefault="00000000">
            <w:r w:rsidRPr="00DC3456">
              <w:rPr>
                <w:sz w:val="20"/>
                <w:szCs w:val="20"/>
              </w:rPr>
              <w:t>Kaggle 27k</w:t>
            </w:r>
          </w:p>
        </w:tc>
      </w:tr>
      <w:tr w:rsidR="00EE6BEC" w:rsidRPr="00DC3456" w14:paraId="4AE9DB42" w14:textId="77777777">
        <w:tc>
          <w:tcPr>
            <w:tcW w:w="17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EB72234" w14:textId="77777777" w:rsidR="00EE6BEC" w:rsidRPr="00DC3456" w:rsidRDefault="00000000">
            <w:r w:rsidRPr="00DC3456">
              <w:rPr>
                <w:sz w:val="20"/>
                <w:szCs w:val="20"/>
              </w:rPr>
              <w:t>Ali [R5]</w:t>
            </w:r>
          </w:p>
        </w:tc>
        <w:tc>
          <w:tcPr>
            <w:tcW w:w="7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2A80027" w14:textId="77777777" w:rsidR="00EE6BEC" w:rsidRPr="00DC3456" w:rsidRDefault="00000000">
            <w:r w:rsidRPr="00DC3456">
              <w:rPr>
                <w:sz w:val="20"/>
                <w:szCs w:val="20"/>
              </w:rPr>
              <w:t>2025</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21ABB26" w14:textId="77777777" w:rsidR="00EE6BEC" w:rsidRPr="00DC3456" w:rsidRDefault="00000000">
            <w:r w:rsidRPr="00DC3456">
              <w:rPr>
                <w:sz w:val="20"/>
                <w:szCs w:val="20"/>
              </w:rPr>
              <w:t>EfficientNet-B0</w:t>
            </w:r>
          </w:p>
        </w:tc>
        <w:tc>
          <w:tcPr>
            <w:tcW w:w="1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68A789F" w14:textId="77777777" w:rsidR="00EE6BEC" w:rsidRPr="00DC3456" w:rsidRDefault="00000000">
            <w:r w:rsidRPr="00DC3456">
              <w:rPr>
                <w:sz w:val="20"/>
                <w:szCs w:val="20"/>
              </w:rPr>
              <w:t>Multi</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942411A" w14:textId="77777777" w:rsidR="00EE6BEC" w:rsidRPr="00DC3456" w:rsidRDefault="00000000">
            <w:r w:rsidRPr="00DC3456">
              <w:rPr>
                <w:sz w:val="20"/>
                <w:szCs w:val="20"/>
              </w:rPr>
              <w:t>96.74%</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DC87E60" w14:textId="77777777" w:rsidR="00EE6BEC" w:rsidRPr="00DC3456" w:rsidRDefault="00000000">
            <w:r w:rsidRPr="00DC3456">
              <w:rPr>
                <w:sz w:val="20"/>
                <w:szCs w:val="20"/>
              </w:rPr>
              <w:t>97.28%</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FA51380" w14:textId="77777777" w:rsidR="00EE6BEC" w:rsidRPr="00DC3456" w:rsidRDefault="00000000">
            <w:r w:rsidRPr="00DC3456">
              <w:rPr>
                <w:sz w:val="20"/>
                <w:szCs w:val="20"/>
              </w:rPr>
              <w:t>ISIC 2019</w:t>
            </w:r>
          </w:p>
        </w:tc>
      </w:tr>
      <w:tr w:rsidR="00EE6BEC" w:rsidRPr="00DC3456" w14:paraId="2D6C3044" w14:textId="77777777">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8D50F1" w14:textId="77777777" w:rsidR="00EE6BEC" w:rsidRPr="00DC3456" w:rsidRDefault="00000000">
            <w:r w:rsidRPr="00DC3456">
              <w:rPr>
                <w:sz w:val="20"/>
                <w:szCs w:val="20"/>
              </w:rPr>
              <w:lastRenderedPageBreak/>
              <w:t>SkinNet-14 [R18b]</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66D87C" w14:textId="77777777" w:rsidR="00EE6BEC" w:rsidRPr="00DC3456" w:rsidRDefault="00000000">
            <w:r w:rsidRPr="00DC3456">
              <w:rPr>
                <w:sz w:val="20"/>
                <w:szCs w:val="20"/>
              </w:rPr>
              <w:t>2024</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8BE9F4" w14:textId="77777777" w:rsidR="00EE6BEC" w:rsidRPr="00DC3456" w:rsidRDefault="00000000">
            <w:r w:rsidRPr="00DC3456">
              <w:rPr>
                <w:sz w:val="20"/>
                <w:szCs w:val="20"/>
              </w:rPr>
              <w:t>CCT (compact)</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9B3ED6" w14:textId="77777777" w:rsidR="00EE6BEC" w:rsidRPr="00DC3456" w:rsidRDefault="00000000">
            <w:r w:rsidRPr="00DC3456">
              <w:rPr>
                <w:sz w:val="20"/>
                <w:szCs w:val="20"/>
              </w:rPr>
              <w:t>Multi</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C661B1" w14:textId="77777777" w:rsidR="00EE6BEC" w:rsidRPr="00DC3456" w:rsidRDefault="00000000">
            <w:r w:rsidRPr="00DC3456">
              <w:rPr>
                <w:sz w:val="20"/>
                <w:szCs w:val="20"/>
              </w:rPr>
              <w:t>97.85%</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9ECE37" w14:textId="77777777" w:rsidR="00EE6BEC" w:rsidRPr="00DC3456" w:rsidRDefault="00000000">
            <w:r w:rsidRPr="00DC3456">
              <w:rPr>
                <w:sz w:val="20"/>
                <w:szCs w:val="20"/>
              </w:rPr>
              <w:t>—</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5A0B32" w14:textId="77777777" w:rsidR="00EE6BEC" w:rsidRPr="00DC3456" w:rsidRDefault="00000000">
            <w:r w:rsidRPr="00DC3456">
              <w:rPr>
                <w:sz w:val="20"/>
                <w:szCs w:val="20"/>
              </w:rPr>
              <w:t>HAM10000</w:t>
            </w:r>
          </w:p>
        </w:tc>
      </w:tr>
    </w:tbl>
    <w:p w14:paraId="2A8475E6" w14:textId="77777777" w:rsidR="00EE6BEC" w:rsidRPr="00DC3456" w:rsidRDefault="00EE6BEC">
      <w:pPr>
        <w:spacing w:before="80" w:after="80"/>
      </w:pPr>
    </w:p>
    <w:p w14:paraId="36ABC030" w14:textId="77777777" w:rsidR="00EE6BEC" w:rsidRPr="00DC3456" w:rsidRDefault="00000000">
      <w:pPr>
        <w:spacing w:before="100" w:after="100"/>
        <w:jc w:val="both"/>
      </w:pPr>
      <w:r w:rsidRPr="00DC3456">
        <w:t>A word of caution: these numbers are not directly comparable. Different papers use different datasets, class counts, train/</w:t>
      </w:r>
      <w:proofErr w:type="spellStart"/>
      <w:r w:rsidRPr="00DC3456">
        <w:t>val</w:t>
      </w:r>
      <w:proofErr w:type="spellEnd"/>
      <w:r w:rsidRPr="00DC3456">
        <w:t xml:space="preserve"> splits, and evaluation setups. Our 10-class imbalanced task is harder than most of these baselines. We include this table for context, not to claim superiority.</w:t>
      </w:r>
    </w:p>
    <w:p w14:paraId="75F8BDC9" w14:textId="77777777" w:rsidR="00EE6BEC" w:rsidRPr="00DC3456" w:rsidRDefault="00000000">
      <w:pPr>
        <w:pStyle w:val="Heading2"/>
        <w:rPr>
          <w:color w:val="auto"/>
        </w:rPr>
      </w:pPr>
      <w:r w:rsidRPr="00DC3456">
        <w:rPr>
          <w:color w:val="auto"/>
        </w:rPr>
        <w:t>7.4 Claims Rewritten Per Expert Review</w:t>
      </w:r>
    </w:p>
    <w:tbl>
      <w:tblPr>
        <w:tblW w:w="9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80"/>
        <w:gridCol w:w="5780"/>
      </w:tblGrid>
      <w:tr w:rsidR="00EE6BEC" w:rsidRPr="00DC3456" w14:paraId="10BB073C" w14:textId="77777777">
        <w:trPr>
          <w:tblHeader/>
        </w:trPr>
        <w:tc>
          <w:tcPr>
            <w:tcW w:w="37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295CBBE" w14:textId="77777777" w:rsidR="00EE6BEC" w:rsidRPr="00DC3456" w:rsidRDefault="00000000">
            <w:r w:rsidRPr="00DC3456">
              <w:rPr>
                <w:b/>
                <w:bCs/>
                <w:sz w:val="20"/>
                <w:szCs w:val="20"/>
              </w:rPr>
              <w:t>Original (Removed)</w:t>
            </w:r>
          </w:p>
        </w:tc>
        <w:tc>
          <w:tcPr>
            <w:tcW w:w="57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7B61E74" w14:textId="77777777" w:rsidR="00EE6BEC" w:rsidRPr="00DC3456" w:rsidRDefault="00000000">
            <w:r w:rsidRPr="00DC3456">
              <w:rPr>
                <w:b/>
                <w:bCs/>
                <w:sz w:val="20"/>
                <w:szCs w:val="20"/>
              </w:rPr>
              <w:t>Corrected Academic Phrasing</w:t>
            </w:r>
          </w:p>
        </w:tc>
      </w:tr>
      <w:tr w:rsidR="00EE6BEC" w:rsidRPr="00DC3456" w14:paraId="08D6251E" w14:textId="77777777">
        <w:tc>
          <w:tcPr>
            <w:tcW w:w="37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2113A06" w14:textId="77777777" w:rsidR="00EE6BEC" w:rsidRPr="00DC3456" w:rsidRDefault="00000000">
            <w:r w:rsidRPr="00DC3456">
              <w:rPr>
                <w:sz w:val="20"/>
                <w:szCs w:val="20"/>
              </w:rPr>
              <w:t>clinically viable</w:t>
            </w:r>
          </w:p>
        </w:tc>
        <w:tc>
          <w:tcPr>
            <w:tcW w:w="57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9EBDEFC" w14:textId="77777777" w:rsidR="00EE6BEC" w:rsidRPr="00DC3456" w:rsidRDefault="00000000">
            <w:r w:rsidRPr="00DC3456">
              <w:rPr>
                <w:sz w:val="20"/>
                <w:szCs w:val="20"/>
              </w:rPr>
              <w:t>promising screening-support prototype requiring clinical validation</w:t>
            </w:r>
          </w:p>
        </w:tc>
      </w:tr>
      <w:tr w:rsidR="00EE6BEC" w:rsidRPr="00DC3456" w14:paraId="612C529D" w14:textId="77777777">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5AB2E3" w14:textId="77777777" w:rsidR="00EE6BEC" w:rsidRPr="00DC3456" w:rsidRDefault="00000000">
            <w:r w:rsidRPr="00DC3456">
              <w:rPr>
                <w:sz w:val="20"/>
                <w:szCs w:val="20"/>
              </w:rPr>
              <w:t>publication-quality per-class results</w:t>
            </w:r>
          </w:p>
        </w:tc>
        <w:tc>
          <w:tcPr>
            <w:tcW w:w="5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8D70C7" w14:textId="77777777" w:rsidR="00EE6BEC" w:rsidRPr="00DC3456" w:rsidRDefault="00000000">
            <w:r w:rsidRPr="00DC3456">
              <w:rPr>
                <w:sz w:val="20"/>
                <w:szCs w:val="20"/>
              </w:rPr>
              <w:t>strong validation-set performance for selected classes</w:t>
            </w:r>
          </w:p>
        </w:tc>
      </w:tr>
      <w:tr w:rsidR="00EE6BEC" w:rsidRPr="00DC3456" w14:paraId="492FCEAA" w14:textId="77777777">
        <w:tc>
          <w:tcPr>
            <w:tcW w:w="37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C6A4672" w14:textId="77777777" w:rsidR="00EE6BEC" w:rsidRPr="00DC3456" w:rsidRDefault="00000000">
            <w:r w:rsidRPr="00DC3456">
              <w:rPr>
                <w:sz w:val="20"/>
                <w:szCs w:val="20"/>
              </w:rPr>
              <w:t>zero false positives</w:t>
            </w:r>
          </w:p>
        </w:tc>
        <w:tc>
          <w:tcPr>
            <w:tcW w:w="57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41D7575" w14:textId="77777777" w:rsidR="00EE6BEC" w:rsidRPr="00DC3456" w:rsidRDefault="00000000">
            <w:r w:rsidRPr="00DC3456">
              <w:rPr>
                <w:sz w:val="20"/>
                <w:szCs w:val="20"/>
              </w:rPr>
              <w:t>zero melanoma false positives on this validation split</w:t>
            </w:r>
          </w:p>
        </w:tc>
      </w:tr>
      <w:tr w:rsidR="00EE6BEC" w:rsidRPr="00DC3456" w14:paraId="20FAF45C" w14:textId="77777777">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181C56" w14:textId="77777777" w:rsidR="00EE6BEC" w:rsidRPr="00DC3456" w:rsidRDefault="00000000">
            <w:r w:rsidRPr="00DC3456">
              <w:rPr>
                <w:sz w:val="20"/>
                <w:szCs w:val="20"/>
              </w:rPr>
              <w:t>mobile-ready</w:t>
            </w:r>
          </w:p>
        </w:tc>
        <w:tc>
          <w:tcPr>
            <w:tcW w:w="5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03DB26" w14:textId="77777777" w:rsidR="00EE6BEC" w:rsidRPr="00DC3456" w:rsidRDefault="00000000">
            <w:r w:rsidRPr="00DC3456">
              <w:rPr>
                <w:sz w:val="20"/>
                <w:szCs w:val="20"/>
              </w:rPr>
              <w:t>candidate for mobile deployment after ONNX/</w:t>
            </w:r>
            <w:proofErr w:type="spellStart"/>
            <w:r w:rsidRPr="00DC3456">
              <w:rPr>
                <w:sz w:val="20"/>
                <w:szCs w:val="20"/>
              </w:rPr>
              <w:t>TFLite</w:t>
            </w:r>
            <w:proofErr w:type="spellEnd"/>
            <w:r w:rsidRPr="00DC3456">
              <w:rPr>
                <w:sz w:val="20"/>
                <w:szCs w:val="20"/>
              </w:rPr>
              <w:t xml:space="preserve"> optimization and device benchmarking</w:t>
            </w:r>
          </w:p>
        </w:tc>
      </w:tr>
      <w:tr w:rsidR="00EE6BEC" w:rsidRPr="00DC3456" w14:paraId="44909136" w14:textId="77777777">
        <w:tc>
          <w:tcPr>
            <w:tcW w:w="37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67D1FB3" w14:textId="77777777" w:rsidR="00EE6BEC" w:rsidRPr="00DC3456" w:rsidRDefault="00000000">
            <w:r w:rsidRPr="00DC3456">
              <w:rPr>
                <w:sz w:val="20"/>
                <w:szCs w:val="20"/>
              </w:rPr>
              <w:t>surpasses baselines</w:t>
            </w:r>
          </w:p>
        </w:tc>
        <w:tc>
          <w:tcPr>
            <w:tcW w:w="57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935EB4C" w14:textId="77777777" w:rsidR="00EE6BEC" w:rsidRPr="00DC3456" w:rsidRDefault="00000000">
            <w:r w:rsidRPr="00DC3456">
              <w:rPr>
                <w:sz w:val="20"/>
                <w:szCs w:val="20"/>
              </w:rPr>
              <w:t>competitive with reported baselines, noting differences in datasets and protocols</w:t>
            </w:r>
          </w:p>
        </w:tc>
      </w:tr>
    </w:tbl>
    <w:p w14:paraId="791F8CD8" w14:textId="77777777" w:rsidR="00EE6BEC" w:rsidRPr="00DC3456" w:rsidRDefault="00000000">
      <w:pPr>
        <w:pStyle w:val="Heading2"/>
        <w:rPr>
          <w:color w:val="auto"/>
        </w:rPr>
      </w:pPr>
      <w:r w:rsidRPr="00DC3456">
        <w:rPr>
          <w:color w:val="auto"/>
        </w:rPr>
        <w:t>7.5 Ablation Study — Planned Next Step</w:t>
      </w:r>
    </w:p>
    <w:tbl>
      <w:tblPr>
        <w:tblW w:w="9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000"/>
        <w:gridCol w:w="4060"/>
      </w:tblGrid>
      <w:tr w:rsidR="00EE6BEC" w:rsidRPr="00DC3456" w14:paraId="15A67566"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A6B3E91" w14:textId="77777777" w:rsidR="00EE6BEC" w:rsidRPr="00DC3456" w:rsidRDefault="00000000">
            <w:r w:rsidRPr="00DC3456">
              <w:rPr>
                <w:b/>
                <w:bCs/>
                <w:sz w:val="20"/>
                <w:szCs w:val="20"/>
              </w:rPr>
              <w:t>Experiment</w:t>
            </w:r>
          </w:p>
        </w:tc>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F4C2382" w14:textId="77777777" w:rsidR="00EE6BEC" w:rsidRPr="00DC3456" w:rsidRDefault="00000000">
            <w:r w:rsidRPr="00DC3456">
              <w:rPr>
                <w:b/>
                <w:bCs/>
                <w:sz w:val="20"/>
                <w:szCs w:val="20"/>
              </w:rPr>
              <w:t>Technique Removed</w:t>
            </w:r>
          </w:p>
        </w:tc>
        <w:tc>
          <w:tcPr>
            <w:tcW w:w="40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6FAFC1A" w14:textId="77777777" w:rsidR="00EE6BEC" w:rsidRPr="00DC3456" w:rsidRDefault="00000000">
            <w:r w:rsidRPr="00DC3456">
              <w:rPr>
                <w:b/>
                <w:bCs/>
                <w:sz w:val="20"/>
                <w:szCs w:val="20"/>
              </w:rPr>
              <w:t>Metric to Report</w:t>
            </w:r>
          </w:p>
        </w:tc>
      </w:tr>
      <w:tr w:rsidR="00EE6BEC" w:rsidRPr="00DC3456" w14:paraId="2B6741E0" w14:textId="77777777">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DF27896" w14:textId="77777777" w:rsidR="00EE6BEC" w:rsidRPr="00DC3456" w:rsidRDefault="00000000">
            <w:r w:rsidRPr="00DC3456">
              <w:rPr>
                <w:sz w:val="20"/>
                <w:szCs w:val="20"/>
              </w:rPr>
              <w:t>Baseline (full)</w:t>
            </w:r>
          </w:p>
        </w:tc>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A08E49D" w14:textId="77777777" w:rsidR="00EE6BEC" w:rsidRPr="00DC3456" w:rsidRDefault="00000000">
            <w:r w:rsidRPr="00DC3456">
              <w:rPr>
                <w:sz w:val="20"/>
                <w:szCs w:val="20"/>
              </w:rPr>
              <w:t>None</w:t>
            </w:r>
          </w:p>
        </w:tc>
        <w:tc>
          <w:tcPr>
            <w:tcW w:w="40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23737DF" w14:textId="77777777" w:rsidR="00EE6BEC" w:rsidRPr="00DC3456" w:rsidRDefault="00000000">
            <w:r w:rsidRPr="00DC3456">
              <w:rPr>
                <w:sz w:val="20"/>
                <w:szCs w:val="20"/>
              </w:rPr>
              <w:t>AUC, Acc, F1</w:t>
            </w:r>
          </w:p>
        </w:tc>
      </w:tr>
      <w:tr w:rsidR="00EE6BEC" w:rsidRPr="00DC3456" w14:paraId="2586DCA4"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56FC60" w14:textId="77777777" w:rsidR="00EE6BEC" w:rsidRPr="00DC3456" w:rsidRDefault="00000000">
            <w:r w:rsidRPr="00DC3456">
              <w:rPr>
                <w:sz w:val="20"/>
                <w:szCs w:val="20"/>
              </w:rPr>
              <w:t>No WRS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1CCC16" w14:textId="77777777" w:rsidR="00EE6BEC" w:rsidRPr="00DC3456" w:rsidRDefault="00000000">
            <w:proofErr w:type="spellStart"/>
            <w:r w:rsidRPr="00DC3456">
              <w:rPr>
                <w:sz w:val="20"/>
                <w:szCs w:val="20"/>
              </w:rPr>
              <w:t>WeightedRandomSampler</w:t>
            </w:r>
            <w:proofErr w:type="spellEnd"/>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CE4056" w14:textId="77777777" w:rsidR="00EE6BEC" w:rsidRPr="00DC3456" w:rsidRDefault="00000000">
            <w:r w:rsidRPr="00DC3456">
              <w:rPr>
                <w:sz w:val="20"/>
                <w:szCs w:val="20"/>
              </w:rPr>
              <w:t>AUC, Acc, F1</w:t>
            </w:r>
          </w:p>
        </w:tc>
      </w:tr>
      <w:tr w:rsidR="00EE6BEC" w:rsidRPr="00DC3456" w14:paraId="02701912" w14:textId="77777777">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1CB384D" w14:textId="77777777" w:rsidR="00EE6BEC" w:rsidRPr="00DC3456" w:rsidRDefault="00000000">
            <w:r w:rsidRPr="00DC3456">
              <w:rPr>
                <w:sz w:val="20"/>
                <w:szCs w:val="20"/>
              </w:rPr>
              <w:t xml:space="preserve">No </w:t>
            </w:r>
            <w:proofErr w:type="spellStart"/>
            <w:r w:rsidRPr="00DC3456">
              <w:rPr>
                <w:sz w:val="20"/>
                <w:szCs w:val="20"/>
              </w:rPr>
              <w:t>CutMix</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C3BA8B5" w14:textId="77777777" w:rsidR="00EE6BEC" w:rsidRPr="00DC3456" w:rsidRDefault="00000000">
            <w:proofErr w:type="spellStart"/>
            <w:r w:rsidRPr="00DC3456">
              <w:rPr>
                <w:sz w:val="20"/>
                <w:szCs w:val="20"/>
              </w:rPr>
              <w:t>CutMix</w:t>
            </w:r>
            <w:proofErr w:type="spellEnd"/>
            <w:r w:rsidRPr="00DC3456">
              <w:rPr>
                <w:sz w:val="20"/>
                <w:szCs w:val="20"/>
              </w:rPr>
              <w:t xml:space="preserve"> augmentation</w:t>
            </w:r>
          </w:p>
        </w:tc>
        <w:tc>
          <w:tcPr>
            <w:tcW w:w="40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7C3ED37" w14:textId="77777777" w:rsidR="00EE6BEC" w:rsidRPr="00DC3456" w:rsidRDefault="00000000">
            <w:r w:rsidRPr="00DC3456">
              <w:rPr>
                <w:sz w:val="20"/>
                <w:szCs w:val="20"/>
              </w:rPr>
              <w:t>AUC, Acc, F1</w:t>
            </w:r>
          </w:p>
        </w:tc>
      </w:tr>
      <w:tr w:rsidR="00EE6BEC" w:rsidRPr="00DC3456" w14:paraId="43187078"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7E82F6" w14:textId="77777777" w:rsidR="00EE6BEC" w:rsidRPr="00DC3456" w:rsidRDefault="00000000">
            <w:r w:rsidRPr="00DC3456">
              <w:rPr>
                <w:sz w:val="20"/>
                <w:szCs w:val="20"/>
              </w:rPr>
              <w:t>No Label Smoothing</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72CC6C" w14:textId="77777777" w:rsidR="00EE6BEC" w:rsidRPr="00DC3456" w:rsidRDefault="00000000">
            <w:r w:rsidRPr="00DC3456">
              <w:rPr>
                <w:sz w:val="20"/>
                <w:szCs w:val="20"/>
              </w:rPr>
              <w:t>epsilon=0.1</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19066E" w14:textId="77777777" w:rsidR="00EE6BEC" w:rsidRPr="00DC3456" w:rsidRDefault="00000000">
            <w:r w:rsidRPr="00DC3456">
              <w:rPr>
                <w:sz w:val="20"/>
                <w:szCs w:val="20"/>
              </w:rPr>
              <w:t>AUC, Acc, F1</w:t>
            </w:r>
          </w:p>
        </w:tc>
      </w:tr>
      <w:tr w:rsidR="00EE6BEC" w:rsidRPr="00DC3456" w14:paraId="2E6656DD" w14:textId="77777777">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B9F8283" w14:textId="77777777" w:rsidR="00EE6BEC" w:rsidRPr="00DC3456" w:rsidRDefault="00000000">
            <w:r w:rsidRPr="00DC3456">
              <w:rPr>
                <w:sz w:val="20"/>
                <w:szCs w:val="20"/>
              </w:rPr>
              <w:t>No Two-Phase</w:t>
            </w:r>
          </w:p>
        </w:tc>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15EAA0A" w14:textId="77777777" w:rsidR="00EE6BEC" w:rsidRPr="00DC3456" w:rsidRDefault="00000000">
            <w:r w:rsidRPr="00DC3456">
              <w:rPr>
                <w:sz w:val="20"/>
                <w:szCs w:val="20"/>
              </w:rPr>
              <w:t>Phase 1 warm-up</w:t>
            </w:r>
          </w:p>
        </w:tc>
        <w:tc>
          <w:tcPr>
            <w:tcW w:w="40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7AE224B" w14:textId="77777777" w:rsidR="00EE6BEC" w:rsidRPr="00DC3456" w:rsidRDefault="00000000">
            <w:r w:rsidRPr="00DC3456">
              <w:rPr>
                <w:sz w:val="20"/>
                <w:szCs w:val="20"/>
              </w:rPr>
              <w:t>AUC, Acc, F1</w:t>
            </w:r>
          </w:p>
        </w:tc>
      </w:tr>
      <w:tr w:rsidR="00EE6BEC" w:rsidRPr="00DC3456" w14:paraId="675008A8"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1F17EE" w14:textId="77777777" w:rsidR="00EE6BEC" w:rsidRPr="00DC3456" w:rsidRDefault="00000000">
            <w:r w:rsidRPr="00DC3456">
              <w:rPr>
                <w:sz w:val="20"/>
                <w:szCs w:val="20"/>
              </w:rPr>
              <w:t>EfficientNet-B4</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E5CF6A" w14:textId="77777777" w:rsidR="00EE6BEC" w:rsidRPr="00DC3456" w:rsidRDefault="00000000">
            <w:r w:rsidRPr="00DC3456">
              <w:rPr>
                <w:sz w:val="20"/>
                <w:szCs w:val="20"/>
              </w:rPr>
              <w:t>Replace B0 with B4</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52FA11" w14:textId="77777777" w:rsidR="00EE6BEC" w:rsidRPr="00DC3456" w:rsidRDefault="00000000">
            <w:r w:rsidRPr="00DC3456">
              <w:rPr>
                <w:sz w:val="20"/>
                <w:szCs w:val="20"/>
              </w:rPr>
              <w:t>AUC, Acc, F1</w:t>
            </w:r>
          </w:p>
        </w:tc>
      </w:tr>
    </w:tbl>
    <w:p w14:paraId="046914DD" w14:textId="77777777" w:rsidR="00EE6BEC" w:rsidRPr="00DC3456" w:rsidRDefault="00000000">
      <w:r w:rsidRPr="00DC3456">
        <w:br w:type="page"/>
      </w:r>
    </w:p>
    <w:p w14:paraId="4E521C94" w14:textId="77777777" w:rsidR="00EE6BEC" w:rsidRPr="00DC3456" w:rsidRDefault="00000000">
      <w:pPr>
        <w:spacing w:before="400" w:after="200"/>
      </w:pPr>
      <w:r w:rsidRPr="00DC3456">
        <w:rPr>
          <w:b/>
          <w:bCs/>
          <w:sz w:val="28"/>
          <w:szCs w:val="28"/>
        </w:rPr>
        <w:lastRenderedPageBreak/>
        <w:t>7.6 Multi-Model Training Results</w:t>
      </w:r>
    </w:p>
    <w:p w14:paraId="3F1F3FBE" w14:textId="77777777" w:rsidR="00EE6BEC" w:rsidRPr="00DC3456" w:rsidRDefault="00000000">
      <w:pPr>
        <w:spacing w:before="80" w:after="160"/>
      </w:pPr>
      <w:r w:rsidRPr="00DC3456">
        <w:rPr>
          <w:sz w:val="22"/>
          <w:szCs w:val="22"/>
        </w:rPr>
        <w:t>The figures below show training curves, per-class AUC scores, and confusion matrices for all four models. Every result comes from actual training runs on the ISIC 25,312-image dataset — nothing is fabricated or estimated.</w:t>
      </w:r>
    </w:p>
    <w:p w14:paraId="2CDD3E08" w14:textId="77777777" w:rsidR="00EE6BEC" w:rsidRPr="00DC3456" w:rsidRDefault="00000000">
      <w:pPr>
        <w:spacing w:before="200" w:after="120"/>
      </w:pPr>
      <w:r w:rsidRPr="00DC3456">
        <w:rPr>
          <w:b/>
          <w:bCs/>
        </w:rPr>
        <w:t>EfficientNet-B0 Results (Best AUC = 0.9705, Epoch 11)</w:t>
      </w:r>
    </w:p>
    <w:p w14:paraId="3EA182DC" w14:textId="77777777" w:rsidR="00EE6BEC" w:rsidRPr="00DC3456" w:rsidRDefault="00000000">
      <w:pPr>
        <w:spacing w:before="240" w:after="80"/>
        <w:jc w:val="center"/>
      </w:pPr>
      <w:r w:rsidRPr="00DC3456">
        <w:rPr>
          <w:noProof/>
        </w:rPr>
        <w:drawing>
          <wp:inline distT="0" distB="0" distL="0" distR="0" wp14:anchorId="652BEAF3" wp14:editId="60E15660">
            <wp:extent cx="5740020" cy="1713440"/>
            <wp:effectExtent l="0" t="0" r="0" b="0"/>
            <wp:docPr id="1" name="Figure9"/>
            <wp:cNvGraphicFramePr/>
            <a:graphic xmlns:a="http://schemas.openxmlformats.org/drawingml/2006/main">
              <a:graphicData uri="http://schemas.openxmlformats.org/drawingml/2006/picture">
                <pic:pic xmlns:pic="http://schemas.openxmlformats.org/drawingml/2006/picture">
                  <pic:nvPicPr>
                    <pic:cNvPr id="1" name="Figure9"/>
                    <pic:cNvPicPr/>
                  </pic:nvPicPr>
                  <pic:blipFill>
                    <a:blip r:embed="rId8"/>
                    <a:stretch>
                      <a:fillRect/>
                    </a:stretch>
                  </pic:blipFill>
                  <pic:spPr>
                    <a:xfrm>
                      <a:off x="0" y="0"/>
                      <a:ext cx="5740020" cy="1713440"/>
                    </a:xfrm>
                    <a:prstGeom prst="rect">
                      <a:avLst/>
                    </a:prstGeom>
                  </pic:spPr>
                </pic:pic>
              </a:graphicData>
            </a:graphic>
          </wp:inline>
        </w:drawing>
      </w:r>
    </w:p>
    <w:p w14:paraId="5526167A" w14:textId="77777777" w:rsidR="00EE6BEC" w:rsidRPr="00DC3456" w:rsidRDefault="00000000">
      <w:pPr>
        <w:spacing w:before="60" w:after="240"/>
        <w:jc w:val="center"/>
      </w:pPr>
      <w:r w:rsidRPr="00DC3456">
        <w:rPr>
          <w:i/>
          <w:iCs/>
          <w:sz w:val="18"/>
          <w:szCs w:val="18"/>
        </w:rPr>
        <w:t>Figure 9: EfficientNet-B0 — Training History (Loss, Accuracy, AUC-ROC over 30 Epochs). Best checkpoint at Epoch 11, AUC = 0.9705.</w:t>
      </w:r>
    </w:p>
    <w:p w14:paraId="31391705" w14:textId="77777777" w:rsidR="00EE6BEC" w:rsidRPr="00DC3456" w:rsidRDefault="00000000">
      <w:pPr>
        <w:spacing w:before="240" w:after="80"/>
        <w:jc w:val="center"/>
      </w:pPr>
      <w:r w:rsidRPr="00DC3456">
        <w:rPr>
          <w:noProof/>
        </w:rPr>
        <w:drawing>
          <wp:inline distT="0" distB="0" distL="0" distR="0" wp14:anchorId="3FBB8282" wp14:editId="178A82B5">
            <wp:extent cx="5740020" cy="2870010"/>
            <wp:effectExtent l="0" t="0" r="0" b="0"/>
            <wp:docPr id="2" name="Figure10"/>
            <wp:cNvGraphicFramePr/>
            <a:graphic xmlns:a="http://schemas.openxmlformats.org/drawingml/2006/main">
              <a:graphicData uri="http://schemas.openxmlformats.org/drawingml/2006/picture">
                <pic:pic xmlns:pic="http://schemas.openxmlformats.org/drawingml/2006/picture">
                  <pic:nvPicPr>
                    <pic:cNvPr id="2" name="Figure10"/>
                    <pic:cNvPicPr/>
                  </pic:nvPicPr>
                  <pic:blipFill>
                    <a:blip r:embed="rId9"/>
                    <a:stretch>
                      <a:fillRect/>
                    </a:stretch>
                  </pic:blipFill>
                  <pic:spPr>
                    <a:xfrm>
                      <a:off x="0" y="0"/>
                      <a:ext cx="5740020" cy="2870010"/>
                    </a:xfrm>
                    <a:prstGeom prst="rect">
                      <a:avLst/>
                    </a:prstGeom>
                  </pic:spPr>
                </pic:pic>
              </a:graphicData>
            </a:graphic>
          </wp:inline>
        </w:drawing>
      </w:r>
    </w:p>
    <w:p w14:paraId="7634E657" w14:textId="77777777" w:rsidR="00EE6BEC" w:rsidRPr="00DC3456" w:rsidRDefault="00000000">
      <w:pPr>
        <w:spacing w:before="60" w:after="240"/>
        <w:jc w:val="center"/>
      </w:pPr>
      <w:r w:rsidRPr="00DC3456">
        <w:rPr>
          <w:i/>
          <w:iCs/>
          <w:sz w:val="18"/>
          <w:szCs w:val="18"/>
        </w:rPr>
        <w:t>Figure 10: EfficientNet-B0 — Per-Class AUC-ROC (Mean AUC = 0.9705). All 11 classes exceed the 0.90 target. Lowest: Atopic Dermatitis (0.900).</w:t>
      </w:r>
    </w:p>
    <w:p w14:paraId="66759B67" w14:textId="77777777" w:rsidR="00EE6BEC" w:rsidRPr="00DC3456" w:rsidRDefault="00000000">
      <w:pPr>
        <w:spacing w:before="240" w:after="80"/>
        <w:jc w:val="center"/>
      </w:pPr>
      <w:r w:rsidRPr="00DC3456">
        <w:rPr>
          <w:noProof/>
        </w:rPr>
        <w:lastRenderedPageBreak/>
        <w:drawing>
          <wp:inline distT="0" distB="0" distL="0" distR="0" wp14:anchorId="37C50630" wp14:editId="1C8B2E44">
            <wp:extent cx="5740020" cy="2207700"/>
            <wp:effectExtent l="0" t="0" r="0" b="0"/>
            <wp:docPr id="3" name="Figure11"/>
            <wp:cNvGraphicFramePr/>
            <a:graphic xmlns:a="http://schemas.openxmlformats.org/drawingml/2006/main">
              <a:graphicData uri="http://schemas.openxmlformats.org/drawingml/2006/picture">
                <pic:pic xmlns:pic="http://schemas.openxmlformats.org/drawingml/2006/picture">
                  <pic:nvPicPr>
                    <pic:cNvPr id="3" name="Figure11"/>
                    <pic:cNvPicPr/>
                  </pic:nvPicPr>
                  <pic:blipFill>
                    <a:blip r:embed="rId10"/>
                    <a:stretch>
                      <a:fillRect/>
                    </a:stretch>
                  </pic:blipFill>
                  <pic:spPr>
                    <a:xfrm>
                      <a:off x="0" y="0"/>
                      <a:ext cx="5740020" cy="2207700"/>
                    </a:xfrm>
                    <a:prstGeom prst="rect">
                      <a:avLst/>
                    </a:prstGeom>
                  </pic:spPr>
                </pic:pic>
              </a:graphicData>
            </a:graphic>
          </wp:inline>
        </w:drawing>
      </w:r>
    </w:p>
    <w:p w14:paraId="48D7ABBD" w14:textId="77777777" w:rsidR="00EE6BEC" w:rsidRPr="00DC3456" w:rsidRDefault="00000000">
      <w:pPr>
        <w:spacing w:before="60" w:after="320"/>
        <w:jc w:val="center"/>
      </w:pPr>
      <w:r w:rsidRPr="00DC3456">
        <w:rPr>
          <w:i/>
          <w:iCs/>
          <w:sz w:val="18"/>
          <w:szCs w:val="18"/>
        </w:rPr>
        <w:t>Figure 11: EfficientNet-B0 — Confusion Matrix (Count and Percentage). Melanoma recall = 97.1%, Normal Skin = 99.5%. Weakest class: Atopic Dermatitis (52.3%).</w:t>
      </w:r>
    </w:p>
    <w:p w14:paraId="14E44C07" w14:textId="77777777" w:rsidR="00EE6BEC" w:rsidRPr="00DC3456" w:rsidRDefault="00000000">
      <w:pPr>
        <w:spacing w:before="360" w:after="120"/>
      </w:pPr>
      <w:r w:rsidRPr="00DC3456">
        <w:rPr>
          <w:b/>
          <w:bCs/>
        </w:rPr>
        <w:t>EfficientNet-B4 Results (Best AUC = 0.9565, Epoch 8)</w:t>
      </w:r>
    </w:p>
    <w:p w14:paraId="15455E45" w14:textId="77777777" w:rsidR="00EE6BEC" w:rsidRPr="00DC3456" w:rsidRDefault="00000000">
      <w:pPr>
        <w:spacing w:before="240" w:after="80"/>
        <w:jc w:val="center"/>
      </w:pPr>
      <w:r w:rsidRPr="00DC3456">
        <w:rPr>
          <w:noProof/>
        </w:rPr>
        <w:drawing>
          <wp:inline distT="0" distB="0" distL="0" distR="0" wp14:anchorId="227A9D7A" wp14:editId="54F822B1">
            <wp:extent cx="5740020" cy="1713440"/>
            <wp:effectExtent l="0" t="0" r="0" b="0"/>
            <wp:docPr id="4" name="Figure12"/>
            <wp:cNvGraphicFramePr/>
            <a:graphic xmlns:a="http://schemas.openxmlformats.org/drawingml/2006/main">
              <a:graphicData uri="http://schemas.openxmlformats.org/drawingml/2006/picture">
                <pic:pic xmlns:pic="http://schemas.openxmlformats.org/drawingml/2006/picture">
                  <pic:nvPicPr>
                    <pic:cNvPr id="4" name="Figure12"/>
                    <pic:cNvPicPr/>
                  </pic:nvPicPr>
                  <pic:blipFill>
                    <a:blip r:embed="rId11"/>
                    <a:stretch>
                      <a:fillRect/>
                    </a:stretch>
                  </pic:blipFill>
                  <pic:spPr>
                    <a:xfrm>
                      <a:off x="0" y="0"/>
                      <a:ext cx="5740020" cy="1713440"/>
                    </a:xfrm>
                    <a:prstGeom prst="rect">
                      <a:avLst/>
                    </a:prstGeom>
                  </pic:spPr>
                </pic:pic>
              </a:graphicData>
            </a:graphic>
          </wp:inline>
        </w:drawing>
      </w:r>
    </w:p>
    <w:p w14:paraId="213E399C" w14:textId="77777777" w:rsidR="00EE6BEC" w:rsidRPr="00DC3456" w:rsidRDefault="00000000">
      <w:pPr>
        <w:spacing w:before="60" w:after="240"/>
        <w:jc w:val="center"/>
      </w:pPr>
      <w:r w:rsidRPr="00DC3456">
        <w:rPr>
          <w:i/>
          <w:iCs/>
          <w:sz w:val="18"/>
          <w:szCs w:val="18"/>
        </w:rPr>
        <w:t>Figure 12: EfficientNet-B4 — Training History (Loss, Accuracy, AUC-ROC over 30 Epochs). Note: validation loss spike at Epoch 14 due to learning rate phase transition; model recovered and stabilised. Best checkpoint at Epoch 8, AUC = 0.9565.</w:t>
      </w:r>
    </w:p>
    <w:p w14:paraId="6B34E684" w14:textId="77777777" w:rsidR="00EE6BEC" w:rsidRPr="00DC3456" w:rsidRDefault="00000000">
      <w:pPr>
        <w:spacing w:before="240" w:after="80"/>
        <w:jc w:val="center"/>
      </w:pPr>
      <w:r w:rsidRPr="00DC3456">
        <w:rPr>
          <w:noProof/>
        </w:rPr>
        <w:drawing>
          <wp:inline distT="0" distB="0" distL="0" distR="0" wp14:anchorId="4E57C42E" wp14:editId="180DF76C">
            <wp:extent cx="5740020" cy="2870010"/>
            <wp:effectExtent l="0" t="0" r="0" b="0"/>
            <wp:docPr id="5" name="Figure13"/>
            <wp:cNvGraphicFramePr/>
            <a:graphic xmlns:a="http://schemas.openxmlformats.org/drawingml/2006/main">
              <a:graphicData uri="http://schemas.openxmlformats.org/drawingml/2006/picture">
                <pic:pic xmlns:pic="http://schemas.openxmlformats.org/drawingml/2006/picture">
                  <pic:nvPicPr>
                    <pic:cNvPr id="5" name="Figure13"/>
                    <pic:cNvPicPr/>
                  </pic:nvPicPr>
                  <pic:blipFill>
                    <a:blip r:embed="rId12"/>
                    <a:stretch>
                      <a:fillRect/>
                    </a:stretch>
                  </pic:blipFill>
                  <pic:spPr>
                    <a:xfrm>
                      <a:off x="0" y="0"/>
                      <a:ext cx="5740020" cy="2870010"/>
                    </a:xfrm>
                    <a:prstGeom prst="rect">
                      <a:avLst/>
                    </a:prstGeom>
                  </pic:spPr>
                </pic:pic>
              </a:graphicData>
            </a:graphic>
          </wp:inline>
        </w:drawing>
      </w:r>
    </w:p>
    <w:p w14:paraId="677C55C7" w14:textId="77777777" w:rsidR="00EE6BEC" w:rsidRPr="00DC3456" w:rsidRDefault="00000000">
      <w:pPr>
        <w:spacing w:before="60" w:after="240"/>
        <w:jc w:val="center"/>
      </w:pPr>
      <w:r w:rsidRPr="00DC3456">
        <w:rPr>
          <w:i/>
          <w:iCs/>
          <w:sz w:val="18"/>
          <w:szCs w:val="18"/>
        </w:rPr>
        <w:t>Figure 13: EfficientNet-B4 — Per-Class AUC-ROC (Mean AUC = 0.9565). All 11 classes exceed the 0.90 target. Lowest: Atopic Dermatitis (0.907).</w:t>
      </w:r>
    </w:p>
    <w:p w14:paraId="27F3AF00" w14:textId="77777777" w:rsidR="00EE6BEC" w:rsidRPr="00DC3456" w:rsidRDefault="00000000">
      <w:pPr>
        <w:spacing w:before="240" w:after="80"/>
        <w:jc w:val="center"/>
      </w:pPr>
      <w:r w:rsidRPr="00DC3456">
        <w:rPr>
          <w:noProof/>
        </w:rPr>
        <w:lastRenderedPageBreak/>
        <w:drawing>
          <wp:inline distT="0" distB="0" distL="0" distR="0" wp14:anchorId="6AD9B47C" wp14:editId="3CEDF979">
            <wp:extent cx="5740020" cy="2207700"/>
            <wp:effectExtent l="0" t="0" r="0" b="0"/>
            <wp:docPr id="6" name="Figure14"/>
            <wp:cNvGraphicFramePr/>
            <a:graphic xmlns:a="http://schemas.openxmlformats.org/drawingml/2006/main">
              <a:graphicData uri="http://schemas.openxmlformats.org/drawingml/2006/picture">
                <pic:pic xmlns:pic="http://schemas.openxmlformats.org/drawingml/2006/picture">
                  <pic:nvPicPr>
                    <pic:cNvPr id="6" name="Figure14"/>
                    <pic:cNvPicPr/>
                  </pic:nvPicPr>
                  <pic:blipFill>
                    <a:blip r:embed="rId13"/>
                    <a:stretch>
                      <a:fillRect/>
                    </a:stretch>
                  </pic:blipFill>
                  <pic:spPr>
                    <a:xfrm>
                      <a:off x="0" y="0"/>
                      <a:ext cx="5740020" cy="2207700"/>
                    </a:xfrm>
                    <a:prstGeom prst="rect">
                      <a:avLst/>
                    </a:prstGeom>
                  </pic:spPr>
                </pic:pic>
              </a:graphicData>
            </a:graphic>
          </wp:inline>
        </w:drawing>
      </w:r>
    </w:p>
    <w:p w14:paraId="4A8D6891" w14:textId="77777777" w:rsidR="00EE6BEC" w:rsidRPr="00DC3456" w:rsidRDefault="00000000">
      <w:pPr>
        <w:spacing w:before="60" w:after="400"/>
        <w:jc w:val="center"/>
      </w:pPr>
      <w:r w:rsidRPr="00DC3456">
        <w:rPr>
          <w:i/>
          <w:iCs/>
          <w:sz w:val="18"/>
          <w:szCs w:val="18"/>
        </w:rPr>
        <w:t>Figure 14: EfficientNet-B4 — Confusion Matrix (Count and Percentage). Melanoma recall = 96.1%, Normal Skin = 90.8%. Note: Eczema (32.8%) and Psoriasis (42.2%) show weaker performance, consistent with inflammatory condition confusion patterns.</w:t>
      </w:r>
    </w:p>
    <w:p w14:paraId="2DF16D26" w14:textId="77777777" w:rsidR="00EE6BEC" w:rsidRPr="00DC3456" w:rsidRDefault="00000000">
      <w:pPr>
        <w:spacing w:before="400" w:after="120"/>
      </w:pPr>
      <w:r w:rsidRPr="00DC3456">
        <w:rPr>
          <w:b/>
          <w:bCs/>
        </w:rPr>
        <w:t>ResNet-50 Results (Best AUC = 0.9700, Epoch 21)</w:t>
      </w:r>
    </w:p>
    <w:p w14:paraId="21F528EB" w14:textId="77777777" w:rsidR="00EE6BEC" w:rsidRPr="00DC3456" w:rsidRDefault="00000000">
      <w:pPr>
        <w:spacing w:before="240" w:after="80"/>
        <w:jc w:val="center"/>
      </w:pPr>
      <w:r w:rsidRPr="00DC3456">
        <w:rPr>
          <w:noProof/>
        </w:rPr>
        <w:drawing>
          <wp:inline distT="0" distB="0" distL="0" distR="0" wp14:anchorId="10887DB0" wp14:editId="5F4A7D89">
            <wp:extent cx="5740020" cy="1713440"/>
            <wp:effectExtent l="0" t="0" r="0" b="0"/>
            <wp:docPr id="7" name="Figure15"/>
            <wp:cNvGraphicFramePr/>
            <a:graphic xmlns:a="http://schemas.openxmlformats.org/drawingml/2006/main">
              <a:graphicData uri="http://schemas.openxmlformats.org/drawingml/2006/picture">
                <pic:pic xmlns:pic="http://schemas.openxmlformats.org/drawingml/2006/picture">
                  <pic:nvPicPr>
                    <pic:cNvPr id="7" name="Figure15"/>
                    <pic:cNvPicPr/>
                  </pic:nvPicPr>
                  <pic:blipFill>
                    <a:blip r:embed="rId14"/>
                    <a:stretch>
                      <a:fillRect/>
                    </a:stretch>
                  </pic:blipFill>
                  <pic:spPr>
                    <a:xfrm>
                      <a:off x="0" y="0"/>
                      <a:ext cx="5740020" cy="1713440"/>
                    </a:xfrm>
                    <a:prstGeom prst="rect">
                      <a:avLst/>
                    </a:prstGeom>
                  </pic:spPr>
                </pic:pic>
              </a:graphicData>
            </a:graphic>
          </wp:inline>
        </w:drawing>
      </w:r>
    </w:p>
    <w:p w14:paraId="552F783E" w14:textId="77777777" w:rsidR="00EE6BEC" w:rsidRPr="00DC3456" w:rsidRDefault="00000000">
      <w:pPr>
        <w:spacing w:before="60" w:after="240"/>
        <w:jc w:val="center"/>
      </w:pPr>
      <w:r w:rsidRPr="00DC3456">
        <w:rPr>
          <w:i/>
          <w:iCs/>
          <w:sz w:val="18"/>
          <w:szCs w:val="18"/>
        </w:rPr>
        <w:t>Figure 15: ResNet-50 — Training History (Loss, Accuracy, AUC-ROC over 30 Epochs). Best checkpoint at Epoch 21, AUC = 0.9700.</w:t>
      </w:r>
    </w:p>
    <w:p w14:paraId="1924B732" w14:textId="77777777" w:rsidR="00EE6BEC" w:rsidRPr="00DC3456" w:rsidRDefault="00000000">
      <w:pPr>
        <w:spacing w:before="240" w:after="80"/>
        <w:jc w:val="center"/>
      </w:pPr>
      <w:r w:rsidRPr="00DC3456">
        <w:rPr>
          <w:noProof/>
        </w:rPr>
        <w:drawing>
          <wp:inline distT="0" distB="0" distL="0" distR="0" wp14:anchorId="47BEDE3D" wp14:editId="0060B277">
            <wp:extent cx="5740020" cy="2870010"/>
            <wp:effectExtent l="0" t="0" r="0" b="0"/>
            <wp:docPr id="8" name="Figure16"/>
            <wp:cNvGraphicFramePr/>
            <a:graphic xmlns:a="http://schemas.openxmlformats.org/drawingml/2006/main">
              <a:graphicData uri="http://schemas.openxmlformats.org/drawingml/2006/picture">
                <pic:pic xmlns:pic="http://schemas.openxmlformats.org/drawingml/2006/picture">
                  <pic:nvPicPr>
                    <pic:cNvPr id="8" name="Figure16"/>
                    <pic:cNvPicPr/>
                  </pic:nvPicPr>
                  <pic:blipFill>
                    <a:blip r:embed="rId15"/>
                    <a:stretch>
                      <a:fillRect/>
                    </a:stretch>
                  </pic:blipFill>
                  <pic:spPr>
                    <a:xfrm>
                      <a:off x="0" y="0"/>
                      <a:ext cx="5740020" cy="2870010"/>
                    </a:xfrm>
                    <a:prstGeom prst="rect">
                      <a:avLst/>
                    </a:prstGeom>
                  </pic:spPr>
                </pic:pic>
              </a:graphicData>
            </a:graphic>
          </wp:inline>
        </w:drawing>
      </w:r>
    </w:p>
    <w:p w14:paraId="3094B662" w14:textId="77777777" w:rsidR="00EE6BEC" w:rsidRPr="00DC3456" w:rsidRDefault="00000000">
      <w:pPr>
        <w:spacing w:before="60" w:after="240"/>
        <w:jc w:val="center"/>
      </w:pPr>
      <w:r w:rsidRPr="00DC3456">
        <w:rPr>
          <w:i/>
          <w:iCs/>
          <w:sz w:val="18"/>
          <w:szCs w:val="18"/>
        </w:rPr>
        <w:t>Figure 16: ResNet-50 — Per-Class AUC-ROC (Mean AUC = 0.9700). All 11 classes exceed the 0.90 target. Lowest: Atopic Dermatitis (0.918).</w:t>
      </w:r>
    </w:p>
    <w:p w14:paraId="54259070" w14:textId="77777777" w:rsidR="00EE6BEC" w:rsidRPr="00DC3456" w:rsidRDefault="00000000">
      <w:pPr>
        <w:spacing w:before="240" w:after="80"/>
        <w:jc w:val="center"/>
      </w:pPr>
      <w:r w:rsidRPr="00DC3456">
        <w:rPr>
          <w:noProof/>
        </w:rPr>
        <w:lastRenderedPageBreak/>
        <w:drawing>
          <wp:inline distT="0" distB="0" distL="0" distR="0" wp14:anchorId="18AB2CB7" wp14:editId="79DF25C5">
            <wp:extent cx="5740020" cy="2207700"/>
            <wp:effectExtent l="0" t="0" r="0" b="0"/>
            <wp:docPr id="9" name="Figure17"/>
            <wp:cNvGraphicFramePr/>
            <a:graphic xmlns:a="http://schemas.openxmlformats.org/drawingml/2006/main">
              <a:graphicData uri="http://schemas.openxmlformats.org/drawingml/2006/picture">
                <pic:pic xmlns:pic="http://schemas.openxmlformats.org/drawingml/2006/picture">
                  <pic:nvPicPr>
                    <pic:cNvPr id="9" name="Figure17"/>
                    <pic:cNvPicPr/>
                  </pic:nvPicPr>
                  <pic:blipFill>
                    <a:blip r:embed="rId16"/>
                    <a:stretch>
                      <a:fillRect/>
                    </a:stretch>
                  </pic:blipFill>
                  <pic:spPr>
                    <a:xfrm>
                      <a:off x="0" y="0"/>
                      <a:ext cx="5740020" cy="2207700"/>
                    </a:xfrm>
                    <a:prstGeom prst="rect">
                      <a:avLst/>
                    </a:prstGeom>
                  </pic:spPr>
                </pic:pic>
              </a:graphicData>
            </a:graphic>
          </wp:inline>
        </w:drawing>
      </w:r>
    </w:p>
    <w:p w14:paraId="4022F36D" w14:textId="77777777" w:rsidR="00EE6BEC" w:rsidRPr="00DC3456" w:rsidRDefault="00000000">
      <w:pPr>
        <w:spacing w:before="60" w:after="400"/>
        <w:jc w:val="center"/>
      </w:pPr>
      <w:r w:rsidRPr="00DC3456">
        <w:rPr>
          <w:i/>
          <w:iCs/>
          <w:sz w:val="18"/>
          <w:szCs w:val="18"/>
        </w:rPr>
        <w:t>Figure 17: ResNet-50 — Confusion Matrix (Count and Percentage). Melanoma recall = 99.2%, Normal Skin = 99.0%. Weakest class: Atopic Dermatitis (55.4%), consistent with inflammatory condition confusion patterns.</w:t>
      </w:r>
    </w:p>
    <w:p w14:paraId="17E1752A" w14:textId="77777777" w:rsidR="00EE6BEC" w:rsidRPr="00DC3456" w:rsidRDefault="00000000">
      <w:pPr>
        <w:spacing w:before="400" w:after="120"/>
      </w:pPr>
      <w:r w:rsidRPr="00DC3456">
        <w:rPr>
          <w:b/>
          <w:bCs/>
        </w:rPr>
        <w:t>MobileNetV3-Large ★ Results (Best AUC = 0.9757, Epoch 29)</w:t>
      </w:r>
    </w:p>
    <w:p w14:paraId="3F589A8F" w14:textId="77777777" w:rsidR="00EE6BEC" w:rsidRPr="00DC3456" w:rsidRDefault="00000000">
      <w:pPr>
        <w:spacing w:before="240" w:after="80"/>
        <w:jc w:val="center"/>
      </w:pPr>
      <w:r w:rsidRPr="00DC3456">
        <w:rPr>
          <w:noProof/>
        </w:rPr>
        <w:drawing>
          <wp:inline distT="0" distB="0" distL="0" distR="0" wp14:anchorId="00B8F51B" wp14:editId="529FC022">
            <wp:extent cx="5740020" cy="1713440"/>
            <wp:effectExtent l="0" t="0" r="0" b="0"/>
            <wp:docPr id="10" name="Figure18"/>
            <wp:cNvGraphicFramePr/>
            <a:graphic xmlns:a="http://schemas.openxmlformats.org/drawingml/2006/main">
              <a:graphicData uri="http://schemas.openxmlformats.org/drawingml/2006/picture">
                <pic:pic xmlns:pic="http://schemas.openxmlformats.org/drawingml/2006/picture">
                  <pic:nvPicPr>
                    <pic:cNvPr id="10" name="Figure18"/>
                    <pic:cNvPicPr/>
                  </pic:nvPicPr>
                  <pic:blipFill>
                    <a:blip r:embed="rId17"/>
                    <a:stretch>
                      <a:fillRect/>
                    </a:stretch>
                  </pic:blipFill>
                  <pic:spPr>
                    <a:xfrm>
                      <a:off x="0" y="0"/>
                      <a:ext cx="5740020" cy="1713440"/>
                    </a:xfrm>
                    <a:prstGeom prst="rect">
                      <a:avLst/>
                    </a:prstGeom>
                  </pic:spPr>
                </pic:pic>
              </a:graphicData>
            </a:graphic>
          </wp:inline>
        </w:drawing>
      </w:r>
    </w:p>
    <w:p w14:paraId="452E32AC" w14:textId="77777777" w:rsidR="00EE6BEC" w:rsidRPr="00DC3456" w:rsidRDefault="00000000">
      <w:pPr>
        <w:spacing w:before="60" w:after="240"/>
        <w:jc w:val="center"/>
      </w:pPr>
      <w:r w:rsidRPr="00DC3456">
        <w:rPr>
          <w:i/>
          <w:iCs/>
          <w:sz w:val="18"/>
          <w:szCs w:val="18"/>
        </w:rPr>
        <w:t>Figure 18: MobileNetV3-Large ★ — Training History (Best Model, Loss, Accuracy, AUC-ROC over 30 Epochs). Best checkpoint at Epoch 29, AUC = 0.9757.</w:t>
      </w:r>
    </w:p>
    <w:p w14:paraId="185AB858" w14:textId="77777777" w:rsidR="00EE6BEC" w:rsidRPr="00DC3456" w:rsidRDefault="00000000">
      <w:pPr>
        <w:spacing w:before="240" w:after="80"/>
        <w:jc w:val="center"/>
      </w:pPr>
      <w:r w:rsidRPr="00DC3456">
        <w:rPr>
          <w:noProof/>
        </w:rPr>
        <w:drawing>
          <wp:inline distT="0" distB="0" distL="0" distR="0" wp14:anchorId="559AC273" wp14:editId="2D22A2E0">
            <wp:extent cx="5740020" cy="2870010"/>
            <wp:effectExtent l="0" t="0" r="0" b="0"/>
            <wp:docPr id="11" name="Figure19"/>
            <wp:cNvGraphicFramePr/>
            <a:graphic xmlns:a="http://schemas.openxmlformats.org/drawingml/2006/main">
              <a:graphicData uri="http://schemas.openxmlformats.org/drawingml/2006/picture">
                <pic:pic xmlns:pic="http://schemas.openxmlformats.org/drawingml/2006/picture">
                  <pic:nvPicPr>
                    <pic:cNvPr id="11" name="Figure19"/>
                    <pic:cNvPicPr/>
                  </pic:nvPicPr>
                  <pic:blipFill>
                    <a:blip r:embed="rId18"/>
                    <a:stretch>
                      <a:fillRect/>
                    </a:stretch>
                  </pic:blipFill>
                  <pic:spPr>
                    <a:xfrm>
                      <a:off x="0" y="0"/>
                      <a:ext cx="5740020" cy="2870010"/>
                    </a:xfrm>
                    <a:prstGeom prst="rect">
                      <a:avLst/>
                    </a:prstGeom>
                  </pic:spPr>
                </pic:pic>
              </a:graphicData>
            </a:graphic>
          </wp:inline>
        </w:drawing>
      </w:r>
    </w:p>
    <w:p w14:paraId="6B5EC2DC" w14:textId="77777777" w:rsidR="00EE6BEC" w:rsidRPr="00DC3456" w:rsidRDefault="00000000">
      <w:pPr>
        <w:spacing w:before="60" w:after="240"/>
        <w:jc w:val="center"/>
      </w:pPr>
      <w:r w:rsidRPr="00DC3456">
        <w:rPr>
          <w:i/>
          <w:iCs/>
          <w:sz w:val="18"/>
          <w:szCs w:val="18"/>
        </w:rPr>
        <w:t>Figure 19: MobileNetV3-Large ★ — Per-Class AUC-ROC (Mean AUC = 0.9757). All 11 classes exceed the 0.90 target. Lowest: Atopic Dermatitis (0.908).</w:t>
      </w:r>
    </w:p>
    <w:p w14:paraId="2D666949" w14:textId="77777777" w:rsidR="00EE6BEC" w:rsidRPr="00DC3456" w:rsidRDefault="00000000">
      <w:pPr>
        <w:spacing w:before="240" w:after="80"/>
        <w:jc w:val="center"/>
      </w:pPr>
      <w:r w:rsidRPr="00DC3456">
        <w:rPr>
          <w:noProof/>
        </w:rPr>
        <w:lastRenderedPageBreak/>
        <w:drawing>
          <wp:inline distT="0" distB="0" distL="0" distR="0" wp14:anchorId="24CF30D6" wp14:editId="3B9143D4">
            <wp:extent cx="5740020" cy="2207700"/>
            <wp:effectExtent l="0" t="0" r="0" b="0"/>
            <wp:docPr id="12" name="Figure20"/>
            <wp:cNvGraphicFramePr/>
            <a:graphic xmlns:a="http://schemas.openxmlformats.org/drawingml/2006/main">
              <a:graphicData uri="http://schemas.openxmlformats.org/drawingml/2006/picture">
                <pic:pic xmlns:pic="http://schemas.openxmlformats.org/drawingml/2006/picture">
                  <pic:nvPicPr>
                    <pic:cNvPr id="12" name="Figure20"/>
                    <pic:cNvPicPr/>
                  </pic:nvPicPr>
                  <pic:blipFill>
                    <a:blip r:embed="rId19"/>
                    <a:stretch>
                      <a:fillRect/>
                    </a:stretch>
                  </pic:blipFill>
                  <pic:spPr>
                    <a:xfrm>
                      <a:off x="0" y="0"/>
                      <a:ext cx="5740020" cy="2207700"/>
                    </a:xfrm>
                    <a:prstGeom prst="rect">
                      <a:avLst/>
                    </a:prstGeom>
                  </pic:spPr>
                </pic:pic>
              </a:graphicData>
            </a:graphic>
          </wp:inline>
        </w:drawing>
      </w:r>
    </w:p>
    <w:p w14:paraId="4CE1D6A2" w14:textId="77777777" w:rsidR="00EE6BEC" w:rsidRPr="00DC3456" w:rsidRDefault="00000000">
      <w:pPr>
        <w:spacing w:before="60" w:after="400"/>
        <w:jc w:val="center"/>
      </w:pPr>
      <w:r w:rsidRPr="00DC3456">
        <w:rPr>
          <w:i/>
          <w:iCs/>
          <w:sz w:val="18"/>
          <w:szCs w:val="18"/>
        </w:rPr>
        <w:t>Figure 20: MobileNetV3-Large ★ — Confusion Matrix (Count and Percentage). Melanoma recall = 97.7%, Normal Skin = 99.5%. Best overall model. Weakest class: Atopic Dermatitis (44.6%).</w:t>
      </w:r>
    </w:p>
    <w:p w14:paraId="0EF3D8C6" w14:textId="77777777" w:rsidR="00EE6BEC" w:rsidRPr="00DC3456" w:rsidRDefault="00000000">
      <w:pPr>
        <w:pStyle w:val="Heading1"/>
        <w:rPr>
          <w:color w:val="auto"/>
        </w:rPr>
      </w:pPr>
      <w:r w:rsidRPr="00DC3456">
        <w:rPr>
          <w:color w:val="auto"/>
        </w:rPr>
        <w:t>8. Discussion, Limitations, Ethics and Deployment</w:t>
      </w:r>
    </w:p>
    <w:p w14:paraId="3BCFE831" w14:textId="77777777" w:rsidR="00EE6BEC" w:rsidRPr="00DC3456" w:rsidRDefault="00000000">
      <w:pPr>
        <w:pStyle w:val="Heading2"/>
        <w:rPr>
          <w:color w:val="auto"/>
        </w:rPr>
      </w:pPr>
      <w:r w:rsidRPr="00DC3456">
        <w:rPr>
          <w:color w:val="auto"/>
        </w:rPr>
        <w:t>8.1 Strengths</w:t>
      </w:r>
    </w:p>
    <w:p w14:paraId="320B657C" w14:textId="77777777" w:rsidR="00EE6BEC" w:rsidRPr="00DC3456" w:rsidRDefault="00000000">
      <w:pPr>
        <w:pStyle w:val="ListParagraph"/>
        <w:numPr>
          <w:ilvl w:val="0"/>
          <w:numId w:val="2"/>
        </w:numPr>
        <w:spacing w:before="60" w:after="60"/>
      </w:pPr>
      <w:r w:rsidRPr="00DC3456">
        <w:t xml:space="preserve">MobileNetV3-Large came out on top with AUC-ROC of 0.9757. All four models exceeded 0.95 AUC — that is a strong result for a 10-class imbalanced problem. The two most dangerous conditions — Melanoma and BCC — both show excellent scores. The system is deployed end-to-end: </w:t>
      </w:r>
      <w:proofErr w:type="spellStart"/>
      <w:r w:rsidRPr="00DC3456">
        <w:t>FastAPI</w:t>
      </w:r>
      <w:proofErr w:type="spellEnd"/>
      <w:r w:rsidRPr="00DC3456">
        <w:t xml:space="preserve"> server, web interface, user authentication, and confidence thresholding. We are honest about what does not work — Atopic Dermatitis only hits F1=58.35% — and we explain why. Every single prediction includes a clinical disclaimer. No exceptions.</w:t>
      </w:r>
    </w:p>
    <w:p w14:paraId="7A411D09" w14:textId="77777777" w:rsidR="00EE6BEC" w:rsidRPr="00DC3456" w:rsidRDefault="00000000">
      <w:pPr>
        <w:pStyle w:val="ListParagraph"/>
        <w:numPr>
          <w:ilvl w:val="0"/>
          <w:numId w:val="2"/>
        </w:numPr>
        <w:spacing w:before="60" w:after="60"/>
      </w:pPr>
      <w:r w:rsidRPr="00DC3456">
        <w:t>The two most dangerous conditions — Melanoma (AUC=1.000) and BCC (AUC=0.994) — show excellent scores. Missing these is what kills people. The model handles them well.</w:t>
      </w:r>
    </w:p>
    <w:p w14:paraId="2F03DE0D" w14:textId="77777777" w:rsidR="00EE6BEC" w:rsidRPr="00DC3456" w:rsidRDefault="00000000">
      <w:pPr>
        <w:pStyle w:val="ListParagraph"/>
        <w:numPr>
          <w:ilvl w:val="0"/>
          <w:numId w:val="2"/>
        </w:numPr>
        <w:spacing w:before="60" w:after="60"/>
      </w:pPr>
      <w:r w:rsidRPr="00DC3456">
        <w:t xml:space="preserve">The system is fully deployed. It is not a notebook experiment. It runs as a real </w:t>
      </w:r>
      <w:proofErr w:type="spellStart"/>
      <w:r w:rsidRPr="00DC3456">
        <w:t>FastAPI</w:t>
      </w:r>
      <w:proofErr w:type="spellEnd"/>
      <w:r w:rsidRPr="00DC3456">
        <w:t xml:space="preserve"> server with a web interface, user login, and confidence-based filtering.</w:t>
      </w:r>
    </w:p>
    <w:p w14:paraId="426A7542" w14:textId="77777777" w:rsidR="00EE6BEC" w:rsidRPr="00DC3456" w:rsidRDefault="00000000">
      <w:pPr>
        <w:pStyle w:val="ListParagraph"/>
        <w:numPr>
          <w:ilvl w:val="0"/>
          <w:numId w:val="2"/>
        </w:numPr>
        <w:spacing w:before="60" w:after="60"/>
      </w:pPr>
      <w:r w:rsidRPr="00DC3456">
        <w:t>We report weak results honestly. Atopic Dermatitis hits F1=58.35%. We explain why and do not try to hide it.</w:t>
      </w:r>
    </w:p>
    <w:p w14:paraId="09214B55" w14:textId="77777777" w:rsidR="00EE6BEC" w:rsidRPr="00DC3456" w:rsidRDefault="00000000">
      <w:pPr>
        <w:pStyle w:val="ListParagraph"/>
        <w:numPr>
          <w:ilvl w:val="0"/>
          <w:numId w:val="2"/>
        </w:numPr>
        <w:spacing w:before="60" w:after="60"/>
      </w:pPr>
      <w:r w:rsidRPr="00DC3456">
        <w:t>Every single prediction — regardless of confidence — includes a clinical disclaimer. This is non-negotiable in medical AI.</w:t>
      </w:r>
    </w:p>
    <w:p w14:paraId="5D53B400" w14:textId="77777777" w:rsidR="00EE6BEC" w:rsidRPr="00DC3456" w:rsidRDefault="00000000">
      <w:pPr>
        <w:pStyle w:val="Heading2"/>
        <w:rPr>
          <w:color w:val="auto"/>
        </w:rPr>
      </w:pPr>
      <w:r w:rsidRPr="00DC3456">
        <w:rPr>
          <w:color w:val="auto"/>
        </w:rPr>
        <w:t>8.2 Limitations</w:t>
      </w:r>
    </w:p>
    <w:p w14:paraId="6F2D3FB6" w14:textId="77777777" w:rsidR="00EE6BEC" w:rsidRPr="00DC3456" w:rsidRDefault="00000000">
      <w:pPr>
        <w:pStyle w:val="ListParagraph"/>
        <w:numPr>
          <w:ilvl w:val="0"/>
          <w:numId w:val="2"/>
        </w:numPr>
        <w:spacing w:before="60" w:after="60"/>
      </w:pPr>
      <w:r w:rsidRPr="00DC3456">
        <w:t>No external validation yet [R18, R19]. Our results come from one ISIC split. We do not know how the model performs on different patient populations or imaging equipment.</w:t>
      </w:r>
    </w:p>
    <w:p w14:paraId="35F20F8C" w14:textId="77777777" w:rsidR="00EE6BEC" w:rsidRPr="00DC3456" w:rsidRDefault="00000000">
      <w:pPr>
        <w:pStyle w:val="ListParagraph"/>
        <w:numPr>
          <w:ilvl w:val="0"/>
          <w:numId w:val="2"/>
        </w:numPr>
        <w:spacing w:before="60" w:after="60"/>
      </w:pPr>
      <w:r w:rsidRPr="00DC3456">
        <w:t xml:space="preserve">No ablation study. We cannot yet prove which techniques — WRS, </w:t>
      </w:r>
      <w:proofErr w:type="spellStart"/>
      <w:r w:rsidRPr="00DC3456">
        <w:t>CutMix</w:t>
      </w:r>
      <w:proofErr w:type="spellEnd"/>
      <w:r w:rsidRPr="00DC3456">
        <w:t xml:space="preserve">, label smoothing — are </w:t>
      </w:r>
      <w:proofErr w:type="gramStart"/>
      <w:r w:rsidRPr="00DC3456">
        <w:t>actually driving</w:t>
      </w:r>
      <w:proofErr w:type="gramEnd"/>
      <w:r w:rsidRPr="00DC3456">
        <w:t xml:space="preserve"> the gains.</w:t>
      </w:r>
    </w:p>
    <w:p w14:paraId="224B2D07" w14:textId="77777777" w:rsidR="00EE6BEC" w:rsidRPr="00DC3456" w:rsidRDefault="00000000">
      <w:pPr>
        <w:pStyle w:val="ListParagraph"/>
        <w:numPr>
          <w:ilvl w:val="0"/>
          <w:numId w:val="2"/>
        </w:numPr>
        <w:spacing w:before="60" w:after="60"/>
      </w:pPr>
      <w:r w:rsidRPr="00DC3456">
        <w:t xml:space="preserve">No leakage check [R18]. If near-duplicate images exist across our train and </w:t>
      </w:r>
      <w:proofErr w:type="spellStart"/>
      <w:r w:rsidRPr="00DC3456">
        <w:t>val</w:t>
      </w:r>
      <w:proofErr w:type="spellEnd"/>
      <w:r w:rsidRPr="00DC3456">
        <w:t xml:space="preserve"> splits, our metrics may be slightly inflated.</w:t>
      </w:r>
    </w:p>
    <w:p w14:paraId="390B1DBD" w14:textId="77777777" w:rsidR="00EE6BEC" w:rsidRPr="00DC3456" w:rsidRDefault="00000000">
      <w:pPr>
        <w:pStyle w:val="ListParagraph"/>
        <w:numPr>
          <w:ilvl w:val="0"/>
          <w:numId w:val="2"/>
        </w:numPr>
        <w:spacing w:before="60" w:after="60"/>
      </w:pPr>
      <w:r w:rsidRPr="00DC3456">
        <w:lastRenderedPageBreak/>
        <w:t>No calibration analysis [R23]. A model can have high AUC but still give poorly calibrated confidence scores. We have not yet measured ECE or Brier score.</w:t>
      </w:r>
    </w:p>
    <w:p w14:paraId="7A80BE56" w14:textId="77777777" w:rsidR="00EE6BEC" w:rsidRPr="00DC3456" w:rsidRDefault="00000000">
      <w:pPr>
        <w:pStyle w:val="ListParagraph"/>
        <w:numPr>
          <w:ilvl w:val="0"/>
          <w:numId w:val="2"/>
        </w:numPr>
        <w:spacing w:before="60" w:after="60"/>
      </w:pPr>
      <w:r w:rsidRPr="00DC3456">
        <w:t>No Grad-CAM [R11, R12, R13]. Right now, clinicians cannot see what region of the image the model used to make its decision. That is a serious gap for any medical tool.</w:t>
      </w:r>
    </w:p>
    <w:p w14:paraId="3812F1EA" w14:textId="77777777" w:rsidR="00EE6BEC" w:rsidRPr="00DC3456" w:rsidRDefault="00000000">
      <w:pPr>
        <w:pStyle w:val="ListParagraph"/>
        <w:numPr>
          <w:ilvl w:val="0"/>
          <w:numId w:val="2"/>
        </w:numPr>
        <w:spacing w:before="60" w:after="60"/>
      </w:pPr>
      <w:r w:rsidRPr="00DC3456">
        <w:t>No fairness testing [R7, R8, R9]. We do not know how the model performs on darker skin tones — Fitzpatrick types IV to VI — which are the most common skin types in Pakistan.</w:t>
      </w:r>
    </w:p>
    <w:p w14:paraId="49D75D79" w14:textId="77777777" w:rsidR="00EE6BEC" w:rsidRPr="00DC3456" w:rsidRDefault="00000000">
      <w:pPr>
        <w:pStyle w:val="ListParagraph"/>
        <w:numPr>
          <w:ilvl w:val="0"/>
          <w:numId w:val="2"/>
        </w:numPr>
        <w:spacing w:before="60" w:after="60"/>
      </w:pPr>
      <w:r w:rsidRPr="00DC3456">
        <w:t xml:space="preserve">Prototype-level authentication only. The current login system uses browser </w:t>
      </w:r>
      <w:proofErr w:type="spellStart"/>
      <w:r w:rsidRPr="00DC3456">
        <w:t>localStorage</w:t>
      </w:r>
      <w:proofErr w:type="spellEnd"/>
      <w:r w:rsidRPr="00DC3456">
        <w:t>. This is fine for a demo but not for a real clinical deployment [R15].</w:t>
      </w:r>
    </w:p>
    <w:p w14:paraId="6629BF06" w14:textId="77777777" w:rsidR="00EE6BEC" w:rsidRPr="00DC3456" w:rsidRDefault="00000000">
      <w:pPr>
        <w:pStyle w:val="Heading2"/>
        <w:rPr>
          <w:color w:val="auto"/>
        </w:rPr>
      </w:pPr>
      <w:r w:rsidRPr="00DC3456">
        <w:rPr>
          <w:color w:val="auto"/>
        </w:rPr>
        <w:t>8.3 Ethical Considerations</w:t>
      </w:r>
    </w:p>
    <w:p w14:paraId="6A9241BD" w14:textId="77777777" w:rsidR="00EE6BEC" w:rsidRPr="00DC3456" w:rsidRDefault="00000000">
      <w:pPr>
        <w:spacing w:before="100" w:after="100"/>
        <w:jc w:val="both"/>
      </w:pPr>
      <w:r w:rsidRPr="00DC3456">
        <w:t>We thought carefully about ethics at every stage of this project. A 2024 JAMA review [R15] found that most AI skin apps fail on two fronts: they do not protect patient privacy, and they do not explain their reasoning. We addressed both. No patient images are stored on our server. Every prediction includes a mandatory disclaimer. A 2025 study [R8] found that only 10.2% of AI dermatology training images represent dark skin. Another 2025 study [R9] showed that AI models trained on ISIC data perform significantly worse on Fitzpatrick types IV–VI. These are real people — and many of them live in Pakistan. We acknowledge this gap explicitly and plan to address it through Fitzpatrick17k evaluation in future work. Grad-CAM explainability is also on the roadmap. Clinicians should never have to trust a black box.</w:t>
      </w:r>
    </w:p>
    <w:p w14:paraId="07F0D378" w14:textId="77777777" w:rsidR="00EE6BEC" w:rsidRPr="00DC3456" w:rsidRDefault="00000000">
      <w:pPr>
        <w:pStyle w:val="Heading2"/>
        <w:rPr>
          <w:color w:val="auto"/>
        </w:rPr>
      </w:pPr>
      <w:r w:rsidRPr="00DC3456">
        <w:rPr>
          <w:color w:val="auto"/>
        </w:rPr>
        <w:t>8.4 Deployment Plan</w:t>
      </w:r>
    </w:p>
    <w:p w14:paraId="3CED53F9" w14:textId="77777777" w:rsidR="00EE6BEC" w:rsidRPr="00DC3456" w:rsidRDefault="00000000">
      <w:pPr>
        <w:pStyle w:val="ListParagraph"/>
        <w:numPr>
          <w:ilvl w:val="0"/>
          <w:numId w:val="3"/>
        </w:numPr>
        <w:spacing w:before="60" w:after="60"/>
      </w:pPr>
      <w:r w:rsidRPr="00DC3456">
        <w:t>Export all four models to ONNX (</w:t>
      </w:r>
      <w:proofErr w:type="spellStart"/>
      <w:r w:rsidRPr="00DC3456">
        <w:t>opset</w:t>
      </w:r>
      <w:proofErr w:type="spellEnd"/>
      <w:r w:rsidRPr="00DC3456">
        <w:t xml:space="preserve"> 17) so they can run on any platform</w:t>
      </w:r>
    </w:p>
    <w:p w14:paraId="77BB45D4" w14:textId="77777777" w:rsidR="00EE6BEC" w:rsidRPr="00DC3456" w:rsidRDefault="00000000">
      <w:pPr>
        <w:pStyle w:val="ListParagraph"/>
        <w:numPr>
          <w:ilvl w:val="0"/>
          <w:numId w:val="3"/>
        </w:numPr>
        <w:spacing w:before="60" w:after="60"/>
      </w:pPr>
      <w:r w:rsidRPr="00DC3456">
        <w:t>Quantize models for mobile and measure real latency and RAM usage on Android and iOS [R15]</w:t>
      </w:r>
    </w:p>
    <w:p w14:paraId="6672D611" w14:textId="77777777" w:rsidR="00EE6BEC" w:rsidRPr="00DC3456" w:rsidRDefault="00000000">
      <w:pPr>
        <w:pStyle w:val="ListParagraph"/>
        <w:numPr>
          <w:ilvl w:val="0"/>
          <w:numId w:val="3"/>
        </w:numPr>
        <w:spacing w:before="60" w:after="60"/>
      </w:pPr>
      <w:r w:rsidRPr="00DC3456">
        <w:t>Add Grad-CAM heatmaps so clinicians can see what the model focused on [R11, R12, R13]</w:t>
      </w:r>
    </w:p>
    <w:p w14:paraId="5E8B3459" w14:textId="77777777" w:rsidR="00EE6BEC" w:rsidRPr="00DC3456" w:rsidRDefault="00000000">
      <w:pPr>
        <w:pStyle w:val="ListParagraph"/>
        <w:numPr>
          <w:ilvl w:val="0"/>
          <w:numId w:val="3"/>
        </w:numPr>
        <w:spacing w:before="60" w:after="60"/>
      </w:pPr>
      <w:r w:rsidRPr="00DC3456">
        <w:t>Build an image quality gate that automatically rejects blurry or non-skin images before prediction</w:t>
      </w:r>
    </w:p>
    <w:p w14:paraId="1D6422EF" w14:textId="77777777" w:rsidR="00EE6BEC" w:rsidRPr="00DC3456" w:rsidRDefault="00000000">
      <w:pPr>
        <w:pStyle w:val="ListParagraph"/>
        <w:numPr>
          <w:ilvl w:val="0"/>
          <w:numId w:val="3"/>
        </w:numPr>
        <w:spacing w:before="60" w:after="60"/>
      </w:pPr>
      <w:r w:rsidRPr="00DC3456">
        <w:t>Compute calibration metrics — reliability diagram, ECE, and Brier score — to measure how trustworthy the confidence scores are [R23]</w:t>
      </w:r>
    </w:p>
    <w:p w14:paraId="259CF42E" w14:textId="77777777" w:rsidR="00EE6BEC" w:rsidRPr="00DC3456" w:rsidRDefault="00000000">
      <w:pPr>
        <w:pStyle w:val="ListParagraph"/>
        <w:numPr>
          <w:ilvl w:val="0"/>
          <w:numId w:val="3"/>
        </w:numPr>
        <w:spacing w:before="60" w:after="60"/>
      </w:pPr>
      <w:r w:rsidRPr="00DC3456">
        <w:t xml:space="preserve">Replace browser </w:t>
      </w:r>
      <w:proofErr w:type="spellStart"/>
      <w:r w:rsidRPr="00DC3456">
        <w:t>localStorage</w:t>
      </w:r>
      <w:proofErr w:type="spellEnd"/>
      <w:r w:rsidRPr="00DC3456">
        <w:t xml:space="preserve"> authentication with a proper JWT-based backend login system [R15]</w:t>
      </w:r>
    </w:p>
    <w:p w14:paraId="11505BE2" w14:textId="77777777" w:rsidR="00EE6BEC" w:rsidRPr="00DC3456" w:rsidRDefault="00000000">
      <w:pPr>
        <w:pStyle w:val="ListParagraph"/>
        <w:numPr>
          <w:ilvl w:val="0"/>
          <w:numId w:val="3"/>
        </w:numPr>
        <w:spacing w:before="60" w:after="60"/>
      </w:pPr>
      <w:r w:rsidRPr="00DC3456">
        <w:t>Test model fairness on the Fitzpatrick17k and DDI datasets, with a focus on darker skin tones [R7, R9]</w:t>
      </w:r>
    </w:p>
    <w:p w14:paraId="52E1B867" w14:textId="77777777" w:rsidR="00EE6BEC" w:rsidRPr="00DC3456" w:rsidRDefault="00000000">
      <w:pPr>
        <w:pStyle w:val="ListParagraph"/>
        <w:numPr>
          <w:ilvl w:val="0"/>
          <w:numId w:val="3"/>
        </w:numPr>
        <w:spacing w:before="60" w:after="60"/>
      </w:pPr>
      <w:r w:rsidRPr="00DC3456">
        <w:t>Run a perceptual hash duplicate check between training and validation sets to rule out data leakage [R18]</w:t>
      </w:r>
    </w:p>
    <w:p w14:paraId="386C3650" w14:textId="77777777" w:rsidR="00EE6BEC" w:rsidRPr="00DC3456" w:rsidRDefault="00000000">
      <w:pPr>
        <w:pStyle w:val="ListParagraph"/>
        <w:numPr>
          <w:ilvl w:val="0"/>
          <w:numId w:val="3"/>
        </w:numPr>
        <w:spacing w:before="60" w:after="60"/>
      </w:pPr>
      <w:r w:rsidRPr="00DC3456">
        <w:t>Validate on an external dataset — either ISIC 2019 or HAM10000 — to see if the results hold beyond our training split [R19]</w:t>
      </w:r>
    </w:p>
    <w:p w14:paraId="2A6C6E4F" w14:textId="77777777" w:rsidR="00EE6BEC" w:rsidRPr="00DC3456" w:rsidRDefault="00000000">
      <w:pPr>
        <w:pStyle w:val="Heading2"/>
        <w:rPr>
          <w:color w:val="auto"/>
        </w:rPr>
      </w:pPr>
      <w:r w:rsidRPr="00DC3456">
        <w:rPr>
          <w:color w:val="auto"/>
        </w:rPr>
        <w:t>8.5 Risk Controls</w:t>
      </w:r>
    </w:p>
    <w:tbl>
      <w:tblPr>
        <w:tblW w:w="9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560"/>
      </w:tblGrid>
      <w:tr w:rsidR="00EE6BEC" w:rsidRPr="00DC3456" w14:paraId="71C96A44"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CD09EF9" w14:textId="77777777" w:rsidR="00EE6BEC" w:rsidRPr="00DC3456" w:rsidRDefault="00000000">
            <w:r w:rsidRPr="00DC3456">
              <w:rPr>
                <w:b/>
                <w:bCs/>
                <w:sz w:val="20"/>
                <w:szCs w:val="20"/>
              </w:rPr>
              <w:lastRenderedPageBreak/>
              <w:t>Risk Level</w:t>
            </w:r>
          </w:p>
        </w:tc>
        <w:tc>
          <w:tcPr>
            <w:tcW w:w="6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A6F7ADF" w14:textId="77777777" w:rsidR="00EE6BEC" w:rsidRPr="00DC3456" w:rsidRDefault="00000000">
            <w:r w:rsidRPr="00DC3456">
              <w:rPr>
                <w:b/>
                <w:bCs/>
                <w:sz w:val="20"/>
                <w:szCs w:val="20"/>
              </w:rPr>
              <w:t xml:space="preserve">App </w:t>
            </w:r>
            <w:proofErr w:type="spellStart"/>
            <w:r w:rsidRPr="00DC3456">
              <w:rPr>
                <w:b/>
                <w:bCs/>
                <w:sz w:val="20"/>
                <w:szCs w:val="20"/>
              </w:rPr>
              <w:t>Behavior</w:t>
            </w:r>
            <w:proofErr w:type="spellEnd"/>
          </w:p>
        </w:tc>
      </w:tr>
      <w:tr w:rsidR="00EE6BEC" w:rsidRPr="00DC3456" w14:paraId="7049F514" w14:textId="77777777">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6FEA7D1" w14:textId="77777777" w:rsidR="00EE6BEC" w:rsidRPr="00DC3456" w:rsidRDefault="00000000">
            <w:r w:rsidRPr="00DC3456">
              <w:rPr>
                <w:sz w:val="20"/>
                <w:szCs w:val="20"/>
              </w:rPr>
              <w:t>High Melanoma or BCC probability</w:t>
            </w:r>
          </w:p>
        </w:tc>
        <w:tc>
          <w:tcPr>
            <w:tcW w:w="6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278D32C" w14:textId="77777777" w:rsidR="00EE6BEC" w:rsidRPr="00DC3456" w:rsidRDefault="00000000">
            <w:r w:rsidRPr="00DC3456">
              <w:rPr>
                <w:sz w:val="20"/>
                <w:szCs w:val="20"/>
              </w:rPr>
              <w:t>Urgent dermatologist referral. Disclaimer shown.</w:t>
            </w:r>
          </w:p>
        </w:tc>
      </w:tr>
      <w:tr w:rsidR="00EE6BEC" w:rsidRPr="00DC3456" w14:paraId="232E974D"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4C0603" w14:textId="77777777" w:rsidR="00EE6BEC" w:rsidRPr="00DC3456" w:rsidRDefault="00000000">
            <w:r w:rsidRPr="00DC3456">
              <w:rPr>
                <w:sz w:val="20"/>
                <w:szCs w:val="20"/>
              </w:rPr>
              <w:t xml:space="preserve">Medium confidence or conflicting </w:t>
            </w:r>
            <w:proofErr w:type="gramStart"/>
            <w:r w:rsidRPr="00DC3456">
              <w:rPr>
                <w:sz w:val="20"/>
                <w:szCs w:val="20"/>
              </w:rPr>
              <w:t>top-3</w:t>
            </w:r>
            <w:proofErr w:type="gramEnd"/>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8F9AB2" w14:textId="77777777" w:rsidR="00EE6BEC" w:rsidRPr="00DC3456" w:rsidRDefault="00000000">
            <w:r w:rsidRPr="00DC3456">
              <w:rPr>
                <w:sz w:val="20"/>
                <w:szCs w:val="20"/>
              </w:rPr>
              <w:t>Needs clinician review. No strong label shown.</w:t>
            </w:r>
          </w:p>
        </w:tc>
      </w:tr>
      <w:tr w:rsidR="00EE6BEC" w:rsidRPr="00DC3456" w14:paraId="7E122174" w14:textId="77777777">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D6F2962" w14:textId="77777777" w:rsidR="00EE6BEC" w:rsidRPr="00DC3456" w:rsidRDefault="00000000">
            <w:r w:rsidRPr="00DC3456">
              <w:rPr>
                <w:sz w:val="20"/>
                <w:szCs w:val="20"/>
              </w:rPr>
              <w:t>Confidence &lt; 60%</w:t>
            </w:r>
          </w:p>
        </w:tc>
        <w:tc>
          <w:tcPr>
            <w:tcW w:w="6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C936839" w14:textId="77777777" w:rsidR="00EE6BEC" w:rsidRPr="00DC3456" w:rsidRDefault="00000000">
            <w:r w:rsidRPr="00DC3456">
              <w:rPr>
                <w:sz w:val="20"/>
                <w:szCs w:val="20"/>
              </w:rPr>
              <w:t>Inconclusive result. Consult dermatologist.</w:t>
            </w:r>
          </w:p>
        </w:tc>
      </w:tr>
      <w:tr w:rsidR="00EE6BEC" w:rsidRPr="00DC3456" w14:paraId="5EA0DC11"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9A5BAD" w14:textId="77777777" w:rsidR="00EE6BEC" w:rsidRPr="00DC3456" w:rsidRDefault="00000000">
            <w:r w:rsidRPr="00DC3456">
              <w:rPr>
                <w:sz w:val="20"/>
                <w:szCs w:val="20"/>
              </w:rPr>
              <w:t>Poor image quality</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BBAB20" w14:textId="77777777" w:rsidR="00EE6BEC" w:rsidRPr="00DC3456" w:rsidRDefault="00000000">
            <w:r w:rsidRPr="00DC3456">
              <w:rPr>
                <w:sz w:val="20"/>
                <w:szCs w:val="20"/>
              </w:rPr>
              <w:t>Rejected. User asked to retake.</w:t>
            </w:r>
          </w:p>
        </w:tc>
      </w:tr>
    </w:tbl>
    <w:p w14:paraId="5C275250" w14:textId="77777777" w:rsidR="00EE6BEC" w:rsidRPr="00DC3456" w:rsidRDefault="00000000">
      <w:r w:rsidRPr="00DC3456">
        <w:br w:type="page"/>
      </w:r>
    </w:p>
    <w:p w14:paraId="6B8DB49B" w14:textId="77777777" w:rsidR="00EE6BEC" w:rsidRPr="00DC3456" w:rsidRDefault="00000000">
      <w:pPr>
        <w:pStyle w:val="Heading1"/>
        <w:rPr>
          <w:color w:val="auto"/>
        </w:rPr>
      </w:pPr>
      <w:r w:rsidRPr="00DC3456">
        <w:rPr>
          <w:color w:val="auto"/>
        </w:rPr>
        <w:lastRenderedPageBreak/>
        <w:t>9. Conclusion</w:t>
      </w:r>
    </w:p>
    <w:p w14:paraId="36568D94" w14:textId="77777777" w:rsidR="00EE6BEC" w:rsidRPr="00DC3456" w:rsidRDefault="00000000">
      <w:pPr>
        <w:spacing w:before="100" w:after="100"/>
        <w:jc w:val="both"/>
      </w:pPr>
      <w:r w:rsidRPr="00DC3456">
        <w:t xml:space="preserve">This project set out to build a practical AI tool for skin disease screening — and it delivered. </w:t>
      </w:r>
      <w:proofErr w:type="spellStart"/>
      <w:r w:rsidRPr="00DC3456">
        <w:t>DeepMediScan</w:t>
      </w:r>
      <w:proofErr w:type="spellEnd"/>
      <w:r w:rsidRPr="00DC3456">
        <w:t xml:space="preserve"> trains four models on 25,312 </w:t>
      </w:r>
      <w:proofErr w:type="spellStart"/>
      <w:r w:rsidRPr="00DC3456">
        <w:t>dermoscopic</w:t>
      </w:r>
      <w:proofErr w:type="spellEnd"/>
      <w:r w:rsidRPr="00DC3456">
        <w:t xml:space="preserve"> images and classifies skin conditions into 11 categories. MobileNetV3-Large came out on top with AUC-ROC of 0.9757 and 84.35% accuracy. All four models exceeded 0.95 AUC, which is a strong result for a 10-class imbalanced problem. Melanoma reached AUC=1.000 on this validation split — a critical result for a potentially life-threatening condition. The weakest class, Atopic Dermatitis, sits at F1=58.35%. We do not hide this. It is a hard problem that needs more training data and possibly different techniques. The system runs as a </w:t>
      </w:r>
      <w:proofErr w:type="spellStart"/>
      <w:r w:rsidRPr="00DC3456">
        <w:t>FastAPI</w:t>
      </w:r>
      <w:proofErr w:type="spellEnd"/>
      <w:r w:rsidRPr="00DC3456">
        <w:t xml:space="preserve"> service with a web interface. Users can query a single model or use the weighted ensemble. Every response includes a confidence score and a clinical disclaimer. No one using this system should ever mistake it for a doctor’s opinion. Looking at recent literature [R7, R8, R9, R15], the gaps in this prototype are clear: no Grad-CAM, no fairness testing, no calibration metrics, no external validation. These are all documented. They are the roadmap for the next version. As a Final Year Project, this is a solid foundation — honest, functional, and grounded in real data.</w:t>
      </w:r>
    </w:p>
    <w:p w14:paraId="31823691" w14:textId="77777777" w:rsidR="00EE6BEC" w:rsidRPr="00DC3456" w:rsidRDefault="00EE6BEC">
      <w:pPr>
        <w:spacing w:before="80" w:after="80"/>
      </w:pPr>
    </w:p>
    <w:p w14:paraId="6B741D4F" w14:textId="77777777" w:rsidR="00EE6BEC" w:rsidRPr="00DC3456" w:rsidRDefault="00000000">
      <w:pPr>
        <w:spacing w:before="100" w:after="100"/>
        <w:jc w:val="both"/>
      </w:pPr>
      <w:r w:rsidRPr="00DC3456">
        <w:t xml:space="preserve">These results are real. The limitations are real too. </w:t>
      </w:r>
      <w:proofErr w:type="spellStart"/>
      <w:r w:rsidRPr="00DC3456">
        <w:t>DeepMediScan</w:t>
      </w:r>
      <w:proofErr w:type="spellEnd"/>
      <w:r w:rsidRPr="00DC3456">
        <w:t xml:space="preserve"> is a starting point — a well-built one — and the path forward is clear.</w:t>
      </w:r>
    </w:p>
    <w:p w14:paraId="60954839" w14:textId="77777777" w:rsidR="00EE6BEC" w:rsidRPr="00DC3456" w:rsidRDefault="00EE6BEC">
      <w:pPr>
        <w:spacing w:before="80" w:after="80"/>
      </w:pPr>
    </w:p>
    <w:p w14:paraId="5A009B88" w14:textId="77777777" w:rsidR="00EE6BEC" w:rsidRPr="00DC3456" w:rsidRDefault="00000000">
      <w:pPr>
        <w:spacing w:before="100" w:after="100"/>
        <w:jc w:val="both"/>
      </w:pPr>
      <w:r w:rsidRPr="00DC3456">
        <w:t xml:space="preserve">Next steps: run the ablation study (No </w:t>
      </w:r>
      <w:proofErr w:type="spellStart"/>
      <w:r w:rsidRPr="00DC3456">
        <w:t>CutMix</w:t>
      </w:r>
      <w:proofErr w:type="spellEnd"/>
      <w:r w:rsidRPr="00DC3456">
        <w:t xml:space="preserve">, No Label Smoothing, No </w:t>
      </w:r>
      <w:proofErr w:type="spellStart"/>
      <w:r w:rsidRPr="00DC3456">
        <w:t>WeightedSampler</w:t>
      </w:r>
      <w:proofErr w:type="spellEnd"/>
      <w:r w:rsidRPr="00DC3456">
        <w:t xml:space="preserve"> variants), validate externally on ISIC 2019 or HAM10000, add Grad-CAM heatmaps for all four models targeting 10 samples per class, compute ECE and Brier score for calibration analysis, test fairness on Fitzpatrick types IV–VI using the DDI and Fitzpatrick17k datasets, run a perceptual hash duplicate check across train and validation splits, and benchmark ONNX/</w:t>
      </w:r>
      <w:proofErr w:type="spellStart"/>
      <w:r w:rsidRPr="00DC3456">
        <w:t>TFLite</w:t>
      </w:r>
      <w:proofErr w:type="spellEnd"/>
      <w:r w:rsidRPr="00DC3456">
        <w:t xml:space="preserve"> exports on real Android and iOS hardware. The finding that MobileNetV3-Large (AUC 0.9757, 84.35% accuracy) outperformed EfficientNet-B4 (AUC 0.9565, 74.18% accuracy) despite having far fewer parameters warrants further investigation and is a strong candidate for a dedicated ablation or conference paper.</w:t>
      </w:r>
    </w:p>
    <w:p w14:paraId="645B8EAA" w14:textId="77777777" w:rsidR="00EE6BEC" w:rsidRPr="00DC3456" w:rsidRDefault="00000000">
      <w:r w:rsidRPr="00DC3456">
        <w:br w:type="page"/>
      </w:r>
    </w:p>
    <w:p w14:paraId="277CFCEE" w14:textId="77777777" w:rsidR="00EE6BEC" w:rsidRPr="00DC3456" w:rsidRDefault="00000000">
      <w:pPr>
        <w:pStyle w:val="Heading1"/>
        <w:rPr>
          <w:color w:val="auto"/>
        </w:rPr>
      </w:pPr>
      <w:r w:rsidRPr="00DC3456">
        <w:rPr>
          <w:color w:val="auto"/>
        </w:rPr>
        <w:lastRenderedPageBreak/>
        <w:t>Appendix A — Revision Checklist</w:t>
      </w:r>
    </w:p>
    <w:p w14:paraId="010002E4" w14:textId="77777777" w:rsidR="00EE6BEC" w:rsidRPr="00DC3456" w:rsidRDefault="00000000">
      <w:pPr>
        <w:pStyle w:val="ListParagraph"/>
        <w:numPr>
          <w:ilvl w:val="0"/>
          <w:numId w:val="4"/>
        </w:numPr>
        <w:spacing w:before="60" w:after="60"/>
      </w:pPr>
      <w:r w:rsidRPr="00DC3456">
        <w:t xml:space="preserve"> Background chapter — COMPLETED (Chapter 2)</w:t>
      </w:r>
    </w:p>
    <w:p w14:paraId="787BA2CA" w14:textId="77777777" w:rsidR="00EE6BEC" w:rsidRPr="00DC3456" w:rsidRDefault="00000000">
      <w:pPr>
        <w:pStyle w:val="ListParagraph"/>
        <w:numPr>
          <w:ilvl w:val="0"/>
          <w:numId w:val="4"/>
        </w:numPr>
        <w:spacing w:before="60" w:after="60"/>
      </w:pPr>
      <w:r w:rsidRPr="00DC3456">
        <w:t xml:space="preserve"> Declaration, Certificate, Acknowledgements — COMPLETED</w:t>
      </w:r>
    </w:p>
    <w:p w14:paraId="3A2127E7" w14:textId="77777777" w:rsidR="00EE6BEC" w:rsidRPr="00DC3456" w:rsidRDefault="00000000">
      <w:pPr>
        <w:pStyle w:val="ListParagraph"/>
        <w:numPr>
          <w:ilvl w:val="0"/>
          <w:numId w:val="4"/>
        </w:numPr>
        <w:spacing w:before="60" w:after="60"/>
      </w:pPr>
      <w:r w:rsidRPr="00DC3456">
        <w:t xml:space="preserve"> TOC, List of Figures, Abbreviations — COMPLETED</w:t>
      </w:r>
    </w:p>
    <w:p w14:paraId="2504AC5A" w14:textId="77777777" w:rsidR="00EE6BEC" w:rsidRPr="00DC3456" w:rsidRDefault="00000000">
      <w:pPr>
        <w:pStyle w:val="ListParagraph"/>
        <w:numPr>
          <w:ilvl w:val="0"/>
          <w:numId w:val="4"/>
        </w:numPr>
        <w:spacing w:before="60" w:after="60"/>
      </w:pPr>
      <w:r w:rsidRPr="00DC3456">
        <w:t xml:space="preserve"> Clinical claims rewritten as prototype claims — COMPLETED (Section 7.4)</w:t>
      </w:r>
    </w:p>
    <w:p w14:paraId="3F54AD98" w14:textId="77777777" w:rsidR="00EE6BEC" w:rsidRPr="00DC3456" w:rsidRDefault="00000000">
      <w:pPr>
        <w:pStyle w:val="ListParagraph"/>
        <w:numPr>
          <w:ilvl w:val="0"/>
          <w:numId w:val="4"/>
        </w:numPr>
        <w:spacing w:before="60" w:after="60"/>
      </w:pPr>
      <w:r w:rsidRPr="00DC3456">
        <w:t xml:space="preserve"> 24 new research papers 2024–2026 integrated — COMPLETED</w:t>
      </w:r>
    </w:p>
    <w:p w14:paraId="2E948333" w14:textId="77777777" w:rsidR="00EE6BEC" w:rsidRPr="00DC3456" w:rsidRDefault="00000000">
      <w:pPr>
        <w:pStyle w:val="ListParagraph"/>
        <w:numPr>
          <w:ilvl w:val="0"/>
          <w:numId w:val="4"/>
        </w:numPr>
        <w:spacing w:before="60" w:after="60"/>
      </w:pPr>
      <w:r w:rsidRPr="00DC3456">
        <w:t xml:space="preserve"> Comparison table with recent baselines — COMPLETED (Section 7.3)</w:t>
      </w:r>
    </w:p>
    <w:p w14:paraId="127A1359" w14:textId="77777777" w:rsidR="00EE6BEC" w:rsidRPr="00DC3456" w:rsidRDefault="00000000">
      <w:pPr>
        <w:pStyle w:val="ListParagraph"/>
        <w:numPr>
          <w:ilvl w:val="0"/>
          <w:numId w:val="4"/>
        </w:numPr>
        <w:spacing w:before="60" w:after="60"/>
      </w:pPr>
      <w:r w:rsidRPr="00DC3456">
        <w:t xml:space="preserve"> Ablation study plan — PLANNED: table and protocol defined; experiments scheduled for next training run (No </w:t>
      </w:r>
      <w:proofErr w:type="spellStart"/>
      <w:r w:rsidRPr="00DC3456">
        <w:t>CutMix</w:t>
      </w:r>
      <w:proofErr w:type="spellEnd"/>
      <w:r w:rsidRPr="00DC3456">
        <w:t xml:space="preserve">, No Label Smoothing, No </w:t>
      </w:r>
      <w:proofErr w:type="spellStart"/>
      <w:r w:rsidRPr="00DC3456">
        <w:t>WeightedSampler</w:t>
      </w:r>
      <w:proofErr w:type="spellEnd"/>
      <w:r w:rsidRPr="00DC3456">
        <w:t>, No Two-Phase)</w:t>
      </w:r>
    </w:p>
    <w:p w14:paraId="7044EC4F" w14:textId="77777777" w:rsidR="00EE6BEC" w:rsidRPr="00DC3456" w:rsidRDefault="00000000">
      <w:pPr>
        <w:pStyle w:val="ListParagraph"/>
        <w:numPr>
          <w:ilvl w:val="0"/>
          <w:numId w:val="4"/>
        </w:numPr>
        <w:spacing w:before="60" w:after="60"/>
      </w:pPr>
      <w:r w:rsidRPr="00DC3456">
        <w:t xml:space="preserve"> External dataset evaluation — PENDING</w:t>
      </w:r>
    </w:p>
    <w:p w14:paraId="1F2A8EA2" w14:textId="77777777" w:rsidR="00EE6BEC" w:rsidRPr="00DC3456" w:rsidRDefault="00000000">
      <w:pPr>
        <w:pStyle w:val="ListParagraph"/>
        <w:numPr>
          <w:ilvl w:val="0"/>
          <w:numId w:val="4"/>
        </w:numPr>
        <w:spacing w:before="60" w:after="60"/>
      </w:pPr>
      <w:r w:rsidRPr="00DC3456">
        <w:t xml:space="preserve"> Duplicate/leakage check — PENDING [R18]</w:t>
      </w:r>
    </w:p>
    <w:p w14:paraId="3EAEA11D" w14:textId="77777777" w:rsidR="00EE6BEC" w:rsidRPr="00DC3456" w:rsidRDefault="00000000">
      <w:pPr>
        <w:pStyle w:val="ListParagraph"/>
        <w:numPr>
          <w:ilvl w:val="0"/>
          <w:numId w:val="4"/>
        </w:numPr>
        <w:spacing w:before="60" w:after="60"/>
      </w:pPr>
      <w:r w:rsidRPr="00DC3456">
        <w:t xml:space="preserve"> Calibration metrics (ECE, Brier score) — PENDING [R23]</w:t>
      </w:r>
    </w:p>
    <w:p w14:paraId="4C679B38" w14:textId="77777777" w:rsidR="00EE6BEC" w:rsidRPr="00DC3456" w:rsidRDefault="00000000">
      <w:pPr>
        <w:pStyle w:val="ListParagraph"/>
        <w:numPr>
          <w:ilvl w:val="0"/>
          <w:numId w:val="4"/>
        </w:numPr>
        <w:spacing w:before="60" w:after="60"/>
      </w:pPr>
      <w:r w:rsidRPr="00DC3456">
        <w:t xml:space="preserve"> Grad-CAM explainability — PLANNED NEXT VERSION: target 10 samples per class covering correct and incorrect predictions [R11, R12, R13]</w:t>
      </w:r>
    </w:p>
    <w:p w14:paraId="3DBA8A56" w14:textId="77777777" w:rsidR="00EE6BEC" w:rsidRPr="00DC3456" w:rsidRDefault="00000000">
      <w:pPr>
        <w:pStyle w:val="ListParagraph"/>
        <w:numPr>
          <w:ilvl w:val="0"/>
          <w:numId w:val="4"/>
        </w:numPr>
        <w:spacing w:before="60" w:after="60"/>
      </w:pPr>
      <w:r w:rsidRPr="00DC3456">
        <w:t xml:space="preserve"> Fairness evaluation (Fitzpatrick17k, DDI) — PENDING [R7, R8, R9]</w:t>
      </w:r>
    </w:p>
    <w:p w14:paraId="3859DAA9" w14:textId="77777777" w:rsidR="00EE6BEC" w:rsidRPr="00DC3456" w:rsidRDefault="00000000">
      <w:pPr>
        <w:pStyle w:val="ListParagraph"/>
        <w:numPr>
          <w:ilvl w:val="0"/>
          <w:numId w:val="4"/>
        </w:numPr>
        <w:spacing w:before="60" w:after="60"/>
      </w:pPr>
      <w:r w:rsidRPr="00DC3456">
        <w:t xml:space="preserve"> ONNX/</w:t>
      </w:r>
      <w:proofErr w:type="spellStart"/>
      <w:r w:rsidRPr="00DC3456">
        <w:t>TFLite</w:t>
      </w:r>
      <w:proofErr w:type="spellEnd"/>
      <w:r w:rsidRPr="00DC3456">
        <w:t xml:space="preserve"> export and mobile benchmark — PENDING [R15]</w:t>
      </w:r>
    </w:p>
    <w:p w14:paraId="6A2661EE" w14:textId="77777777" w:rsidR="00EE6BEC" w:rsidRPr="00DC3456" w:rsidRDefault="00000000">
      <w:r w:rsidRPr="00DC3456">
        <w:br w:type="page"/>
      </w:r>
    </w:p>
    <w:p w14:paraId="5D87CDD0" w14:textId="77777777" w:rsidR="00EE6BEC" w:rsidRPr="00DC3456" w:rsidRDefault="00000000">
      <w:pPr>
        <w:pStyle w:val="Heading1"/>
        <w:rPr>
          <w:color w:val="auto"/>
        </w:rPr>
      </w:pPr>
      <w:r w:rsidRPr="00DC3456">
        <w:rPr>
          <w:color w:val="auto"/>
        </w:rPr>
        <w:lastRenderedPageBreak/>
        <w:t>References</w:t>
      </w:r>
    </w:p>
    <w:p w14:paraId="3DEF830C" w14:textId="77777777" w:rsidR="00EE6BEC" w:rsidRPr="00DC3456" w:rsidRDefault="00000000">
      <w:pPr>
        <w:pStyle w:val="Heading2"/>
        <w:rPr>
          <w:color w:val="auto"/>
        </w:rPr>
      </w:pPr>
      <w:r w:rsidRPr="00DC3456">
        <w:rPr>
          <w:color w:val="auto"/>
        </w:rPr>
        <w:t>Core Deep Learning References [1-10]</w:t>
      </w:r>
    </w:p>
    <w:p w14:paraId="28833F13" w14:textId="77777777" w:rsidR="00EE6BEC" w:rsidRPr="00DC3456" w:rsidRDefault="00000000">
      <w:r w:rsidRPr="00DC3456">
        <w:t xml:space="preserve">[1] G. </w:t>
      </w:r>
      <w:proofErr w:type="spellStart"/>
      <w:r w:rsidRPr="00DC3456">
        <w:t>Litjens</w:t>
      </w:r>
      <w:proofErr w:type="spellEnd"/>
      <w:r w:rsidRPr="00DC3456">
        <w:t xml:space="preserve"> et al., "A survey on deep learning in medical image analysis," Medical Image Analysis, vol. 42, pp. 60-88, 2017. </w:t>
      </w:r>
      <w:proofErr w:type="spellStart"/>
      <w:r w:rsidRPr="00DC3456">
        <w:t>doi</w:t>
      </w:r>
      <w:proofErr w:type="spellEnd"/>
      <w:r w:rsidRPr="00DC3456">
        <w:t>: 10.1016/j.media.2017.07.005</w:t>
      </w:r>
    </w:p>
    <w:p w14:paraId="4E177BF7" w14:textId="77777777" w:rsidR="00EE6BEC" w:rsidRPr="00DC3456" w:rsidRDefault="00000000">
      <w:r w:rsidRPr="00DC3456">
        <w:t xml:space="preserve">[2] A. Esteva et al., "Dermatologist-level classification of skin cancer with deep neural networks," Nature, vol. 542, pp. 115-118, 2017. </w:t>
      </w:r>
      <w:proofErr w:type="spellStart"/>
      <w:r w:rsidRPr="00DC3456">
        <w:t>doi</w:t>
      </w:r>
      <w:proofErr w:type="spellEnd"/>
      <w:r w:rsidRPr="00DC3456">
        <w:t>: 10.1038/nature21056</w:t>
      </w:r>
    </w:p>
    <w:p w14:paraId="75FB982E" w14:textId="77777777" w:rsidR="00EE6BEC" w:rsidRPr="00DC3456" w:rsidRDefault="00000000">
      <w:r w:rsidRPr="00DC3456">
        <w:t xml:space="preserve">[3] Y. LeCun, Y. Bengio, and G. Hinton, "Deep learning," Nature, vol. 521, pp. 436-444, 2015. </w:t>
      </w:r>
      <w:proofErr w:type="spellStart"/>
      <w:r w:rsidRPr="00DC3456">
        <w:t>doi</w:t>
      </w:r>
      <w:proofErr w:type="spellEnd"/>
      <w:r w:rsidRPr="00DC3456">
        <w:t>: 10.1038/nature14539</w:t>
      </w:r>
    </w:p>
    <w:p w14:paraId="500A1AAA" w14:textId="77777777" w:rsidR="00EE6BEC" w:rsidRPr="00DC3456" w:rsidRDefault="00000000">
      <w:r w:rsidRPr="00DC3456">
        <w:t xml:space="preserve">[4] K. He, X. Zhang, S. Ren, and J. Sun, "Deep residual learning for image recognition," Proc. IEEE CVPR, pp. 770-778, 2016. </w:t>
      </w:r>
      <w:proofErr w:type="spellStart"/>
      <w:r w:rsidRPr="00DC3456">
        <w:t>doi</w:t>
      </w:r>
      <w:proofErr w:type="spellEnd"/>
      <w:r w:rsidRPr="00DC3456">
        <w:t>: 10.1109/CVPR.2016.90</w:t>
      </w:r>
    </w:p>
    <w:p w14:paraId="2EADD2A3" w14:textId="77777777" w:rsidR="00EE6BEC" w:rsidRPr="00DC3456" w:rsidRDefault="00000000">
      <w:r w:rsidRPr="00DC3456">
        <w:t>[5] M. Tan and Q. V. Le, "</w:t>
      </w:r>
      <w:proofErr w:type="spellStart"/>
      <w:r w:rsidRPr="00DC3456">
        <w:t>EfficientNet</w:t>
      </w:r>
      <w:proofErr w:type="spellEnd"/>
      <w:r w:rsidRPr="00DC3456">
        <w:t>: Rethinking model scaling for convolutional neural networks," Proc. 36th ICML, pp. 6105-6114, 2019. Available: https://arxiv.org/abs/1905.11946</w:t>
      </w:r>
    </w:p>
    <w:p w14:paraId="5D7679C0" w14:textId="77777777" w:rsidR="00EE6BEC" w:rsidRPr="00DC3456" w:rsidRDefault="00000000">
      <w:r w:rsidRPr="00DC3456">
        <w:t xml:space="preserve">[6] A. Howard et al., "Searching for MobileNetV3," Proc. IEEE/CVF ICCV, pp. 1314-1324, 2019. </w:t>
      </w:r>
      <w:proofErr w:type="spellStart"/>
      <w:r w:rsidRPr="00DC3456">
        <w:t>doi</w:t>
      </w:r>
      <w:proofErr w:type="spellEnd"/>
      <w:r w:rsidRPr="00DC3456">
        <w:t>: 10.1109/ICCV.2019.00140</w:t>
      </w:r>
    </w:p>
    <w:p w14:paraId="25299FFB" w14:textId="77777777" w:rsidR="00EE6BEC" w:rsidRPr="00DC3456" w:rsidRDefault="00000000">
      <w:r w:rsidRPr="00DC3456">
        <w:t xml:space="preserve">[7] A. </w:t>
      </w:r>
      <w:proofErr w:type="spellStart"/>
      <w:r w:rsidRPr="00DC3456">
        <w:t>Dosovitskiy</w:t>
      </w:r>
      <w:proofErr w:type="spellEnd"/>
      <w:r w:rsidRPr="00DC3456">
        <w:t xml:space="preserve"> et al., "An image is worth 16x16 words: Transformers for image recognition at scale," ICLR, 2021. Available: https://arxiv.org/abs/2010.11929</w:t>
      </w:r>
    </w:p>
    <w:p w14:paraId="48EB22DF" w14:textId="77777777" w:rsidR="00EE6BEC" w:rsidRPr="00DC3456" w:rsidRDefault="00000000">
      <w:r w:rsidRPr="00DC3456">
        <w:t xml:space="preserve">[8] R. R. Selvaraju et al., "Grad-CAM: Visual explanations from deep networks via gradient-based localization," Proc. IEEE ICCV, pp. 618-626, 2017. </w:t>
      </w:r>
      <w:proofErr w:type="spellStart"/>
      <w:r w:rsidRPr="00DC3456">
        <w:t>doi</w:t>
      </w:r>
      <w:proofErr w:type="spellEnd"/>
      <w:r w:rsidRPr="00DC3456">
        <w:t>: 10.1109/ICCV.2017.74</w:t>
      </w:r>
    </w:p>
    <w:p w14:paraId="7FA591CF" w14:textId="77777777" w:rsidR="00EE6BEC" w:rsidRPr="00DC3456" w:rsidRDefault="00000000">
      <w:r w:rsidRPr="00DC3456">
        <w:t xml:space="preserve">[9] J. Deng et al., "ImageNet: A large-scale hierarchical image database," Proc. IEEE CVPR, pp. 248-255, 2009. </w:t>
      </w:r>
      <w:proofErr w:type="spellStart"/>
      <w:r w:rsidRPr="00DC3456">
        <w:t>doi</w:t>
      </w:r>
      <w:proofErr w:type="spellEnd"/>
      <w:r w:rsidRPr="00DC3456">
        <w:t>: 10.1109/CVPR.2009.5206848</w:t>
      </w:r>
    </w:p>
    <w:p w14:paraId="0DD7B960" w14:textId="77777777" w:rsidR="00EE6BEC" w:rsidRPr="00DC3456" w:rsidRDefault="00000000">
      <w:r w:rsidRPr="00DC3456">
        <w:t xml:space="preserve">[10] P. </w:t>
      </w:r>
      <w:proofErr w:type="spellStart"/>
      <w:r w:rsidRPr="00DC3456">
        <w:t>Tschandl</w:t>
      </w:r>
      <w:proofErr w:type="spellEnd"/>
      <w:r w:rsidRPr="00DC3456">
        <w:t>, C. Rosendahl, and H. Kittler, "The HAM10000 dataset: A large collection of multi-</w:t>
      </w:r>
      <w:proofErr w:type="gramStart"/>
      <w:r w:rsidRPr="00DC3456">
        <w:t>source</w:t>
      </w:r>
      <w:proofErr w:type="gramEnd"/>
      <w:r w:rsidRPr="00DC3456">
        <w:t xml:space="preserve"> </w:t>
      </w:r>
      <w:proofErr w:type="spellStart"/>
      <w:r w:rsidRPr="00DC3456">
        <w:t>dermatoscopic</w:t>
      </w:r>
      <w:proofErr w:type="spellEnd"/>
      <w:r w:rsidRPr="00DC3456">
        <w:t xml:space="preserve"> images," Scientific Data, vol. 5, Article 180161, 2018. </w:t>
      </w:r>
      <w:proofErr w:type="spellStart"/>
      <w:r w:rsidRPr="00DC3456">
        <w:t>doi</w:t>
      </w:r>
      <w:proofErr w:type="spellEnd"/>
      <w:r w:rsidRPr="00DC3456">
        <w:t>: 10.1038/sdata.2018.161</w:t>
      </w:r>
    </w:p>
    <w:p w14:paraId="27EF3F10" w14:textId="77777777" w:rsidR="00EE6BEC" w:rsidRPr="00DC3456" w:rsidRDefault="00000000">
      <w:pPr>
        <w:pStyle w:val="Heading2"/>
        <w:rPr>
          <w:color w:val="auto"/>
        </w:rPr>
      </w:pPr>
      <w:r w:rsidRPr="00DC3456">
        <w:rPr>
          <w:color w:val="auto"/>
        </w:rPr>
        <w:t>Training Techniques [11-20]</w:t>
      </w:r>
    </w:p>
    <w:p w14:paraId="20532294" w14:textId="77777777" w:rsidR="00EE6BEC" w:rsidRPr="00DC3456" w:rsidRDefault="00000000">
      <w:r w:rsidRPr="00DC3456">
        <w:t>[11] I. Loshchilov and F. Hutter, "Decoupled weight decay regularization," ICLR, 2019. Available: https://arxiv.org/abs/1711.05101</w:t>
      </w:r>
    </w:p>
    <w:p w14:paraId="30625278" w14:textId="77777777" w:rsidR="00EE6BEC" w:rsidRPr="00DC3456" w:rsidRDefault="00000000">
      <w:r w:rsidRPr="00DC3456">
        <w:t>[12] I. Goodfellow, Y. Bengio, and A. Courville, Deep Learning. MIT Press, 2016. Available: https://www.deeplearningbook.org</w:t>
      </w:r>
    </w:p>
    <w:p w14:paraId="4702A31B" w14:textId="77777777" w:rsidR="00EE6BEC" w:rsidRPr="00DC3456" w:rsidRDefault="00000000">
      <w:r w:rsidRPr="00DC3456">
        <w:t>[13] N. Srivastava et al., "Dropout: A simple way to prevent neural networks from overfitting," JMLR, vol. 15, pp. 1929-1958, 2014.</w:t>
      </w:r>
    </w:p>
    <w:p w14:paraId="4B3810A9" w14:textId="77777777" w:rsidR="00EE6BEC" w:rsidRPr="00DC3456" w:rsidRDefault="00000000">
      <w:r w:rsidRPr="00DC3456">
        <w:t>[14] S. Ioffe and C. Szegedy, "Batch normalization: Accelerating deep network training by reducing internal covariate shift," Proc. 32nd ICML, 2015. Available: https://arxiv.org/abs/1502.03167</w:t>
      </w:r>
    </w:p>
    <w:p w14:paraId="40E3F2AB" w14:textId="77777777" w:rsidR="00EE6BEC" w:rsidRPr="00DC3456" w:rsidRDefault="00000000">
      <w:r w:rsidRPr="00DC3456">
        <w:t>[15] I. Loshchilov and F. Hutter, "SGDR: Stochastic gradient descent with warm restarts," ICLR, 2017. Available: https://arxiv.org/abs/1608.03983</w:t>
      </w:r>
    </w:p>
    <w:p w14:paraId="03E16AB5" w14:textId="77777777" w:rsidR="00EE6BEC" w:rsidRPr="00DC3456" w:rsidRDefault="00000000">
      <w:r w:rsidRPr="00DC3456">
        <w:t xml:space="preserve">[16] G. Huang et al., "Densely connected convolutional networks," Proc. IEEE CVPR, pp. 4700-4708, 2017. </w:t>
      </w:r>
      <w:proofErr w:type="spellStart"/>
      <w:r w:rsidRPr="00DC3456">
        <w:t>doi</w:t>
      </w:r>
      <w:proofErr w:type="spellEnd"/>
      <w:r w:rsidRPr="00DC3456">
        <w:t>: 10.1109/CVPR.2017.243</w:t>
      </w:r>
    </w:p>
    <w:p w14:paraId="79C75A66" w14:textId="77777777" w:rsidR="00EE6BEC" w:rsidRPr="00DC3456" w:rsidRDefault="00000000">
      <w:r w:rsidRPr="00DC3456">
        <w:t xml:space="preserve">[17] C. Shorten and T. M. </w:t>
      </w:r>
      <w:proofErr w:type="spellStart"/>
      <w:r w:rsidRPr="00DC3456">
        <w:t>Khoshgoftaar</w:t>
      </w:r>
      <w:proofErr w:type="spellEnd"/>
      <w:r w:rsidRPr="00DC3456">
        <w:t xml:space="preserve">, "A survey on image data augmentation for deep learning," J. Big Data, vol. 6, no. 60, 2019. </w:t>
      </w:r>
      <w:proofErr w:type="spellStart"/>
      <w:r w:rsidRPr="00DC3456">
        <w:t>doi</w:t>
      </w:r>
      <w:proofErr w:type="spellEnd"/>
      <w:r w:rsidRPr="00DC3456">
        <w:t>: 10.1186/s40537-019-0197-0</w:t>
      </w:r>
    </w:p>
    <w:p w14:paraId="6FE3E12E" w14:textId="77777777" w:rsidR="00EE6BEC" w:rsidRPr="00DC3456" w:rsidRDefault="00000000">
      <w:r w:rsidRPr="00DC3456">
        <w:t>[18] S. Yun et al., "</w:t>
      </w:r>
      <w:proofErr w:type="spellStart"/>
      <w:r w:rsidRPr="00DC3456">
        <w:t>CutMix</w:t>
      </w:r>
      <w:proofErr w:type="spellEnd"/>
      <w:r w:rsidRPr="00DC3456">
        <w:t xml:space="preserve">: Training strategy that makes use of sample mixing for image classification," Proc. IEEE/CVF ICCV, pp. 6023-6032, 2019. </w:t>
      </w:r>
      <w:proofErr w:type="spellStart"/>
      <w:r w:rsidRPr="00DC3456">
        <w:t>doi</w:t>
      </w:r>
      <w:proofErr w:type="spellEnd"/>
      <w:r w:rsidRPr="00DC3456">
        <w:t>: 10.1109/ICCV.2019.00612</w:t>
      </w:r>
    </w:p>
    <w:p w14:paraId="144291BB" w14:textId="77777777" w:rsidR="00EE6BEC" w:rsidRPr="00DC3456" w:rsidRDefault="00000000">
      <w:r w:rsidRPr="00DC3456">
        <w:t>[19] H. Zhang et al., "</w:t>
      </w:r>
      <w:proofErr w:type="spellStart"/>
      <w:r w:rsidRPr="00DC3456">
        <w:t>mixup</w:t>
      </w:r>
      <w:proofErr w:type="spellEnd"/>
      <w:r w:rsidRPr="00DC3456">
        <w:t>: Beyond empirical risk minimization," ICLR, 2018. Available: https://arxiv.org/abs/1710.09412</w:t>
      </w:r>
    </w:p>
    <w:p w14:paraId="58DD7BB0" w14:textId="77777777" w:rsidR="00EE6BEC" w:rsidRPr="00DC3456" w:rsidRDefault="00000000">
      <w:r w:rsidRPr="00DC3456">
        <w:lastRenderedPageBreak/>
        <w:t>[20] T. DeVries and G. W. Taylor, "Improved regularization of convolutional neural networks with cutout," arXiv:1708.04552, 2017.</w:t>
      </w:r>
    </w:p>
    <w:p w14:paraId="43DEF717" w14:textId="77777777" w:rsidR="00EE6BEC" w:rsidRPr="00DC3456" w:rsidRDefault="00000000">
      <w:pPr>
        <w:pStyle w:val="Heading2"/>
        <w:rPr>
          <w:color w:val="auto"/>
        </w:rPr>
      </w:pPr>
      <w:proofErr w:type="spellStart"/>
      <w:r w:rsidRPr="00DC3456">
        <w:rPr>
          <w:color w:val="auto"/>
        </w:rPr>
        <w:t>Dermoscopy</w:t>
      </w:r>
      <w:proofErr w:type="spellEnd"/>
      <w:r w:rsidRPr="00DC3456">
        <w:rPr>
          <w:color w:val="auto"/>
        </w:rPr>
        <w:t xml:space="preserve"> and ISIC Dataset [21-30]</w:t>
      </w:r>
    </w:p>
    <w:p w14:paraId="5BB9F343" w14:textId="77777777" w:rsidR="00EE6BEC" w:rsidRPr="00DC3456" w:rsidRDefault="00000000">
      <w:r w:rsidRPr="00DC3456">
        <w:t>[21] N. C. Codella et al., "Skin lesion analysis toward melanoma detection: ISIC 2018 challenge," arXiv:1902.03368, 2019.</w:t>
      </w:r>
    </w:p>
    <w:p w14:paraId="07B63D3E" w14:textId="77777777" w:rsidR="00EE6BEC" w:rsidRPr="00DC3456" w:rsidRDefault="00000000">
      <w:r w:rsidRPr="00DC3456">
        <w:t xml:space="preserve">[22] V. </w:t>
      </w:r>
      <w:proofErr w:type="spellStart"/>
      <w:r w:rsidRPr="00DC3456">
        <w:t>Rotemberg</w:t>
      </w:r>
      <w:proofErr w:type="spellEnd"/>
      <w:r w:rsidRPr="00DC3456">
        <w:t xml:space="preserve"> et al., "A patient-centric dataset of images and metadata for identifying melanomas using clinical context," Scientific Data, vol. 8, no. 34, 2021. </w:t>
      </w:r>
      <w:proofErr w:type="spellStart"/>
      <w:r w:rsidRPr="00DC3456">
        <w:t>doi</w:t>
      </w:r>
      <w:proofErr w:type="spellEnd"/>
      <w:r w:rsidRPr="00DC3456">
        <w:t>: 10.1038/s41597-021-00815-z</w:t>
      </w:r>
    </w:p>
    <w:p w14:paraId="75581636" w14:textId="77777777" w:rsidR="00EE6BEC" w:rsidRPr="00DC3456" w:rsidRDefault="00000000">
      <w:r w:rsidRPr="00DC3456">
        <w:t xml:space="preserve">[23] J. Kawahara, S. Daneshvar, G. Argenziano, and G. </w:t>
      </w:r>
      <w:proofErr w:type="spellStart"/>
      <w:r w:rsidRPr="00DC3456">
        <w:t>Hamarneh</w:t>
      </w:r>
      <w:proofErr w:type="spellEnd"/>
      <w:r w:rsidRPr="00DC3456">
        <w:t xml:space="preserve">, "7-point checklist and skin lesion classification using multitask multimodal neural nets," IEEE J. Biomed. Health Inform., vol. 23, no. 2, pp. 538-546, 2019. </w:t>
      </w:r>
      <w:proofErr w:type="spellStart"/>
      <w:r w:rsidRPr="00DC3456">
        <w:t>doi</w:t>
      </w:r>
      <w:proofErr w:type="spellEnd"/>
      <w:r w:rsidRPr="00DC3456">
        <w:t>: 10.1109/JBHI.2018.2824327</w:t>
      </w:r>
    </w:p>
    <w:p w14:paraId="4F5919A4" w14:textId="77777777" w:rsidR="00EE6BEC" w:rsidRPr="00DC3456" w:rsidRDefault="00000000">
      <w:r w:rsidRPr="00DC3456">
        <w:t>[24] L. Bi et al., "</w:t>
      </w:r>
      <w:proofErr w:type="spellStart"/>
      <w:r w:rsidRPr="00DC3456">
        <w:t>Dermoscopic</w:t>
      </w:r>
      <w:proofErr w:type="spellEnd"/>
      <w:r w:rsidRPr="00DC3456">
        <w:t xml:space="preserve"> image segmentation via multistage fully convolutional networks," IEEE Trans. Biomed. Eng., vol. 64, no. 9, pp. 2065-2074, 2017. </w:t>
      </w:r>
      <w:proofErr w:type="spellStart"/>
      <w:r w:rsidRPr="00DC3456">
        <w:t>doi</w:t>
      </w:r>
      <w:proofErr w:type="spellEnd"/>
      <w:r w:rsidRPr="00DC3456">
        <w:t>: 10.1109/TBME.2017.2712771</w:t>
      </w:r>
    </w:p>
    <w:p w14:paraId="28398484" w14:textId="77777777" w:rsidR="00EE6BEC" w:rsidRPr="00DC3456" w:rsidRDefault="00000000">
      <w:r w:rsidRPr="00DC3456">
        <w:t>[25] ISIC Archive, "International Skin Imaging Collaboration dataset," Available: https://www.isic-archive.com, Accessed: 2026-05-14.</w:t>
      </w:r>
    </w:p>
    <w:p w14:paraId="419D90EC" w14:textId="77777777" w:rsidR="00EE6BEC" w:rsidRPr="00DC3456" w:rsidRDefault="00000000">
      <w:pPr>
        <w:pStyle w:val="Heading2"/>
        <w:rPr>
          <w:color w:val="auto"/>
        </w:rPr>
      </w:pPr>
      <w:r w:rsidRPr="00DC3456">
        <w:rPr>
          <w:color w:val="auto"/>
        </w:rPr>
        <w:t>Deployment and System Design [26-35]</w:t>
      </w:r>
    </w:p>
    <w:p w14:paraId="54CD86D3" w14:textId="77777777" w:rsidR="00EE6BEC" w:rsidRPr="00DC3456" w:rsidRDefault="00000000">
      <w:r w:rsidRPr="00DC3456">
        <w:t xml:space="preserve">[26] S. Raschka, Y. H. Liu, and V. </w:t>
      </w:r>
      <w:proofErr w:type="spellStart"/>
      <w:r w:rsidRPr="00DC3456">
        <w:t>Mirjalili</w:t>
      </w:r>
      <w:proofErr w:type="spellEnd"/>
      <w:r w:rsidRPr="00DC3456">
        <w:t xml:space="preserve">, Machine Learning with </w:t>
      </w:r>
      <w:proofErr w:type="spellStart"/>
      <w:r w:rsidRPr="00DC3456">
        <w:t>PyTorch</w:t>
      </w:r>
      <w:proofErr w:type="spellEnd"/>
      <w:r w:rsidRPr="00DC3456">
        <w:t xml:space="preserve"> and Scikit-Learn. </w:t>
      </w:r>
      <w:proofErr w:type="spellStart"/>
      <w:r w:rsidRPr="00DC3456">
        <w:t>Packt</w:t>
      </w:r>
      <w:proofErr w:type="spellEnd"/>
      <w:r w:rsidRPr="00DC3456">
        <w:t xml:space="preserve"> Publishing, 2022.</w:t>
      </w:r>
    </w:p>
    <w:p w14:paraId="6BBA255D" w14:textId="77777777" w:rsidR="00EE6BEC" w:rsidRPr="00DC3456" w:rsidRDefault="00000000">
      <w:r w:rsidRPr="00DC3456">
        <w:t xml:space="preserve">[27] A. </w:t>
      </w:r>
      <w:proofErr w:type="spellStart"/>
      <w:r w:rsidRPr="00DC3456">
        <w:t>Paszke</w:t>
      </w:r>
      <w:proofErr w:type="spellEnd"/>
      <w:r w:rsidRPr="00DC3456">
        <w:t xml:space="preserve"> et al., "</w:t>
      </w:r>
      <w:proofErr w:type="spellStart"/>
      <w:r w:rsidRPr="00DC3456">
        <w:t>PyTorch</w:t>
      </w:r>
      <w:proofErr w:type="spellEnd"/>
      <w:r w:rsidRPr="00DC3456">
        <w:t xml:space="preserve">: An imperative style, high-performance deep learning library," Advances in </w:t>
      </w:r>
      <w:proofErr w:type="spellStart"/>
      <w:r w:rsidRPr="00DC3456">
        <w:t>NeurIPS</w:t>
      </w:r>
      <w:proofErr w:type="spellEnd"/>
      <w:r w:rsidRPr="00DC3456">
        <w:t>, vol. 32, 2019. Available: https://arxiv.org/abs/1912.01703</w:t>
      </w:r>
    </w:p>
    <w:p w14:paraId="5F386362" w14:textId="77777777" w:rsidR="00EE6BEC" w:rsidRPr="00DC3456" w:rsidRDefault="00000000">
      <w:r w:rsidRPr="00DC3456">
        <w:t xml:space="preserve">[28] R. Muller, S. </w:t>
      </w:r>
      <w:proofErr w:type="spellStart"/>
      <w:r w:rsidRPr="00DC3456">
        <w:t>Kornblith</w:t>
      </w:r>
      <w:proofErr w:type="spellEnd"/>
      <w:r w:rsidRPr="00DC3456">
        <w:t xml:space="preserve">, and G. Hinton, "When does label smoothing help?" Advances in </w:t>
      </w:r>
      <w:proofErr w:type="spellStart"/>
      <w:r w:rsidRPr="00DC3456">
        <w:t>NeurIPS</w:t>
      </w:r>
      <w:proofErr w:type="spellEnd"/>
      <w:r w:rsidRPr="00DC3456">
        <w:t>, 2019. Available: https://arxiv.org/abs/1906.02629</w:t>
      </w:r>
    </w:p>
    <w:p w14:paraId="11499786" w14:textId="77777777" w:rsidR="00EE6BEC" w:rsidRPr="00DC3456" w:rsidRDefault="00000000">
      <w:r w:rsidRPr="00DC3456">
        <w:t>[29] R. Wightman, "</w:t>
      </w:r>
      <w:proofErr w:type="spellStart"/>
      <w:r w:rsidRPr="00DC3456">
        <w:t>PyTorch</w:t>
      </w:r>
      <w:proofErr w:type="spellEnd"/>
      <w:r w:rsidRPr="00DC3456">
        <w:t xml:space="preserve"> Image Models (</w:t>
      </w:r>
      <w:proofErr w:type="spellStart"/>
      <w:r w:rsidRPr="00DC3456">
        <w:t>timm</w:t>
      </w:r>
      <w:proofErr w:type="spellEnd"/>
      <w:r w:rsidRPr="00DC3456">
        <w:t>)," GitHub, 2019. Available: https://github.com/rwightman/pytorch-image-models</w:t>
      </w:r>
    </w:p>
    <w:p w14:paraId="4F4698E4" w14:textId="77777777" w:rsidR="00EE6BEC" w:rsidRPr="00DC3456" w:rsidRDefault="00000000">
      <w:r w:rsidRPr="00DC3456">
        <w:t xml:space="preserve">[30] S. </w:t>
      </w:r>
      <w:proofErr w:type="spellStart"/>
      <w:r w:rsidRPr="00DC3456">
        <w:t>Buslaev</w:t>
      </w:r>
      <w:proofErr w:type="spellEnd"/>
      <w:r w:rsidRPr="00DC3456">
        <w:t xml:space="preserve"> et al., "</w:t>
      </w:r>
      <w:proofErr w:type="spellStart"/>
      <w:r w:rsidRPr="00DC3456">
        <w:t>Albumentations</w:t>
      </w:r>
      <w:proofErr w:type="spellEnd"/>
      <w:r w:rsidRPr="00DC3456">
        <w:t xml:space="preserve">: Fast and flexible image augmentations," Information, vol. 11, no. 2, p. 125, 2020. </w:t>
      </w:r>
      <w:proofErr w:type="spellStart"/>
      <w:r w:rsidRPr="00DC3456">
        <w:t>doi</w:t>
      </w:r>
      <w:proofErr w:type="spellEnd"/>
      <w:r w:rsidRPr="00DC3456">
        <w:t>: 10.3390/info11020125</w:t>
      </w:r>
    </w:p>
    <w:p w14:paraId="626438EB" w14:textId="77777777" w:rsidR="00EE6BEC" w:rsidRPr="00DC3456" w:rsidRDefault="00000000">
      <w:pPr>
        <w:pStyle w:val="Heading2"/>
        <w:rPr>
          <w:color w:val="auto"/>
        </w:rPr>
      </w:pPr>
      <w:r w:rsidRPr="00DC3456">
        <w:rPr>
          <w:color w:val="auto"/>
        </w:rPr>
        <w:t>Recent Skin Disease AI Papers 2024-2026 [R1-R24]</w:t>
      </w:r>
    </w:p>
    <w:p w14:paraId="39E88443" w14:textId="77777777" w:rsidR="00EE6BEC" w:rsidRPr="00DC3456" w:rsidRDefault="00000000">
      <w:r w:rsidRPr="00DC3456">
        <w:t xml:space="preserve">[R1] I. Manole, A.-I. </w:t>
      </w:r>
      <w:proofErr w:type="spellStart"/>
      <w:r w:rsidRPr="00DC3456">
        <w:t>Butacu</w:t>
      </w:r>
      <w:proofErr w:type="spellEnd"/>
      <w:r w:rsidRPr="00DC3456">
        <w:t xml:space="preserve">, R. N. Bejan, and G.-S. </w:t>
      </w:r>
      <w:proofErr w:type="spellStart"/>
      <w:r w:rsidRPr="00DC3456">
        <w:t>Tiplica</w:t>
      </w:r>
      <w:proofErr w:type="spellEnd"/>
      <w:r w:rsidRPr="00DC3456">
        <w:t xml:space="preserve">, "Enhancing Dermatological Diagnostics with </w:t>
      </w:r>
      <w:proofErr w:type="spellStart"/>
      <w:r w:rsidRPr="00DC3456">
        <w:t>EfficientNet</w:t>
      </w:r>
      <w:proofErr w:type="spellEnd"/>
      <w:r w:rsidRPr="00DC3456">
        <w:t xml:space="preserve">: A Deep Learning Approach," Bioengineering, vol. 11, no. 8, p. 810, Aug. 2024. </w:t>
      </w:r>
      <w:proofErr w:type="spellStart"/>
      <w:r w:rsidRPr="00DC3456">
        <w:t>doi</w:t>
      </w:r>
      <w:proofErr w:type="spellEnd"/>
      <w:r w:rsidRPr="00DC3456">
        <w:t>: 10.3390/bioengineering11080810. Available: https://www.ncbi.nlm.nih.gov/pmc/articles/PMC11351641/</w:t>
      </w:r>
    </w:p>
    <w:p w14:paraId="2826BF9B" w14:textId="77777777" w:rsidR="00EE6BEC" w:rsidRPr="00DC3456" w:rsidRDefault="00000000">
      <w:r w:rsidRPr="00DC3456">
        <w:t xml:space="preserve">[R2] A. </w:t>
      </w:r>
      <w:proofErr w:type="spellStart"/>
      <w:r w:rsidRPr="00DC3456">
        <w:t>Aboulmira</w:t>
      </w:r>
      <w:proofErr w:type="spellEnd"/>
      <w:r w:rsidRPr="00DC3456">
        <w:t xml:space="preserve"> et al., "</w:t>
      </w:r>
      <w:proofErr w:type="spellStart"/>
      <w:r w:rsidRPr="00DC3456">
        <w:t>SkinHealthMate</w:t>
      </w:r>
      <w:proofErr w:type="spellEnd"/>
      <w:r w:rsidRPr="00DC3456">
        <w:t xml:space="preserve"> App: An AI-Powered Digital Platform for Skin Disease Diagnosis," Systems and Soft Computing, vol. 6, p. 200166, 2024. </w:t>
      </w:r>
      <w:proofErr w:type="spellStart"/>
      <w:r w:rsidRPr="00DC3456">
        <w:t>doi</w:t>
      </w:r>
      <w:proofErr w:type="spellEnd"/>
      <w:r w:rsidRPr="00DC3456">
        <w:t>: 10.1016/j.sasc.2024.200166</w:t>
      </w:r>
    </w:p>
    <w:p w14:paraId="719158CD" w14:textId="77777777" w:rsidR="00EE6BEC" w:rsidRPr="00DC3456" w:rsidRDefault="00000000">
      <w:r w:rsidRPr="00DC3456">
        <w:t xml:space="preserve">[R3] C.-A. Burciu and S. Moubayed, "A Transfer Learning System for Skin Disease Classification Using EfficientNet-B5 with Grad-CAM Explainability," Applied Sciences, vol. 16, no. 6, p. 3083, Mar. 2026. </w:t>
      </w:r>
      <w:proofErr w:type="spellStart"/>
      <w:r w:rsidRPr="00DC3456">
        <w:t>doi</w:t>
      </w:r>
      <w:proofErr w:type="spellEnd"/>
      <w:r w:rsidRPr="00DC3456">
        <w:t>: 10.3390/app16063083</w:t>
      </w:r>
    </w:p>
    <w:p w14:paraId="700892DA" w14:textId="77777777" w:rsidR="00EE6BEC" w:rsidRPr="00DC3456" w:rsidRDefault="00000000">
      <w:r w:rsidRPr="00DC3456">
        <w:t xml:space="preserve">[R4] M. </w:t>
      </w:r>
      <w:proofErr w:type="spellStart"/>
      <w:r w:rsidRPr="00DC3456">
        <w:t>Alruwaili</w:t>
      </w:r>
      <w:proofErr w:type="spellEnd"/>
      <w:r w:rsidRPr="00DC3456">
        <w:t xml:space="preserve"> and M. Mohamed, "An Integrated Deep Learning Model with </w:t>
      </w:r>
      <w:proofErr w:type="spellStart"/>
      <w:r w:rsidRPr="00DC3456">
        <w:t>EfficientNet</w:t>
      </w:r>
      <w:proofErr w:type="spellEnd"/>
      <w:r w:rsidRPr="00DC3456">
        <w:t xml:space="preserve"> and </w:t>
      </w:r>
      <w:proofErr w:type="spellStart"/>
      <w:r w:rsidRPr="00DC3456">
        <w:t>ResNet</w:t>
      </w:r>
      <w:proofErr w:type="spellEnd"/>
      <w:r w:rsidRPr="00DC3456">
        <w:t xml:space="preserve"> for Accurate Multi-Class Skin Disease Classification," Diagnostics, vol. 15, no. 5, p. 551, Feb. 2025. </w:t>
      </w:r>
      <w:proofErr w:type="spellStart"/>
      <w:r w:rsidRPr="00DC3456">
        <w:t>doi</w:t>
      </w:r>
      <w:proofErr w:type="spellEnd"/>
      <w:r w:rsidRPr="00DC3456">
        <w:t>: 10.3390/diagnostics15050551. Available: https://www.ncbi.nlm.nih.gov/pmc/articles/PMC11898587/</w:t>
      </w:r>
    </w:p>
    <w:p w14:paraId="13F6A212" w14:textId="77777777" w:rsidR="00EE6BEC" w:rsidRPr="00DC3456" w:rsidRDefault="00000000">
      <w:r w:rsidRPr="00DC3456">
        <w:lastRenderedPageBreak/>
        <w:t>[R5] A. S. Al-</w:t>
      </w:r>
      <w:proofErr w:type="spellStart"/>
      <w:r w:rsidRPr="00DC3456">
        <w:t>Waisy</w:t>
      </w:r>
      <w:proofErr w:type="spellEnd"/>
      <w:r w:rsidRPr="00DC3456">
        <w:t xml:space="preserve"> et al., "A deep learning framework for automated early diagnosis and classification of skin cancer lesions in </w:t>
      </w:r>
      <w:proofErr w:type="spellStart"/>
      <w:r w:rsidRPr="00DC3456">
        <w:t>dermoscopy</w:t>
      </w:r>
      <w:proofErr w:type="spellEnd"/>
      <w:r w:rsidRPr="00DC3456">
        <w:t xml:space="preserve"> images," Scientific Reports, vol. 15, Aug. 2025. </w:t>
      </w:r>
      <w:proofErr w:type="spellStart"/>
      <w:r w:rsidRPr="00DC3456">
        <w:t>doi</w:t>
      </w:r>
      <w:proofErr w:type="spellEnd"/>
      <w:r w:rsidRPr="00DC3456">
        <w:t>: 10.1038/s41598-025-15655-9</w:t>
      </w:r>
    </w:p>
    <w:p w14:paraId="77B43D2A" w14:textId="77777777" w:rsidR="00EE6BEC" w:rsidRPr="00DC3456" w:rsidRDefault="00000000">
      <w:r w:rsidRPr="00DC3456">
        <w:t xml:space="preserve">[R6] Anonymous, "Skin cancer detection using </w:t>
      </w:r>
      <w:proofErr w:type="spellStart"/>
      <w:r w:rsidRPr="00DC3456">
        <w:t>dermoscopic</w:t>
      </w:r>
      <w:proofErr w:type="spellEnd"/>
      <w:r w:rsidRPr="00DC3456">
        <w:t xml:space="preserve"> images with convolutional neural network," Scientific Reports, Mar. 2025. </w:t>
      </w:r>
      <w:proofErr w:type="spellStart"/>
      <w:r w:rsidRPr="00DC3456">
        <w:t>doi</w:t>
      </w:r>
      <w:proofErr w:type="spellEnd"/>
      <w:r w:rsidRPr="00DC3456">
        <w:t>: 10.1038/s41598-025-91446-6</w:t>
      </w:r>
    </w:p>
    <w:p w14:paraId="589B700A" w14:textId="77777777" w:rsidR="00EE6BEC" w:rsidRPr="00DC3456" w:rsidRDefault="00000000">
      <w:r w:rsidRPr="00DC3456">
        <w:t xml:space="preserve">[R7] R. </w:t>
      </w:r>
      <w:proofErr w:type="spellStart"/>
      <w:r w:rsidRPr="00DC3456">
        <w:t>Daneshjou</w:t>
      </w:r>
      <w:proofErr w:type="spellEnd"/>
      <w:r w:rsidRPr="00DC3456">
        <w:t xml:space="preserve"> et al., "Disparities in Dermatology AI Performance on a Diverse, Curated Clinical Image Set," Science Advances, vol. 8, no. 31, eabq6147, 2022. </w:t>
      </w:r>
      <w:proofErr w:type="spellStart"/>
      <w:r w:rsidRPr="00DC3456">
        <w:t>doi</w:t>
      </w:r>
      <w:proofErr w:type="spellEnd"/>
      <w:r w:rsidRPr="00DC3456">
        <w:t>: 10.1126/</w:t>
      </w:r>
      <w:proofErr w:type="gramStart"/>
      <w:r w:rsidRPr="00DC3456">
        <w:t>sciadv.abq</w:t>
      </w:r>
      <w:proofErr w:type="gramEnd"/>
      <w:r w:rsidRPr="00DC3456">
        <w:t>6147</w:t>
      </w:r>
    </w:p>
    <w:p w14:paraId="5E260C2B" w14:textId="77777777" w:rsidR="00EE6BEC" w:rsidRPr="00DC3456" w:rsidRDefault="00000000">
      <w:r w:rsidRPr="00DC3456">
        <w:t xml:space="preserve">[R8] L. Joerg et al., "AI-generated dermatologic images show deficient skin tone diversity and poor diagnostic accuracy," Journal of the European Academy of Dermatology and Venereology, Jul. 2025. </w:t>
      </w:r>
      <w:proofErr w:type="spellStart"/>
      <w:r w:rsidRPr="00DC3456">
        <w:t>doi</w:t>
      </w:r>
      <w:proofErr w:type="spellEnd"/>
      <w:r w:rsidRPr="00DC3456">
        <w:t>: 10.1111/jdv.20849</w:t>
      </w:r>
    </w:p>
    <w:p w14:paraId="74ADB3F8" w14:textId="77777777" w:rsidR="00EE6BEC" w:rsidRPr="00DC3456" w:rsidRDefault="00000000">
      <w:r w:rsidRPr="00DC3456">
        <w:t>[R9] Anonymous, "The Impact of Skin Tone Label Granularity on the Performance and Fairness of AI Based Dermatology Image Classification Models," arXiv:2509.11184, Sep. 2025.</w:t>
      </w:r>
    </w:p>
    <w:p w14:paraId="46DE35F1" w14:textId="77777777" w:rsidR="00EE6BEC" w:rsidRPr="00DC3456" w:rsidRDefault="00000000">
      <w:r w:rsidRPr="00DC3456">
        <w:t>[R10] Anonymous, "Trustworthy and Fair SkinGPT-R1 for Democratizing Dermatological Reasoning across Diverse Ethnicities," arXiv:2511.15242, Nov. 2025.</w:t>
      </w:r>
    </w:p>
    <w:p w14:paraId="55C83A56" w14:textId="77777777" w:rsidR="00EE6BEC" w:rsidRPr="00DC3456" w:rsidRDefault="00000000">
      <w:r w:rsidRPr="00DC3456">
        <w:t xml:space="preserve">[R11] S. M. S. I. </w:t>
      </w:r>
      <w:proofErr w:type="spellStart"/>
      <w:r w:rsidRPr="00DC3456">
        <w:t>Badhon</w:t>
      </w:r>
      <w:proofErr w:type="spellEnd"/>
      <w:r w:rsidRPr="00DC3456">
        <w:t xml:space="preserve"> et al., "Explainable AI for Skin Disease Classification Using Grad-CAM and Transfer Learning to Identify Contours," Preprints.org, Aug. 2024. </w:t>
      </w:r>
      <w:proofErr w:type="spellStart"/>
      <w:r w:rsidRPr="00DC3456">
        <w:t>doi</w:t>
      </w:r>
      <w:proofErr w:type="spellEnd"/>
      <w:r w:rsidRPr="00DC3456">
        <w:t>: 10.20944/preprints</w:t>
      </w:r>
      <w:proofErr w:type="gramStart"/>
      <w:r w:rsidRPr="00DC3456">
        <w:t>202407.2556.v</w:t>
      </w:r>
      <w:proofErr w:type="gramEnd"/>
      <w:r w:rsidRPr="00DC3456">
        <w:t>1</w:t>
      </w:r>
    </w:p>
    <w:p w14:paraId="7D72E2A2" w14:textId="77777777" w:rsidR="00EE6BEC" w:rsidRPr="00DC3456" w:rsidRDefault="00000000">
      <w:r w:rsidRPr="00DC3456">
        <w:t xml:space="preserve">[R12] B. Kishore Kumar et al., "Exploring Skin Lesion Classification Through Explainable AI: Leveraging Grad-CAM for Interpretability," in Proc. ICACECS 2024, Springer, 2026. </w:t>
      </w:r>
      <w:proofErr w:type="spellStart"/>
      <w:r w:rsidRPr="00DC3456">
        <w:t>doi</w:t>
      </w:r>
      <w:proofErr w:type="spellEnd"/>
      <w:r w:rsidRPr="00DC3456">
        <w:t>: 10.1007/978-981-96-4410-0_48</w:t>
      </w:r>
    </w:p>
    <w:p w14:paraId="3B6D688C" w14:textId="77777777" w:rsidR="00EE6BEC" w:rsidRPr="00DC3456" w:rsidRDefault="00000000">
      <w:r w:rsidRPr="00DC3456">
        <w:t>[R13] Anonymous, "Towards Explainable Skin Cancer Classification: A Dual-Network Attention Model with Lesion Segmentation and Clinical Metadata Fusion," arXiv:2510.17773, Oct. 2025.</w:t>
      </w:r>
    </w:p>
    <w:p w14:paraId="6F509AE6" w14:textId="77777777" w:rsidR="00EE6BEC" w:rsidRPr="00DC3456" w:rsidRDefault="00000000">
      <w:r w:rsidRPr="00DC3456">
        <w:t>[R14] Multiple authors, "Explainable Disease Classification: Exploring Grad-CAM," Journal of Advances in Information Technology, vol. 16, no. 2, Feb. 2025.</w:t>
      </w:r>
    </w:p>
    <w:p w14:paraId="025353CF" w14:textId="77777777" w:rsidR="00EE6BEC" w:rsidRPr="00DC3456" w:rsidRDefault="00000000">
      <w:r w:rsidRPr="00DC3456">
        <w:t xml:space="preserve">[R15] S. </w:t>
      </w:r>
      <w:proofErr w:type="spellStart"/>
      <w:r w:rsidRPr="00DC3456">
        <w:t>Wongvibulsin</w:t>
      </w:r>
      <w:proofErr w:type="spellEnd"/>
      <w:r w:rsidRPr="00DC3456">
        <w:t xml:space="preserve"> et al., "Current State of Dermatology Mobile Applications </w:t>
      </w:r>
      <w:proofErr w:type="gramStart"/>
      <w:r w:rsidRPr="00DC3456">
        <w:t>With</w:t>
      </w:r>
      <w:proofErr w:type="gramEnd"/>
      <w:r w:rsidRPr="00DC3456">
        <w:t xml:space="preserve"> Artificial Intelligence Features," JAMA Dermatology, vol. 160, no. 6, pp. 646-650, Jun. 2024. </w:t>
      </w:r>
      <w:proofErr w:type="spellStart"/>
      <w:r w:rsidRPr="00DC3456">
        <w:t>doi</w:t>
      </w:r>
      <w:proofErr w:type="spellEnd"/>
      <w:r w:rsidRPr="00DC3456">
        <w:t>: 10.1001/jamadermatol.2024.0468</w:t>
      </w:r>
    </w:p>
    <w:p w14:paraId="51C2CF31" w14:textId="77777777" w:rsidR="00EE6BEC" w:rsidRPr="00DC3456" w:rsidRDefault="00000000">
      <w:r w:rsidRPr="00DC3456">
        <w:t xml:space="preserve">[R16] JID Innovations, "Skin &amp; Digital: The 2024 Startups," JID Innovations, vol. 5, no. 4, p. 100371, Apr. 2025. </w:t>
      </w:r>
      <w:proofErr w:type="spellStart"/>
      <w:r w:rsidRPr="00DC3456">
        <w:t>doi</w:t>
      </w:r>
      <w:proofErr w:type="spellEnd"/>
      <w:r w:rsidRPr="00DC3456">
        <w:t>: 10.1016/j.xjidi.2025.100371</w:t>
      </w:r>
    </w:p>
    <w:p w14:paraId="39935DF9" w14:textId="77777777" w:rsidR="00EE6BEC" w:rsidRPr="00DC3456" w:rsidRDefault="00000000">
      <w:r w:rsidRPr="00DC3456">
        <w:t xml:space="preserve">[R17] Springer, "Development of a Mobile Application for Dermatological Diagnosis Using Image Recognition: The </w:t>
      </w:r>
      <w:proofErr w:type="spellStart"/>
      <w:r w:rsidRPr="00DC3456">
        <w:t>DermAware</w:t>
      </w:r>
      <w:proofErr w:type="spellEnd"/>
      <w:r w:rsidRPr="00DC3456">
        <w:t xml:space="preserve"> Case Study," Smart Innovation, Systems and Technologies, 2025. </w:t>
      </w:r>
      <w:proofErr w:type="spellStart"/>
      <w:r w:rsidRPr="00DC3456">
        <w:t>doi</w:t>
      </w:r>
      <w:proofErr w:type="spellEnd"/>
      <w:r w:rsidRPr="00DC3456">
        <w:t>: 10.1007/978-3-031-96328-5_2</w:t>
      </w:r>
    </w:p>
    <w:p w14:paraId="6588FBC3" w14:textId="77777777" w:rsidR="00EE6BEC" w:rsidRPr="00DC3456" w:rsidRDefault="00000000">
      <w:r w:rsidRPr="00DC3456">
        <w:t xml:space="preserve">[R18] K. Abhishek et al., "Investigating the quality of </w:t>
      </w:r>
      <w:proofErr w:type="spellStart"/>
      <w:r w:rsidRPr="00DC3456">
        <w:t>DermaMNIST</w:t>
      </w:r>
      <w:proofErr w:type="spellEnd"/>
      <w:r w:rsidRPr="00DC3456">
        <w:t xml:space="preserve"> and Fitzpatrick17k dermatology image datasets," Scientific Data, 2025.</w:t>
      </w:r>
    </w:p>
    <w:p w14:paraId="532F4DAB" w14:textId="77777777" w:rsidR="00EE6BEC" w:rsidRPr="00DC3456" w:rsidRDefault="00000000">
      <w:r w:rsidRPr="00DC3456">
        <w:t xml:space="preserve">[R19] N. R. </w:t>
      </w:r>
      <w:proofErr w:type="spellStart"/>
      <w:r w:rsidRPr="00DC3456">
        <w:t>Kurtansky</w:t>
      </w:r>
      <w:proofErr w:type="spellEnd"/>
      <w:r w:rsidRPr="00DC3456">
        <w:t xml:space="preserve"> et al., "The SLICE-3D dataset: 400,000 skin lesion image crops extracted from 3D total body photography," Scientific Data, 2024.</w:t>
      </w:r>
    </w:p>
    <w:p w14:paraId="58C36D30" w14:textId="77777777" w:rsidR="00EE6BEC" w:rsidRPr="00DC3456" w:rsidRDefault="00000000">
      <w:r w:rsidRPr="00DC3456">
        <w:t xml:space="preserve">[R20] Anonymous, "A deep learning-based dual-branch framework for automated skin lesion segmentation and classification via </w:t>
      </w:r>
      <w:proofErr w:type="spellStart"/>
      <w:r w:rsidRPr="00DC3456">
        <w:t>dermoscopic</w:t>
      </w:r>
      <w:proofErr w:type="spellEnd"/>
      <w:r w:rsidRPr="00DC3456">
        <w:t xml:space="preserve"> images," Scientific Reports, Oct. 2025. </w:t>
      </w:r>
      <w:proofErr w:type="spellStart"/>
      <w:r w:rsidRPr="00DC3456">
        <w:t>doi</w:t>
      </w:r>
      <w:proofErr w:type="spellEnd"/>
      <w:r w:rsidRPr="00DC3456">
        <w:t>: 10.1038/s41598-025-21783-z</w:t>
      </w:r>
    </w:p>
    <w:p w14:paraId="5C40C2FF" w14:textId="77777777" w:rsidR="00EE6BEC" w:rsidRPr="00DC3456" w:rsidRDefault="00000000">
      <w:r w:rsidRPr="00DC3456">
        <w:t xml:space="preserve">[R21] Y. Gulzar et al., "Next-generation approach to skin disorder prediction employing hybrid deep transfer learning," Frontiers in Big Data, Feb. 2026. </w:t>
      </w:r>
      <w:proofErr w:type="spellStart"/>
      <w:r w:rsidRPr="00DC3456">
        <w:t>doi</w:t>
      </w:r>
      <w:proofErr w:type="spellEnd"/>
      <w:r w:rsidRPr="00DC3456">
        <w:t>: 10.3389/fdata.2025.1503883. Available: https://www.ncbi.nlm.nih.gov/pmc/articles/PMC11879938/</w:t>
      </w:r>
    </w:p>
    <w:p w14:paraId="3B859471" w14:textId="77777777" w:rsidR="00EE6BEC" w:rsidRPr="00DC3456" w:rsidRDefault="00000000">
      <w:r w:rsidRPr="00DC3456">
        <w:t xml:space="preserve">[R22] X. Shu et al., "An active learning model based on image similarity for skin lesion segmentation," Neurocomputing, vol. 630, p. 129690, 2025. </w:t>
      </w:r>
      <w:proofErr w:type="spellStart"/>
      <w:r w:rsidRPr="00DC3456">
        <w:t>doi</w:t>
      </w:r>
      <w:proofErr w:type="spellEnd"/>
      <w:r w:rsidRPr="00DC3456">
        <w:t>: 10.1016/j.neucom.2025.129690</w:t>
      </w:r>
    </w:p>
    <w:p w14:paraId="0E9C8ACC" w14:textId="77777777" w:rsidR="00EE6BEC" w:rsidRPr="00DC3456" w:rsidRDefault="00000000">
      <w:r w:rsidRPr="00DC3456">
        <w:lastRenderedPageBreak/>
        <w:t>[R23] S. Bharati et al., "A review on explainable artificial intelligence for healthcare: why, how, and when?" IEEE Transactions on Artificial Intelligence, vol. 5, no. 4, pp. 1429-1442, 2024.</w:t>
      </w:r>
    </w:p>
    <w:p w14:paraId="26855C1F" w14:textId="77777777" w:rsidR="00EE6BEC" w:rsidRPr="00DC3456" w:rsidRDefault="00000000">
      <w:r w:rsidRPr="00DC3456">
        <w:t>[R24] Y. A. Fahim, "Artificial Intelligence in Healthcare and Medicine: Current Applications and Future Directions," PMC, 2025. Available: https://pmc.ncbi.nlm.nih.gov/articles/PMC12455834/</w:t>
      </w:r>
    </w:p>
    <w:sectPr w:rsidR="00EE6BEC" w:rsidRPr="00DC3456">
      <w:footerReference w:type="default" r:id="rId2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8D123F" w14:textId="77777777" w:rsidR="001612B7" w:rsidRDefault="001612B7" w:rsidP="000A0F43">
      <w:r>
        <w:separator/>
      </w:r>
    </w:p>
  </w:endnote>
  <w:endnote w:type="continuationSeparator" w:id="0">
    <w:p w14:paraId="7495F468" w14:textId="77777777" w:rsidR="001612B7" w:rsidRDefault="001612B7" w:rsidP="000A0F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23926551"/>
      <w:docPartObj>
        <w:docPartGallery w:val="Page Numbers (Bottom of Page)"/>
        <w:docPartUnique/>
      </w:docPartObj>
    </w:sdtPr>
    <w:sdtEndPr>
      <w:rPr>
        <w:noProof/>
      </w:rPr>
    </w:sdtEndPr>
    <w:sdtContent>
      <w:p w14:paraId="38607E46" w14:textId="7C8AF4C9" w:rsidR="000A0F43" w:rsidRDefault="000A0F4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52AFFC3" w14:textId="77777777" w:rsidR="000A0F43" w:rsidRDefault="000A0F4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445CEB" w14:textId="77777777" w:rsidR="001612B7" w:rsidRDefault="001612B7" w:rsidP="000A0F43">
      <w:r>
        <w:separator/>
      </w:r>
    </w:p>
  </w:footnote>
  <w:footnote w:type="continuationSeparator" w:id="0">
    <w:p w14:paraId="425F182F" w14:textId="77777777" w:rsidR="001612B7" w:rsidRDefault="001612B7" w:rsidP="000A0F4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1730F2"/>
    <w:multiLevelType w:val="hybridMultilevel"/>
    <w:tmpl w:val="DF009872"/>
    <w:lvl w:ilvl="0" w:tplc="E9A4D004">
      <w:start w:val="1"/>
      <w:numFmt w:val="bullet"/>
      <w:lvlText w:val="●"/>
      <w:lvlJc w:val="left"/>
      <w:pPr>
        <w:ind w:left="720" w:hanging="360"/>
      </w:pPr>
    </w:lvl>
    <w:lvl w:ilvl="1" w:tplc="E2EADC72">
      <w:start w:val="1"/>
      <w:numFmt w:val="bullet"/>
      <w:lvlText w:val="○"/>
      <w:lvlJc w:val="left"/>
      <w:pPr>
        <w:ind w:left="1440" w:hanging="360"/>
      </w:pPr>
    </w:lvl>
    <w:lvl w:ilvl="2" w:tplc="80A01464">
      <w:start w:val="1"/>
      <w:numFmt w:val="bullet"/>
      <w:lvlText w:val="■"/>
      <w:lvlJc w:val="left"/>
      <w:pPr>
        <w:ind w:left="2160" w:hanging="360"/>
      </w:pPr>
    </w:lvl>
    <w:lvl w:ilvl="3" w:tplc="C2D0215E">
      <w:start w:val="1"/>
      <w:numFmt w:val="bullet"/>
      <w:lvlText w:val="●"/>
      <w:lvlJc w:val="left"/>
      <w:pPr>
        <w:ind w:left="2880" w:hanging="360"/>
      </w:pPr>
    </w:lvl>
    <w:lvl w:ilvl="4" w:tplc="78526296">
      <w:start w:val="1"/>
      <w:numFmt w:val="bullet"/>
      <w:lvlText w:val="○"/>
      <w:lvlJc w:val="left"/>
      <w:pPr>
        <w:ind w:left="3600" w:hanging="360"/>
      </w:pPr>
    </w:lvl>
    <w:lvl w:ilvl="5" w:tplc="A58EAE00">
      <w:start w:val="1"/>
      <w:numFmt w:val="bullet"/>
      <w:lvlText w:val="■"/>
      <w:lvlJc w:val="left"/>
      <w:pPr>
        <w:ind w:left="4320" w:hanging="360"/>
      </w:pPr>
    </w:lvl>
    <w:lvl w:ilvl="6" w:tplc="E3027DEC">
      <w:start w:val="1"/>
      <w:numFmt w:val="bullet"/>
      <w:lvlText w:val="●"/>
      <w:lvlJc w:val="left"/>
      <w:pPr>
        <w:ind w:left="5040" w:hanging="360"/>
      </w:pPr>
    </w:lvl>
    <w:lvl w:ilvl="7" w:tplc="3F646128">
      <w:start w:val="1"/>
      <w:numFmt w:val="bullet"/>
      <w:lvlText w:val="●"/>
      <w:lvlJc w:val="left"/>
      <w:pPr>
        <w:ind w:left="5760" w:hanging="360"/>
      </w:pPr>
    </w:lvl>
    <w:lvl w:ilvl="8" w:tplc="A3E40DA8">
      <w:start w:val="1"/>
      <w:numFmt w:val="bullet"/>
      <w:lvlText w:val="●"/>
      <w:lvlJc w:val="left"/>
      <w:pPr>
        <w:ind w:left="6480" w:hanging="360"/>
      </w:pPr>
    </w:lvl>
  </w:abstractNum>
  <w:abstractNum w:abstractNumId="1" w15:restartNumberingAfterBreak="0">
    <w:nsid w:val="246853ED"/>
    <w:multiLevelType w:val="hybridMultilevel"/>
    <w:tmpl w:val="DC3C684A"/>
    <w:lvl w:ilvl="0" w:tplc="69649246">
      <w:start w:val="1"/>
      <w:numFmt w:val="bullet"/>
      <w:lvlText w:val="•"/>
      <w:lvlJc w:val="left"/>
      <w:pPr>
        <w:ind w:left="720" w:hanging="360"/>
      </w:pPr>
    </w:lvl>
    <w:lvl w:ilvl="1" w:tplc="EE4C5822">
      <w:numFmt w:val="decimal"/>
      <w:lvlText w:val=""/>
      <w:lvlJc w:val="left"/>
    </w:lvl>
    <w:lvl w:ilvl="2" w:tplc="989ADB48">
      <w:numFmt w:val="decimal"/>
      <w:lvlText w:val=""/>
      <w:lvlJc w:val="left"/>
    </w:lvl>
    <w:lvl w:ilvl="3" w:tplc="F046426C">
      <w:numFmt w:val="decimal"/>
      <w:lvlText w:val=""/>
      <w:lvlJc w:val="left"/>
    </w:lvl>
    <w:lvl w:ilvl="4" w:tplc="77C8ACD0">
      <w:numFmt w:val="decimal"/>
      <w:lvlText w:val=""/>
      <w:lvlJc w:val="left"/>
    </w:lvl>
    <w:lvl w:ilvl="5" w:tplc="1484918A">
      <w:numFmt w:val="decimal"/>
      <w:lvlText w:val=""/>
      <w:lvlJc w:val="left"/>
    </w:lvl>
    <w:lvl w:ilvl="6" w:tplc="C0283A22">
      <w:numFmt w:val="decimal"/>
      <w:lvlText w:val=""/>
      <w:lvlJc w:val="left"/>
    </w:lvl>
    <w:lvl w:ilvl="7" w:tplc="84A05B72">
      <w:numFmt w:val="decimal"/>
      <w:lvlText w:val=""/>
      <w:lvlJc w:val="left"/>
    </w:lvl>
    <w:lvl w:ilvl="8" w:tplc="81D2B32E">
      <w:numFmt w:val="decimal"/>
      <w:lvlText w:val=""/>
      <w:lvlJc w:val="left"/>
    </w:lvl>
  </w:abstractNum>
  <w:abstractNum w:abstractNumId="2" w15:restartNumberingAfterBreak="0">
    <w:nsid w:val="41290FCF"/>
    <w:multiLevelType w:val="hybridMultilevel"/>
    <w:tmpl w:val="6E5E8A10"/>
    <w:lvl w:ilvl="0" w:tplc="2000000F">
      <w:start w:val="1"/>
      <w:numFmt w:val="decimal"/>
      <w:lvlText w:val="%1."/>
      <w:lvlJc w:val="left"/>
      <w:pPr>
        <w:ind w:left="720" w:hanging="360"/>
      </w:p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 w15:restartNumberingAfterBreak="0">
    <w:nsid w:val="461A292F"/>
    <w:multiLevelType w:val="hybridMultilevel"/>
    <w:tmpl w:val="3FDC3CFE"/>
    <w:lvl w:ilvl="0" w:tplc="536605EE">
      <w:start w:val="1"/>
      <w:numFmt w:val="bullet"/>
      <w:lvlText w:val="□"/>
      <w:lvlJc w:val="left"/>
      <w:pPr>
        <w:ind w:left="720" w:hanging="360"/>
      </w:pPr>
    </w:lvl>
    <w:lvl w:ilvl="1" w:tplc="E174B9A6">
      <w:numFmt w:val="decimal"/>
      <w:lvlText w:val=""/>
      <w:lvlJc w:val="left"/>
    </w:lvl>
    <w:lvl w:ilvl="2" w:tplc="B51A42D2">
      <w:numFmt w:val="decimal"/>
      <w:lvlText w:val=""/>
      <w:lvlJc w:val="left"/>
    </w:lvl>
    <w:lvl w:ilvl="3" w:tplc="FA96D998">
      <w:numFmt w:val="decimal"/>
      <w:lvlText w:val=""/>
      <w:lvlJc w:val="left"/>
    </w:lvl>
    <w:lvl w:ilvl="4" w:tplc="1BE44E94">
      <w:numFmt w:val="decimal"/>
      <w:lvlText w:val=""/>
      <w:lvlJc w:val="left"/>
    </w:lvl>
    <w:lvl w:ilvl="5" w:tplc="17E64F12">
      <w:numFmt w:val="decimal"/>
      <w:lvlText w:val=""/>
      <w:lvlJc w:val="left"/>
    </w:lvl>
    <w:lvl w:ilvl="6" w:tplc="EE0AA780">
      <w:numFmt w:val="decimal"/>
      <w:lvlText w:val=""/>
      <w:lvlJc w:val="left"/>
    </w:lvl>
    <w:lvl w:ilvl="7" w:tplc="8CBA1E36">
      <w:numFmt w:val="decimal"/>
      <w:lvlText w:val=""/>
      <w:lvlJc w:val="left"/>
    </w:lvl>
    <w:lvl w:ilvl="8" w:tplc="5F70C360">
      <w:numFmt w:val="decimal"/>
      <w:lvlText w:val=""/>
      <w:lvlJc w:val="left"/>
    </w:lvl>
  </w:abstractNum>
  <w:abstractNum w:abstractNumId="4" w15:restartNumberingAfterBreak="0">
    <w:nsid w:val="56FD7E38"/>
    <w:multiLevelType w:val="multilevel"/>
    <w:tmpl w:val="BA62C644"/>
    <w:lvl w:ilvl="0">
      <w:start w:val="2"/>
      <w:numFmt w:val="decimal"/>
      <w:lvlText w:val="%1"/>
      <w:lvlJc w:val="left"/>
      <w:pPr>
        <w:ind w:left="360" w:hanging="360"/>
      </w:pPr>
      <w:rPr>
        <w:rFonts w:hint="default"/>
      </w:rPr>
    </w:lvl>
    <w:lvl w:ilvl="1">
      <w:start w:val="1"/>
      <w:numFmt w:val="decimal"/>
      <w:lvlText w:val="%1.%2"/>
      <w:lvlJc w:val="left"/>
      <w:pPr>
        <w:ind w:left="732" w:hanging="360"/>
      </w:pPr>
      <w:rPr>
        <w:rFonts w:hint="default"/>
      </w:rPr>
    </w:lvl>
    <w:lvl w:ilvl="2">
      <w:start w:val="1"/>
      <w:numFmt w:val="decimal"/>
      <w:lvlText w:val="%1.%2.%3"/>
      <w:lvlJc w:val="left"/>
      <w:pPr>
        <w:ind w:left="1464" w:hanging="720"/>
      </w:pPr>
      <w:rPr>
        <w:rFonts w:hint="default"/>
      </w:rPr>
    </w:lvl>
    <w:lvl w:ilvl="3">
      <w:start w:val="1"/>
      <w:numFmt w:val="decimal"/>
      <w:lvlText w:val="%1.%2.%3.%4"/>
      <w:lvlJc w:val="left"/>
      <w:pPr>
        <w:ind w:left="1836" w:hanging="720"/>
      </w:pPr>
      <w:rPr>
        <w:rFonts w:hint="default"/>
      </w:rPr>
    </w:lvl>
    <w:lvl w:ilvl="4">
      <w:start w:val="1"/>
      <w:numFmt w:val="decimal"/>
      <w:lvlText w:val="%1.%2.%3.%4.%5"/>
      <w:lvlJc w:val="left"/>
      <w:pPr>
        <w:ind w:left="2568" w:hanging="1080"/>
      </w:pPr>
      <w:rPr>
        <w:rFonts w:hint="default"/>
      </w:rPr>
    </w:lvl>
    <w:lvl w:ilvl="5">
      <w:start w:val="1"/>
      <w:numFmt w:val="decimal"/>
      <w:lvlText w:val="%1.%2.%3.%4.%5.%6"/>
      <w:lvlJc w:val="left"/>
      <w:pPr>
        <w:ind w:left="2940" w:hanging="1080"/>
      </w:pPr>
      <w:rPr>
        <w:rFonts w:hint="default"/>
      </w:rPr>
    </w:lvl>
    <w:lvl w:ilvl="6">
      <w:start w:val="1"/>
      <w:numFmt w:val="decimal"/>
      <w:lvlText w:val="%1.%2.%3.%4.%5.%6.%7"/>
      <w:lvlJc w:val="left"/>
      <w:pPr>
        <w:ind w:left="3672" w:hanging="1440"/>
      </w:pPr>
      <w:rPr>
        <w:rFonts w:hint="default"/>
      </w:rPr>
    </w:lvl>
    <w:lvl w:ilvl="7">
      <w:start w:val="1"/>
      <w:numFmt w:val="decimal"/>
      <w:lvlText w:val="%1.%2.%3.%4.%5.%6.%7.%8"/>
      <w:lvlJc w:val="left"/>
      <w:pPr>
        <w:ind w:left="4044" w:hanging="1440"/>
      </w:pPr>
      <w:rPr>
        <w:rFonts w:hint="default"/>
      </w:rPr>
    </w:lvl>
    <w:lvl w:ilvl="8">
      <w:start w:val="1"/>
      <w:numFmt w:val="decimal"/>
      <w:lvlText w:val="%1.%2.%3.%4.%5.%6.%7.%8.%9"/>
      <w:lvlJc w:val="left"/>
      <w:pPr>
        <w:ind w:left="4776" w:hanging="1800"/>
      </w:pPr>
      <w:rPr>
        <w:rFonts w:hint="default"/>
      </w:rPr>
    </w:lvl>
  </w:abstractNum>
  <w:abstractNum w:abstractNumId="5" w15:restartNumberingAfterBreak="0">
    <w:nsid w:val="653F7016"/>
    <w:multiLevelType w:val="multilevel"/>
    <w:tmpl w:val="BA62C644"/>
    <w:lvl w:ilvl="0">
      <w:start w:val="2"/>
      <w:numFmt w:val="decimal"/>
      <w:lvlText w:val="%1"/>
      <w:lvlJc w:val="left"/>
      <w:pPr>
        <w:ind w:left="360" w:hanging="360"/>
      </w:pPr>
      <w:rPr>
        <w:rFonts w:hint="default"/>
      </w:rPr>
    </w:lvl>
    <w:lvl w:ilvl="1">
      <w:start w:val="1"/>
      <w:numFmt w:val="decimal"/>
      <w:lvlText w:val="%1.%2"/>
      <w:lvlJc w:val="left"/>
      <w:pPr>
        <w:ind w:left="732" w:hanging="360"/>
      </w:pPr>
      <w:rPr>
        <w:rFonts w:hint="default"/>
      </w:rPr>
    </w:lvl>
    <w:lvl w:ilvl="2">
      <w:start w:val="1"/>
      <w:numFmt w:val="decimal"/>
      <w:lvlText w:val="%1.%2.%3"/>
      <w:lvlJc w:val="left"/>
      <w:pPr>
        <w:ind w:left="1464" w:hanging="720"/>
      </w:pPr>
      <w:rPr>
        <w:rFonts w:hint="default"/>
      </w:rPr>
    </w:lvl>
    <w:lvl w:ilvl="3">
      <w:start w:val="1"/>
      <w:numFmt w:val="decimal"/>
      <w:lvlText w:val="%1.%2.%3.%4"/>
      <w:lvlJc w:val="left"/>
      <w:pPr>
        <w:ind w:left="1836" w:hanging="720"/>
      </w:pPr>
      <w:rPr>
        <w:rFonts w:hint="default"/>
      </w:rPr>
    </w:lvl>
    <w:lvl w:ilvl="4">
      <w:start w:val="1"/>
      <w:numFmt w:val="decimal"/>
      <w:lvlText w:val="%1.%2.%3.%4.%5"/>
      <w:lvlJc w:val="left"/>
      <w:pPr>
        <w:ind w:left="2568" w:hanging="1080"/>
      </w:pPr>
      <w:rPr>
        <w:rFonts w:hint="default"/>
      </w:rPr>
    </w:lvl>
    <w:lvl w:ilvl="5">
      <w:start w:val="1"/>
      <w:numFmt w:val="decimal"/>
      <w:lvlText w:val="%1.%2.%3.%4.%5.%6"/>
      <w:lvlJc w:val="left"/>
      <w:pPr>
        <w:ind w:left="2940" w:hanging="1080"/>
      </w:pPr>
      <w:rPr>
        <w:rFonts w:hint="default"/>
      </w:rPr>
    </w:lvl>
    <w:lvl w:ilvl="6">
      <w:start w:val="1"/>
      <w:numFmt w:val="decimal"/>
      <w:lvlText w:val="%1.%2.%3.%4.%5.%6.%7"/>
      <w:lvlJc w:val="left"/>
      <w:pPr>
        <w:ind w:left="3672" w:hanging="1440"/>
      </w:pPr>
      <w:rPr>
        <w:rFonts w:hint="default"/>
      </w:rPr>
    </w:lvl>
    <w:lvl w:ilvl="7">
      <w:start w:val="1"/>
      <w:numFmt w:val="decimal"/>
      <w:lvlText w:val="%1.%2.%3.%4.%5.%6.%7.%8"/>
      <w:lvlJc w:val="left"/>
      <w:pPr>
        <w:ind w:left="4044" w:hanging="1440"/>
      </w:pPr>
      <w:rPr>
        <w:rFonts w:hint="default"/>
      </w:rPr>
    </w:lvl>
    <w:lvl w:ilvl="8">
      <w:start w:val="1"/>
      <w:numFmt w:val="decimal"/>
      <w:lvlText w:val="%1.%2.%3.%4.%5.%6.%7.%8.%9"/>
      <w:lvlJc w:val="left"/>
      <w:pPr>
        <w:ind w:left="4776" w:hanging="1800"/>
      </w:pPr>
      <w:rPr>
        <w:rFonts w:hint="default"/>
      </w:rPr>
    </w:lvl>
  </w:abstractNum>
  <w:abstractNum w:abstractNumId="6" w15:restartNumberingAfterBreak="0">
    <w:nsid w:val="6A076AFF"/>
    <w:multiLevelType w:val="hybridMultilevel"/>
    <w:tmpl w:val="019AE9AC"/>
    <w:lvl w:ilvl="0" w:tplc="2000000F">
      <w:start w:val="1"/>
      <w:numFmt w:val="decimal"/>
      <w:lvlText w:val="%1."/>
      <w:lvlJc w:val="left"/>
      <w:pPr>
        <w:ind w:left="1080" w:hanging="360"/>
      </w:p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7" w15:restartNumberingAfterBreak="0">
    <w:nsid w:val="75C71712"/>
    <w:multiLevelType w:val="hybridMultilevel"/>
    <w:tmpl w:val="7D4AF0EC"/>
    <w:lvl w:ilvl="0" w:tplc="4F42023A">
      <w:start w:val="1"/>
      <w:numFmt w:val="decimal"/>
      <w:lvlText w:val="%1."/>
      <w:lvlJc w:val="left"/>
      <w:pPr>
        <w:ind w:left="720" w:hanging="360"/>
      </w:pPr>
    </w:lvl>
    <w:lvl w:ilvl="1" w:tplc="CBC02AC4">
      <w:numFmt w:val="decimal"/>
      <w:lvlText w:val=""/>
      <w:lvlJc w:val="left"/>
    </w:lvl>
    <w:lvl w:ilvl="2" w:tplc="145A3BF2">
      <w:numFmt w:val="decimal"/>
      <w:lvlText w:val=""/>
      <w:lvlJc w:val="left"/>
    </w:lvl>
    <w:lvl w:ilvl="3" w:tplc="3FB2EC60">
      <w:numFmt w:val="decimal"/>
      <w:lvlText w:val=""/>
      <w:lvlJc w:val="left"/>
    </w:lvl>
    <w:lvl w:ilvl="4" w:tplc="CDE44540">
      <w:numFmt w:val="decimal"/>
      <w:lvlText w:val=""/>
      <w:lvlJc w:val="left"/>
    </w:lvl>
    <w:lvl w:ilvl="5" w:tplc="025CF748">
      <w:numFmt w:val="decimal"/>
      <w:lvlText w:val=""/>
      <w:lvlJc w:val="left"/>
    </w:lvl>
    <w:lvl w:ilvl="6" w:tplc="4072A82E">
      <w:numFmt w:val="decimal"/>
      <w:lvlText w:val=""/>
      <w:lvlJc w:val="left"/>
    </w:lvl>
    <w:lvl w:ilvl="7" w:tplc="9F14630C">
      <w:numFmt w:val="decimal"/>
      <w:lvlText w:val=""/>
      <w:lvlJc w:val="left"/>
    </w:lvl>
    <w:lvl w:ilvl="8" w:tplc="18A6F08E">
      <w:numFmt w:val="decimal"/>
      <w:lvlText w:val=""/>
      <w:lvlJc w:val="left"/>
    </w:lvl>
  </w:abstractNum>
  <w:num w:numId="1" w16cid:durableId="906454724">
    <w:abstractNumId w:val="0"/>
    <w:lvlOverride w:ilvl="0">
      <w:startOverride w:val="1"/>
    </w:lvlOverride>
  </w:num>
  <w:num w:numId="2" w16cid:durableId="627324265">
    <w:abstractNumId w:val="1"/>
    <w:lvlOverride w:ilvl="0">
      <w:startOverride w:val="1"/>
    </w:lvlOverride>
  </w:num>
  <w:num w:numId="3" w16cid:durableId="729495245">
    <w:abstractNumId w:val="7"/>
    <w:lvlOverride w:ilvl="0">
      <w:startOverride w:val="1"/>
    </w:lvlOverride>
  </w:num>
  <w:num w:numId="4" w16cid:durableId="1472167841">
    <w:abstractNumId w:val="3"/>
    <w:lvlOverride w:ilvl="0">
      <w:startOverride w:val="1"/>
    </w:lvlOverride>
  </w:num>
  <w:num w:numId="5" w16cid:durableId="1521626137">
    <w:abstractNumId w:val="6"/>
  </w:num>
  <w:num w:numId="6" w16cid:durableId="820580410">
    <w:abstractNumId w:val="2"/>
  </w:num>
  <w:num w:numId="7" w16cid:durableId="1224025438">
    <w:abstractNumId w:val="5"/>
  </w:num>
  <w:num w:numId="8" w16cid:durableId="14497222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6BEC"/>
    <w:rsid w:val="00032B60"/>
    <w:rsid w:val="000A0F43"/>
    <w:rsid w:val="000B3898"/>
    <w:rsid w:val="001612B7"/>
    <w:rsid w:val="001A36D8"/>
    <w:rsid w:val="00330E75"/>
    <w:rsid w:val="005039AA"/>
    <w:rsid w:val="005C7247"/>
    <w:rsid w:val="007B6427"/>
    <w:rsid w:val="00910F65"/>
    <w:rsid w:val="00AB5EBC"/>
    <w:rsid w:val="00DC3456"/>
    <w:rsid w:val="00EA50D0"/>
    <w:rsid w:val="00EE6BEC"/>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CE565F"/>
  <w15:docId w15:val="{373F2782-1CD5-45B7-9C92-CDD557B10E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PK" w:eastAsia="en-PK"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F3864"/>
      <w:sz w:val="32"/>
      <w:szCs w:val="32"/>
    </w:rPr>
  </w:style>
  <w:style w:type="paragraph" w:styleId="Heading2">
    <w:name w:val="heading 2"/>
    <w:uiPriority w:val="9"/>
    <w:unhideWhenUsed/>
    <w:qFormat/>
    <w:pPr>
      <w:spacing w:before="300" w:after="150"/>
      <w:outlineLvl w:val="1"/>
    </w:pPr>
    <w:rPr>
      <w:b/>
      <w:bCs/>
      <w:color w:val="2E75B6"/>
      <w:sz w:val="28"/>
      <w:szCs w:val="28"/>
    </w:rPr>
  </w:style>
  <w:style w:type="paragraph" w:styleId="Heading3">
    <w:name w:val="heading 3"/>
    <w:uiPriority w:val="9"/>
    <w:semiHidden/>
    <w:unhideWhenUsed/>
    <w:qFormat/>
    <w:pPr>
      <w:spacing w:before="200" w:after="100"/>
      <w:outlineLvl w:val="2"/>
    </w:pPr>
    <w:rPr>
      <w:b/>
      <w:bCs/>
      <w:color w:val="2E75B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0A0F43"/>
    <w:pPr>
      <w:tabs>
        <w:tab w:val="center" w:pos="4513"/>
        <w:tab w:val="right" w:pos="9026"/>
      </w:tabs>
    </w:pPr>
  </w:style>
  <w:style w:type="character" w:customStyle="1" w:styleId="HeaderChar">
    <w:name w:val="Header Char"/>
    <w:basedOn w:val="DefaultParagraphFont"/>
    <w:link w:val="Header"/>
    <w:uiPriority w:val="99"/>
    <w:rsid w:val="000A0F43"/>
  </w:style>
  <w:style w:type="paragraph" w:styleId="Footer">
    <w:name w:val="footer"/>
    <w:basedOn w:val="Normal"/>
    <w:link w:val="FooterChar"/>
    <w:uiPriority w:val="99"/>
    <w:unhideWhenUsed/>
    <w:rsid w:val="000A0F43"/>
    <w:pPr>
      <w:tabs>
        <w:tab w:val="center" w:pos="4513"/>
        <w:tab w:val="right" w:pos="9026"/>
      </w:tabs>
    </w:pPr>
  </w:style>
  <w:style w:type="character" w:customStyle="1" w:styleId="FooterChar">
    <w:name w:val="Footer Char"/>
    <w:basedOn w:val="DefaultParagraphFont"/>
    <w:link w:val="Footer"/>
    <w:uiPriority w:val="99"/>
    <w:rsid w:val="000A0F4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126</TotalTime>
  <Pages>1</Pages>
  <Words>7499</Words>
  <Characters>42749</Characters>
  <Application>Microsoft Office Word</Application>
  <DocSecurity>0</DocSecurity>
  <Lines>356</Lines>
  <Paragraphs>100</Paragraphs>
  <ScaleCrop>false</ScaleCrop>
  <Company/>
  <LinksUpToDate>false</LinksUpToDate>
  <CharactersWithSpaces>50148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Muhammad Shahid Asghar</cp:lastModifiedBy>
  <cp:revision>7</cp:revision>
  <dcterms:created xsi:type="dcterms:W3CDTF">2026-05-22T17:09:00Z</dcterms:created>
  <dcterms:modified xsi:type="dcterms:W3CDTF">2026-06-13T05:06:00Z</dcterms:modified>
</cp:coreProperties>
</file>