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D69A3">
      <w:pPr>
        <w:pStyle w:val="36"/>
      </w:pPr>
      <w:r>
        <w:t>Task Statement</w:t>
      </w:r>
    </w:p>
    <w:p w14:paraId="45116F29">
      <w:pPr>
        <w:pStyle w:val="2"/>
      </w:pPr>
      <w:r>
        <w:t>Objective:</w:t>
      </w:r>
    </w:p>
    <w:p w14:paraId="3733BD1E">
      <w:r>
        <w:t>In this task, you are required to choose any publicly available dataset of your choice and apply a classification model to solve the problem. You will also perform the necessary preprocessing steps to prepare the data for model training and evaluation.</w:t>
      </w:r>
    </w:p>
    <w:p w14:paraId="7D6FBD5B">
      <w:pPr>
        <w:pStyle w:val="2"/>
      </w:pPr>
      <w:r>
        <w:t>Instructions:</w:t>
      </w:r>
    </w:p>
    <w:p w14:paraId="23E09FC4">
      <w:pPr>
        <w:pStyle w:val="3"/>
      </w:pPr>
      <w:r>
        <w:t>1. Dataset Selection:</w:t>
      </w:r>
    </w:p>
    <w:p w14:paraId="0B52423A">
      <w:r>
        <w:t>Choose any dataset from sources like Kaggle, UCI Machine Learning Repository, or any other dataset of your choice. The dataset should be suitable for a classification problem (e.g., binary or multi-class classification).</w:t>
      </w:r>
    </w:p>
    <w:p w14:paraId="0BD8FDD3">
      <w:pPr>
        <w:pStyle w:val="3"/>
      </w:pPr>
      <w:r>
        <w:t>2. Data Preprocessing:</w:t>
      </w:r>
    </w:p>
    <w:p w14:paraId="63AABC29">
      <w:r>
        <w:t>Load the dataset and perform the necessary preprocessing steps, including:</w:t>
      </w:r>
      <w:r>
        <w:br w:type="textWrapping"/>
      </w:r>
      <w:r>
        <w:t>- Handling missing values (e.g., imputation or removal).</w:t>
      </w:r>
      <w:r>
        <w:br w:type="textWrapping"/>
      </w:r>
      <w:r>
        <w:t>- Encoding categorical variables (if any).</w:t>
      </w:r>
      <w:r>
        <w:br w:type="textWrapping"/>
      </w:r>
      <w:r>
        <w:t>- Splitting the data into training and testing sets (e.g., 80% train, 20% test).</w:t>
      </w:r>
    </w:p>
    <w:p w14:paraId="0CA8B43F">
      <w:pPr>
        <w:pStyle w:val="3"/>
      </w:pPr>
      <w:r>
        <w:t>3. Model Selection:</w:t>
      </w:r>
    </w:p>
    <w:p w14:paraId="4B086445">
      <w:r>
        <w:t>Choose a classification model to apply to the data (e.g., Logistic Regression, Decision Trees, Random Forests, K-Nearest Neighbors, etc.). Train the model on the training dataset and evaluate its performance on the test dataset.</w:t>
      </w:r>
    </w:p>
    <w:p w14:paraId="6CA3144C">
      <w:pPr>
        <w:pStyle w:val="3"/>
      </w:pPr>
      <w:r>
        <w:t>4. Model Evaluation:</w:t>
      </w:r>
    </w:p>
    <w:p w14:paraId="6D99F226">
      <w:r>
        <w:t>Evaluate the model’s performance using appropriate evaluation metrics such as accuracy, precision, recall, F1-score, and confusion matrix. Interpret the results of the evaluation and explain the model's strengths and weaknesses.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9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233450D324B4F83301E7E86CAFA92" ma:contentTypeVersion="12" ma:contentTypeDescription="Create a new document." ma:contentTypeScope="" ma:versionID="12497dd4108c6dacf921de15893d3af9">
  <xsd:schema xmlns:xsd="http://www.w3.org/2001/XMLSchema" xmlns:xs="http://www.w3.org/2001/XMLSchema" xmlns:p="http://schemas.microsoft.com/office/2006/metadata/properties" xmlns:ns2="fd0b60a1-fba8-4b4c-8f6e-9bd8032b43a0" xmlns:ns3="db0f3814-a54f-4ced-9a6f-52b1e293dadf" targetNamespace="http://schemas.microsoft.com/office/2006/metadata/properties" ma:root="true" ma:fieldsID="cf586d67d8c2be8bf967127137f34234" ns2:_="" ns3:_="">
    <xsd:import namespace="fd0b60a1-fba8-4b4c-8f6e-9bd8032b43a0"/>
    <xsd:import namespace="db0f3814-a54f-4ced-9a6f-52b1e293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60a1-fba8-4b4c-8f6e-9bd8032b4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3814-a54f-4ced-9a6f-52b1e293dad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ad7da06-b563-4be5-9979-a0672a104f96}" ma:internalName="TaxCatchAll" ma:showField="CatchAllData" ma:web="db0f3814-a54f-4ced-9a6f-52b1e293d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0b60a1-fba8-4b4c-8f6e-9bd8032b43a0">
      <Terms xmlns="http://schemas.microsoft.com/office/infopath/2007/PartnerControls"/>
    </lcf76f155ced4ddcb4097134ff3c332f>
    <TaxCatchAll xmlns="db0f3814-a54f-4ced-9a6f-52b1e293dad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DB9AFA19-7565-4A03-9959-EAAD3F56394F}"/>
</file>

<file path=customXml/itemProps3.xml><?xml version="1.0" encoding="utf-8"?>
<ds:datastoreItem xmlns:ds="http://schemas.openxmlformats.org/officeDocument/2006/customXml" ds:itemID="{4E32477C-5540-46D1-93A3-B97E5ABE8090}"/>
</file>

<file path=customXml/itemProps4.xml><?xml version="1.0" encoding="utf-8"?>
<ds:datastoreItem xmlns:ds="http://schemas.openxmlformats.org/officeDocument/2006/customXml" ds:itemID="{2F36FC6E-D5CE-4DED-9E90-B770041FF0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Memoona Saleem</cp:lastModifiedBy>
  <cp:revision>1</cp:revision>
  <dcterms:created xsi:type="dcterms:W3CDTF">2013-12-23T23:15:00Z</dcterms:created>
  <dcterms:modified xsi:type="dcterms:W3CDTF">2025-04-21T09:35:56Z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AD74FEA47DF247BABCE23E02D47E33F5_12</vt:lpwstr>
  </property>
  <property fmtid="{D5CDD505-2E9C-101B-9397-08002B2CF9AE}" pid="4" name="ContentTypeId">
    <vt:lpwstr>0x010100682233450D324B4F83301E7E86CAFA92</vt:lpwstr>
  </property>
</Properties>
</file>