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60" w:line="264"/>
        <w:ind w:right="0" w:left="0" w:firstLine="0"/>
        <w:jc w:val="center"/>
        <w:rPr>
          <w:rFonts w:ascii="Times New Roman" w:hAnsi="Times New Roman" w:cs="Times New Roman" w:eastAsia="Times New Roman"/>
          <w:b/>
          <w:color w:val="auto"/>
          <w:spacing w:val="0"/>
          <w:position w:val="0"/>
          <w:sz w:val="28"/>
          <w:shd w:fill="auto" w:val="clear"/>
        </w:rPr>
      </w:pPr>
    </w:p>
    <w:p>
      <w:pPr>
        <w:spacing w:before="60" w:after="60" w:line="264"/>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Lab Tasks</w:t>
      </w:r>
    </w:p>
    <w:p>
      <w:pPr>
        <w:spacing w:before="60" w:after="60" w:line="264"/>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0"/>
          <w:shd w:fill="auto" w:val="clear"/>
        </w:rPr>
        <w:t xml:space="preserve">Marks : 10, All Questions carry equal marks</w:t>
      </w:r>
    </w:p>
    <w:p>
      <w:pPr>
        <w:keepNext w:val="true"/>
        <w:tabs>
          <w:tab w:val="left" w:pos="10177" w:leader="none"/>
          <w:tab w:val="right" w:pos="9360" w:leader="none"/>
        </w:tabs>
        <w:spacing w:before="0" w:after="240" w:line="240"/>
        <w:ind w:right="0" w:left="0" w:firstLine="0"/>
        <w:jc w:val="left"/>
        <w:rPr>
          <w:rFonts w:ascii="Arial" w:hAnsi="Arial" w:cs="Arial" w:eastAsia="Arial"/>
          <w:b/>
          <w:color w:val="800000"/>
          <w:spacing w:val="0"/>
          <w:position w:val="0"/>
          <w:sz w:val="24"/>
          <w:shd w:fill="auto" w:val="clear"/>
        </w:rPr>
      </w:pPr>
      <w:r>
        <w:rPr>
          <w:rFonts w:ascii="Arial" w:hAnsi="Arial" w:cs="Arial" w:eastAsia="Arial"/>
          <w:b/>
          <w:color w:val="800000"/>
          <w:spacing w:val="0"/>
          <w:position w:val="0"/>
          <w:sz w:val="24"/>
          <w:shd w:fill="auto" w:val="clear"/>
        </w:rPr>
        <w:t xml:space="preserve">Exercise 1</w:t>
        <w:tab/>
        <w:t xml:space="preserve">CalculateBMI.java</w:t>
        <w:tab/>
        <w:tab/>
      </w:r>
    </w:p>
    <w:p>
      <w:pPr>
        <w:spacing w:before="60" w:after="114" w:line="336"/>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application with the following prototypes that returns the user's body mass index (BMI)  </w:t>
      </w:r>
    </w:p>
    <w:p>
      <w:pPr>
        <w:spacing w:before="60" w:after="114" w:line="336"/>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static double calcluateBMI(double weight, double height) </w:t>
      </w:r>
    </w:p>
    <w:p>
      <w:pPr>
        <w:spacing w:before="60" w:after="77"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calculate BMI based on weight in pounds (lb) and height in inches (in), use this formula:  </w:t>
      </w:r>
    </w:p>
    <w:p>
      <w:pPr>
        <w:spacing w:before="60" w:after="117" w:line="264"/>
        <w:ind w:right="3008" w:left="293" w:firstLine="3348"/>
        <w:jc w:val="left"/>
        <w:rPr>
          <w:rFonts w:ascii="Times New Roman" w:hAnsi="Times New Roman" w:cs="Times New Roman" w:eastAsia="Times New Roman"/>
          <w:color w:val="auto"/>
          <w:spacing w:val="0"/>
          <w:position w:val="0"/>
          <w:sz w:val="24"/>
          <w:shd w:fill="auto" w:val="clear"/>
        </w:rPr>
      </w:pPr>
      <w:r>
        <w:object w:dxaOrig="2827" w:dyaOrig="729">
          <v:rect xmlns:o="urn:schemas-microsoft-com:office:office" xmlns:v="urn:schemas-microsoft-com:vml" id="rectole0000000000" style="width:141.3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and  </w:t>
      </w:r>
    </w:p>
    <w:p>
      <w:pPr>
        <w:spacing w:before="60" w:after="118" w:line="243"/>
        <w:ind w:right="-15" w:left="30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static String findStatus(double bmi) </w:t>
      </w:r>
    </w:p>
    <w:p>
      <w:pPr>
        <w:spacing w:before="60" w:after="127" w:line="264"/>
        <w:ind w:right="0" w:left="30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Categorizes it as underweight, normal, overweight, or obese, based on the table from the United States Centers for Disease Control: </w:t>
      </w:r>
    </w:p>
    <w:tbl>
      <w:tblPr>
        <w:tblInd w:w="3434" w:type="dxa"/>
      </w:tblPr>
      <w:tblGrid>
        <w:gridCol w:w="1674"/>
        <w:gridCol w:w="1662"/>
      </w:tblGrid>
      <w:tr>
        <w:trPr>
          <w:trHeight w:val="312" w:hRule="auto"/>
          <w:jc w:val="left"/>
        </w:trPr>
        <w:tc>
          <w:tcPr>
            <w:tcW w:w="1674" w:type="dxa"/>
            <w:tcBorders>
              <w:top w:val="single" w:color="000000" w:sz="4"/>
              <w:left w:val="single" w:color="000000" w:sz="4"/>
              <w:bottom w:val="single" w:color="000000" w:sz="4"/>
              <w:right w:val="single" w:color="000000" w:sz="4"/>
            </w:tcBorders>
            <w:shd w:color="auto" w:fill="d9d9d9" w:val="clear"/>
            <w:tcMar>
              <w:left w:w="110" w:type="dxa"/>
              <w:right w:w="110" w:type="dxa"/>
            </w:tcMar>
            <w:vAlign w:val="top"/>
          </w:tcPr>
          <w:p>
            <w:pPr>
              <w:spacing w:before="6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BMI </w:t>
            </w:r>
          </w:p>
        </w:tc>
        <w:tc>
          <w:tcPr>
            <w:tcW w:w="1662" w:type="dxa"/>
            <w:tcBorders>
              <w:top w:val="single" w:color="000000" w:sz="4"/>
              <w:left w:val="single" w:color="000000" w:sz="4"/>
              <w:bottom w:val="single" w:color="000000" w:sz="4"/>
              <w:right w:val="single" w:color="000000" w:sz="4"/>
            </w:tcBorders>
            <w:shd w:color="auto" w:fill="d9d9d9" w:val="clear"/>
            <w:tcMar>
              <w:left w:w="110" w:type="dxa"/>
              <w:right w:w="110" w:type="dxa"/>
            </w:tcMar>
            <w:vAlign w:val="top"/>
          </w:tcPr>
          <w:p>
            <w:pPr>
              <w:spacing w:before="60" w:after="0" w:line="276"/>
              <w:ind w:right="0" w:left="1"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Weight Status </w:t>
            </w:r>
          </w:p>
        </w:tc>
      </w:tr>
      <w:tr>
        <w:trPr>
          <w:trHeight w:val="313" w:hRule="auto"/>
          <w:jc w:val="left"/>
        </w:trPr>
        <w:tc>
          <w:tcPr>
            <w:tcW w:w="167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Below 18.5 </w:t>
            </w:r>
          </w:p>
        </w:tc>
        <w:tc>
          <w:tcPr>
            <w:tcW w:w="16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Underweight </w:t>
            </w:r>
          </w:p>
        </w:tc>
      </w:tr>
      <w:tr>
        <w:trPr>
          <w:trHeight w:val="314" w:hRule="auto"/>
          <w:jc w:val="left"/>
        </w:trPr>
        <w:tc>
          <w:tcPr>
            <w:tcW w:w="167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18.5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24.9 </w:t>
            </w:r>
          </w:p>
        </w:tc>
        <w:tc>
          <w:tcPr>
            <w:tcW w:w="16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Normal </w:t>
            </w:r>
          </w:p>
        </w:tc>
      </w:tr>
      <w:tr>
        <w:trPr>
          <w:trHeight w:val="314" w:hRule="auto"/>
          <w:jc w:val="left"/>
        </w:trPr>
        <w:tc>
          <w:tcPr>
            <w:tcW w:w="167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25.0-29.9 </w:t>
            </w:r>
          </w:p>
        </w:tc>
        <w:tc>
          <w:tcPr>
            <w:tcW w:w="16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Overweight </w:t>
            </w:r>
          </w:p>
        </w:tc>
      </w:tr>
      <w:tr>
        <w:trPr>
          <w:trHeight w:val="314" w:hRule="auto"/>
          <w:jc w:val="left"/>
        </w:trPr>
        <w:tc>
          <w:tcPr>
            <w:tcW w:w="167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30.0 and above </w:t>
            </w:r>
          </w:p>
        </w:tc>
        <w:tc>
          <w:tcPr>
            <w:tcW w:w="16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60" w:after="0" w:line="276"/>
              <w:ind w:right="0" w:left="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Obese </w:t>
            </w:r>
          </w:p>
        </w:tc>
      </w:tr>
    </w:tbl>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Prompt the user to enter weight in pounds and height in inches.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01===============================</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CalculateBMI{</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double calculateBMI(double height, double weight)</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bmi = 703*(weight/(height*height));</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(bmi &lt; 18.5)</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System.out.println("Under Weight BMI is " + bmi);</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(bmi &gt;=18.5 &amp;&amp; bmi &lt;= 24.9 )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System.out.println("Normal BMI is " + bmi);</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(bmi &gt;=25.0 &amp;&amp; bmi &lt;= 29.9 )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System.out.println("Over Weight BMI is " + bmi);</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(bmi &gt;=30.0 )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System.out.println("Obese BMI is " + bmi);</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bmi;</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user_input =new Scanner(System.in);</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Height :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height = user_input.nextDouble();</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System.out.print("Enter Weight :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weight = user_input.nextDouble();</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calculateBMI(height, weight);</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object w:dxaOrig="8539" w:dyaOrig="4248">
          <v:rect xmlns:o="urn:schemas-microsoft-com:office:office" xmlns:v="urn:schemas-microsoft-com:vml" id="rectole0000000001" style="width:426.950000pt;height:21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02==========================</w:t>
      </w:r>
    </w:p>
    <w:p>
      <w:pPr>
        <w:spacing w:before="60" w:after="378" w:line="264"/>
        <w:ind w:right="0" w:left="238" w:firstLine="0"/>
        <w:jc w:val="left"/>
        <w:rPr>
          <w:rFonts w:ascii="Times New Roman" w:hAnsi="Times New Roman" w:cs="Times New Roman" w:eastAsia="Times New Roman"/>
          <w:color w:val="auto"/>
          <w:spacing w:val="0"/>
          <w:position w:val="0"/>
          <w:sz w:val="24"/>
          <w:shd w:fill="auto" w:val="clear"/>
        </w:rPr>
      </w:pPr>
    </w:p>
    <w:p>
      <w:pPr>
        <w:keepNext w:val="true"/>
        <w:tabs>
          <w:tab w:val="left" w:pos="10177" w:leader="none"/>
          <w:tab w:val="right" w:pos="9360" w:leader="none"/>
        </w:tabs>
        <w:spacing w:before="360" w:after="240" w:line="240"/>
        <w:ind w:right="0" w:left="0" w:firstLine="0"/>
        <w:jc w:val="left"/>
        <w:rPr>
          <w:rFonts w:ascii="Arial" w:hAnsi="Arial" w:cs="Arial" w:eastAsia="Arial"/>
          <w:b/>
          <w:color w:val="800000"/>
          <w:spacing w:val="0"/>
          <w:position w:val="0"/>
          <w:sz w:val="24"/>
          <w:shd w:fill="auto" w:val="clear"/>
        </w:rPr>
      </w:pPr>
      <w:r>
        <w:rPr>
          <w:rFonts w:ascii="Arial" w:hAnsi="Arial" w:cs="Arial" w:eastAsia="Arial"/>
          <w:b/>
          <w:color w:val="800000"/>
          <w:spacing w:val="0"/>
          <w:position w:val="0"/>
          <w:sz w:val="24"/>
          <w:shd w:fill="auto" w:val="clear"/>
        </w:rPr>
        <w:t xml:space="preserve">Exercise 2 (Method Overloading)</w:t>
        <w:tab/>
        <w:t xml:space="preserve">PrintTest.java</w:t>
        <w:tab/>
        <w:tab/>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to print an integer and a character with two methods having the same name but different sequence of the integer and the character parameters.</w:t>
        <w:br/>
        <w:t xml:space="preserve">For example, if the parameters of the first method are of the form (int n, char c), then that of the second method will be of the form (char c, int n).</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PrintTest</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static void meth(int num, char alp)</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System.out.println("Number"+ num + "  char ="+ alp);</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static void meth( char alp, int num)</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System.out.println("Number"+ num + "  char ="+ alp);</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public static void main(String [] arg )</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Scanner input = new Scanner(System.in);</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int num = 78;</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char alp = 'a';</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meth(num, alp);</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meth( alp, num);</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object w:dxaOrig="8985" w:dyaOrig="3250">
          <v:rect xmlns:o="urn:schemas-microsoft-com:office:office" xmlns:v="urn:schemas-microsoft-com:vml" id="rectole0000000002" style="width:449.250000pt;height:16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keepNext w:val="true"/>
        <w:tabs>
          <w:tab w:val="left" w:pos="10177" w:leader="none"/>
          <w:tab w:val="right" w:pos="9360" w:leader="none"/>
        </w:tabs>
        <w:spacing w:before="360" w:after="240" w:line="240"/>
        <w:ind w:right="0" w:left="0" w:firstLine="0"/>
        <w:jc w:val="left"/>
        <w:rPr>
          <w:rFonts w:ascii="Arial" w:hAnsi="Arial" w:cs="Arial" w:eastAsia="Arial"/>
          <w:b/>
          <w:color w:val="800000"/>
          <w:spacing w:val="0"/>
          <w:position w:val="0"/>
          <w:sz w:val="24"/>
          <w:shd w:fill="auto" w:val="clear"/>
        </w:rPr>
      </w:pPr>
      <w:r>
        <w:rPr>
          <w:rFonts w:ascii="Arial" w:hAnsi="Arial" w:cs="Arial" w:eastAsia="Arial"/>
          <w:b/>
          <w:color w:val="800000"/>
          <w:spacing w:val="0"/>
          <w:position w:val="0"/>
          <w:sz w:val="24"/>
          <w:shd w:fill="auto" w:val="clear"/>
        </w:rPr>
        <w:t xml:space="preserve">Exercise 3 (Static Method)</w:t>
        <w:tab/>
        <w:t xml:space="preserve">FindLastDigit.java</w:t>
        <w:tab/>
        <w:tab/>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static method named lastDigit that returns the last digit of an integer. For example, lastDigit(3852) should return 2</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FindLastDigit</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static int retnum(int num[])</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System.out.println(num[3]);</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return num[3];</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public static void main(String arg[])</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Scanner input = new Scanner(System.in);</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int return_num[] = new int[4];</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int num[] = new int[4];</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for (int i = 0; i&lt;4 ; i++ ){</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num[i] = input.nextInt();</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return_num[i] = num[i];</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retnum(return_num);</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both"/>
        <w:rPr>
          <w:rFonts w:ascii="Times New Roman" w:hAnsi="Times New Roman" w:cs="Times New Roman" w:eastAsia="Times New Roman"/>
          <w:color w:val="auto"/>
          <w:spacing w:val="0"/>
          <w:position w:val="0"/>
          <w:sz w:val="24"/>
          <w:shd w:fill="auto" w:val="clear"/>
        </w:rPr>
      </w:pPr>
      <w:r>
        <w:object w:dxaOrig="8337" w:dyaOrig="3816">
          <v:rect xmlns:o="urn:schemas-microsoft-com:office:office" xmlns:v="urn:schemas-microsoft-com:vml" id="rectole0000000003" style="width:416.850000pt;height:190.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10177" w:leader="none"/>
          <w:tab w:val="right" w:pos="9360" w:leader="none"/>
        </w:tabs>
        <w:spacing w:before="360" w:after="240" w:line="240"/>
        <w:ind w:right="0" w:left="0" w:firstLine="0"/>
        <w:jc w:val="left"/>
        <w:rPr>
          <w:rFonts w:ascii="Arial" w:hAnsi="Arial" w:cs="Arial" w:eastAsia="Arial"/>
          <w:b/>
          <w:color w:val="800000"/>
          <w:spacing w:val="0"/>
          <w:position w:val="0"/>
          <w:sz w:val="24"/>
          <w:shd w:fill="auto" w:val="clear"/>
        </w:rPr>
      </w:pPr>
      <w:r>
        <w:rPr>
          <w:rFonts w:ascii="Arial" w:hAnsi="Arial" w:cs="Arial" w:eastAsia="Arial"/>
          <w:b/>
          <w:color w:val="800000"/>
          <w:spacing w:val="0"/>
          <w:position w:val="0"/>
          <w:sz w:val="24"/>
          <w:shd w:fill="auto" w:val="clear"/>
        </w:rPr>
        <w:t xml:space="preserve">Exercise 4 (Recursion)</w:t>
        <w:tab/>
        <w:t xml:space="preserve">GCDCalculation.java</w:t>
        <w:tab/>
        <w:tab/>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Greatest Common Divisor (GCD) of 2 numbers using recursion. Numbers should be taken as an input from user.</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GCDCalculation</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scanner = new Scanner(System.in);</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System.out.print("Please enter first number to find GCD : ");</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number1 = scanner.nextInt();</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System.out.print("Please enter second number to find GCD : ");</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number2 = scanner.nextInt();</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System.out.println("GCD of two numbers " + number1 +" and " + number2 +" is :" + findGCD(number1,number2));</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static int findGCD(int number1, int number2)</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if(number2 == 0)</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number1;</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findGCD(number2, number1%number2);</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p>
    <w:p>
      <w:pPr>
        <w:spacing w:before="60" w:after="60" w:line="264"/>
        <w:ind w:right="1050" w:left="0" w:firstLine="0"/>
        <w:jc w:val="both"/>
        <w:rPr>
          <w:rFonts w:ascii="Times New Roman" w:hAnsi="Times New Roman" w:cs="Times New Roman" w:eastAsia="Times New Roman"/>
          <w:color w:val="auto"/>
          <w:spacing w:val="0"/>
          <w:position w:val="0"/>
          <w:sz w:val="24"/>
          <w:shd w:fill="auto" w:val="clear"/>
        </w:rPr>
      </w:pPr>
      <w:r>
        <w:object w:dxaOrig="8985" w:dyaOrig="3626">
          <v:rect xmlns:o="urn:schemas-microsoft-com:office:office" xmlns:v="urn:schemas-microsoft-com:vml" id="rectole0000000004" style="width:449.250000pt;height:181.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60" w:after="60" w:line="264"/>
        <w:ind w:right="1050" w:left="238" w:firstLine="0"/>
        <w:jc w:val="left"/>
        <w:rPr>
          <w:rFonts w:ascii="Times New Roman" w:hAnsi="Times New Roman" w:cs="Times New Roman" w:eastAsia="Times New Roman"/>
          <w:color w:val="auto"/>
          <w:spacing w:val="0"/>
          <w:position w:val="0"/>
          <w:sz w:val="24"/>
          <w:shd w:fill="auto" w:val="clear"/>
        </w:rPr>
      </w:pPr>
    </w:p>
    <w:p>
      <w:pPr>
        <w:keepNext w:val="true"/>
        <w:tabs>
          <w:tab w:val="left" w:pos="10177" w:leader="none"/>
          <w:tab w:val="right" w:pos="9360" w:leader="none"/>
        </w:tabs>
        <w:spacing w:before="360" w:after="240" w:line="240"/>
        <w:ind w:right="0" w:left="0" w:firstLine="0"/>
        <w:jc w:val="left"/>
        <w:rPr>
          <w:rFonts w:ascii="Arial" w:hAnsi="Arial" w:cs="Arial" w:eastAsia="Arial"/>
          <w:b/>
          <w:color w:val="800000"/>
          <w:spacing w:val="0"/>
          <w:position w:val="0"/>
          <w:sz w:val="24"/>
          <w:shd w:fill="auto" w:val="clear"/>
        </w:rPr>
      </w:pPr>
      <w:r>
        <w:rPr>
          <w:rFonts w:ascii="Arial" w:hAnsi="Arial" w:cs="Arial" w:eastAsia="Arial"/>
          <w:b/>
          <w:color w:val="800000"/>
          <w:spacing w:val="0"/>
          <w:position w:val="0"/>
          <w:sz w:val="24"/>
          <w:shd w:fill="auto" w:val="clear"/>
        </w:rPr>
        <w:t xml:space="preserve">Exercise 5 (Recursion)</w:t>
        <w:tab/>
        <w:t xml:space="preserve">StrReverse.java</w:t>
        <w:tab/>
        <w:tab/>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recursive function that, given a string s= “OOP is Fun”, print the characters of s in reverse order</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StrReverse {</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s = "OOPs is fun";</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byte[] s_reverse = s.getBytes();</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byte[] res = new byte[s_reverse.length];</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s_reverse.length; i++)</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res[i] = s_reverse[s_reverse.length - i - 1];</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System.out.println(new String(res));</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p>
    <w:p>
      <w:pPr>
        <w:spacing w:before="60" w:after="60" w:line="264"/>
        <w:ind w:right="0" w:left="0" w:firstLine="0"/>
        <w:jc w:val="left"/>
        <w:rPr>
          <w:rFonts w:ascii="Times New Roman" w:hAnsi="Times New Roman" w:cs="Times New Roman" w:eastAsia="Times New Roman"/>
          <w:color w:val="auto"/>
          <w:spacing w:val="0"/>
          <w:position w:val="0"/>
          <w:sz w:val="24"/>
          <w:shd w:fill="auto" w:val="clear"/>
        </w:rPr>
      </w:pPr>
      <w:r>
        <w:object w:dxaOrig="8208" w:dyaOrig="2764">
          <v:rect xmlns:o="urn:schemas-microsoft-com:office:office" xmlns:v="urn:schemas-microsoft-com:vml" id="rectole0000000005" style="width:410.400000pt;height:138.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60" w:after="60" w:line="264"/>
        <w:ind w:right="0" w:left="0" w:firstLine="0"/>
        <w:jc w:val="left"/>
        <w:rPr>
          <w:rFonts w:ascii="Times New Roman" w:hAnsi="Times New Roman" w:cs="Times New Roman" w:eastAsia="Times New Roman"/>
          <w:b/>
          <w:color w:val="auto"/>
          <w:spacing w:val="0"/>
          <w:position w:val="0"/>
          <w:sz w:val="24"/>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95b3d7" w:val="clear"/>
            <w:tcMar>
              <w:left w:w="108" w:type="dxa"/>
              <w:right w:w="108" w:type="dxa"/>
            </w:tcMar>
            <w:vAlign w:val="top"/>
          </w:tcPr>
          <w:p>
            <w:pPr>
              <w:spacing w:before="60" w:after="60" w:line="264"/>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Post lab questions to ponder</w:t>
            </w:r>
          </w:p>
        </w:tc>
      </w:tr>
    </w:tbl>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constructors be static in java? Try it out and justify.</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Answer: </w:t>
      </w:r>
      <w:r>
        <w:rPr>
          <w:rFonts w:ascii="Calibri" w:hAnsi="Calibri" w:cs="Calibri" w:eastAsia="Calibri"/>
          <w:color w:val="000000"/>
          <w:spacing w:val="0"/>
          <w:position w:val="0"/>
          <w:sz w:val="24"/>
          <w:shd w:fill="auto" w:val="clear"/>
        </w:rPr>
        <w:t xml:space="preserve">We know static keyword belongs to a class rather than the object of a class. A constructor is called when an object of a class is created, so no use of the static constructor. We can’t use the static constructor.</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use iterations when we have recursion and vice versa?</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Answer: </w:t>
      </w:r>
      <w:r>
        <w:rPr>
          <w:rFonts w:ascii="Calibri" w:hAnsi="Calibri" w:cs="Calibri" w:eastAsia="Calibri"/>
          <w:color w:val="000000"/>
          <w:spacing w:val="0"/>
          <w:position w:val="0"/>
          <w:sz w:val="24"/>
          <w:shd w:fill="auto" w:val="clear"/>
        </w:rPr>
        <w:t xml:space="preserve">A program is called recursive when an entity calls itself. A program is call iterative when there is a loop (or repetition). Finding the Time complexity of Recursion is more difficult than that of Iteration. Usage of either of these techniques is a trade-off between time complexity and size of code. If time complexity is the point of focus, and number of recursive calls would be large, it is better to use iteration. However, if time complexity is not an issue and shortness of code is, recursion would be the way to go. Infinite Repetition in recursion can lead to CPU crash but in iteration, it will stop when memory is exhausted. </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we overload by return type?</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Answer: </w:t>
      </w:r>
      <w:r>
        <w:rPr>
          <w:rFonts w:ascii="Calibri" w:hAnsi="Calibri" w:cs="Calibri" w:eastAsia="Calibri"/>
          <w:color w:val="000000"/>
          <w:spacing w:val="0"/>
          <w:position w:val="0"/>
          <w:sz w:val="24"/>
          <w:shd w:fill="auto" w:val="clear"/>
        </w:rPr>
        <w:t xml:space="preserve">No, we can’t overload by return type because we know that method overloading can only be done if both methods have the same return type and name but different parameters (i.e., the number of the parameters, the order of the parameters, and data types of the parameters) within the same class. Return type doesn’t affect method overloading.</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you have static classes in java? if yes then justify?</w:t>
      </w:r>
    </w:p>
    <w:p>
      <w:pPr>
        <w:numPr>
          <w:ilvl w:val="0"/>
          <w:numId w:val="40"/>
        </w:numPr>
        <w:spacing w:before="60" w:after="60" w:line="264"/>
        <w:ind w:right="0" w:left="720" w:hanging="36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Answer:</w:t>
      </w:r>
      <w:r>
        <w:rPr>
          <w:rFonts w:ascii="Calibri" w:hAnsi="Calibri" w:cs="Calibri" w:eastAsia="Calibri"/>
          <w:color w:val="000000"/>
          <w:spacing w:val="0"/>
          <w:position w:val="0"/>
          <w:sz w:val="24"/>
          <w:shd w:fill="auto" w:val="clear"/>
        </w:rPr>
        <w:t xml:space="preserve"> The answer is Yes; some classes can be made static in Java. Java supports </w:t>
      </w:r>
      <w:hyperlink xmlns:r="http://schemas.openxmlformats.org/officeDocument/2006/relationships" r:id="docRId12">
        <w:r>
          <w:rPr>
            <w:rFonts w:ascii="Calibri" w:hAnsi="Calibri" w:cs="Calibri" w:eastAsia="Calibri"/>
            <w:color w:val="000000"/>
            <w:spacing w:val="0"/>
            <w:position w:val="0"/>
            <w:sz w:val="24"/>
            <w:u w:val="single"/>
            <w:shd w:fill="auto" w:val="clear"/>
          </w:rPr>
          <w:t xml:space="preserve">Static Instance Variables</w:t>
        </w:r>
      </w:hyperlink>
      <w:r>
        <w:rPr>
          <w:rFonts w:ascii="Calibri" w:hAnsi="Calibri" w:cs="Calibri" w:eastAsia="Calibri"/>
          <w:color w:val="000000"/>
          <w:spacing w:val="0"/>
          <w:position w:val="0"/>
          <w:sz w:val="24"/>
          <w:shd w:fill="auto" w:val="clear"/>
        </w:rPr>
        <w:t xml:space="preserve">, </w:t>
      </w:r>
      <w:hyperlink xmlns:r="http://schemas.openxmlformats.org/officeDocument/2006/relationships" r:id="docRId13">
        <w:r>
          <w:rPr>
            <w:rFonts w:ascii="Calibri" w:hAnsi="Calibri" w:cs="Calibri" w:eastAsia="Calibri"/>
            <w:color w:val="000000"/>
            <w:spacing w:val="0"/>
            <w:position w:val="0"/>
            <w:sz w:val="24"/>
            <w:u w:val="single"/>
            <w:shd w:fill="auto" w:val="clear"/>
          </w:rPr>
          <w:t xml:space="preserve">Static Methods</w:t>
        </w:r>
      </w:hyperlink>
      <w:r>
        <w:rPr>
          <w:rFonts w:ascii="Calibri" w:hAnsi="Calibri" w:cs="Calibri" w:eastAsia="Calibri"/>
          <w:color w:val="000000"/>
          <w:spacing w:val="0"/>
          <w:position w:val="0"/>
          <w:sz w:val="24"/>
          <w:shd w:fill="auto" w:val="clear"/>
        </w:rPr>
        <w:t xml:space="preserve">, </w:t>
      </w:r>
      <w:hyperlink xmlns:r="http://schemas.openxmlformats.org/officeDocument/2006/relationships" r:id="docRId14">
        <w:r>
          <w:rPr>
            <w:rFonts w:ascii="Calibri" w:hAnsi="Calibri" w:cs="Calibri" w:eastAsia="Calibri"/>
            <w:color w:val="000000"/>
            <w:spacing w:val="0"/>
            <w:position w:val="0"/>
            <w:sz w:val="24"/>
            <w:u w:val="single"/>
            <w:shd w:fill="auto" w:val="clear"/>
          </w:rPr>
          <w:t xml:space="preserve">Static Block</w:t>
        </w:r>
      </w:hyperlink>
      <w:r>
        <w:rPr>
          <w:rFonts w:ascii="Calibri" w:hAnsi="Calibri" w:cs="Calibri" w:eastAsia="Calibri"/>
          <w:color w:val="000000"/>
          <w:spacing w:val="0"/>
          <w:position w:val="0"/>
          <w:sz w:val="24"/>
          <w:shd w:fill="auto" w:val="clear"/>
        </w:rPr>
        <w:t xml:space="preserve"> and Static Classes Java allows a class to be defined within another class. These are called </w:t>
      </w:r>
      <w:r>
        <w:rPr>
          <w:rFonts w:ascii="Calibri" w:hAnsi="Calibri" w:cs="Calibri" w:eastAsia="Calibri"/>
          <w:b/>
          <w:color w:val="000000"/>
          <w:spacing w:val="0"/>
          <w:position w:val="0"/>
          <w:sz w:val="24"/>
          <w:shd w:fill="auto" w:val="clear"/>
        </w:rPr>
        <w:t xml:space="preserve">Nested Classes</w:t>
      </w:r>
      <w:r>
        <w:rPr>
          <w:rFonts w:ascii="Calibri" w:hAnsi="Calibri" w:cs="Calibri" w:eastAsia="Calibri"/>
          <w:color w:val="000000"/>
          <w:spacing w:val="0"/>
          <w:position w:val="0"/>
          <w:sz w:val="24"/>
          <w:shd w:fill="auto" w:val="clear"/>
        </w:rPr>
        <w:t xml:space="preserve">. The class in which the nested class is defined is known as the </w:t>
      </w:r>
      <w:r>
        <w:rPr>
          <w:rFonts w:ascii="Calibri" w:hAnsi="Calibri" w:cs="Calibri" w:eastAsia="Calibri"/>
          <w:b/>
          <w:color w:val="000000"/>
          <w:spacing w:val="0"/>
          <w:position w:val="0"/>
          <w:sz w:val="24"/>
          <w:shd w:fill="auto" w:val="clear"/>
        </w:rPr>
        <w:t xml:space="preserve">Outer Class</w:t>
      </w:r>
      <w:r>
        <w:rPr>
          <w:rFonts w:ascii="Calibri" w:hAnsi="Calibri" w:cs="Calibri" w:eastAsia="Calibri"/>
          <w:color w:val="000000"/>
          <w:spacing w:val="0"/>
          <w:position w:val="0"/>
          <w:sz w:val="24"/>
          <w:shd w:fill="auto" w:val="clear"/>
        </w:rPr>
        <w:t xml:space="preserve">. </w:t>
      </w:r>
    </w:p>
    <w:p>
      <w:pPr>
        <w:spacing w:before="60" w:after="60" w:line="264"/>
        <w:ind w:right="0" w:left="0" w:firstLine="0"/>
        <w:jc w:val="center"/>
        <w:rPr>
          <w:rFonts w:ascii="Times New Roman" w:hAnsi="Times New Roman" w:cs="Times New Roman" w:eastAsia="Times New Roman"/>
          <w:b/>
          <w:color w:val="auto"/>
          <w:spacing w:val="0"/>
          <w:position w:val="0"/>
          <w:sz w:val="24"/>
          <w:shd w:fill="auto" w:val="clear"/>
        </w:rPr>
      </w:pPr>
    </w:p>
    <w:p>
      <w:pPr>
        <w:spacing w:before="60" w:after="60" w:line="264"/>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END</w:t>
      </w: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geeksforgeeks.org/g-fact-79/"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geeksforgeeks.org/static-keyword-in-java/"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www.geeksforgeeks.org/static-keyword-in-java/" Id="docRId13" Type="http://schemas.openxmlformats.org/officeDocument/2006/relationships/hyperlink" /><Relationship Target="media/image1.wmf" Id="docRId3" Type="http://schemas.openxmlformats.org/officeDocument/2006/relationships/image" /></Relationships>
</file>