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2116"/>
        <w:gridCol w:w="1745"/>
        <w:gridCol w:w="2238"/>
        <w:gridCol w:w="2113"/>
      </w:tblGrid>
      <w:tr w:rsidR="008B5B99" w:rsidRPr="008B5B99" w14:paraId="3957D2C4" w14:textId="77777777" w:rsidTr="008B5B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8B99B" w14:textId="77777777" w:rsidR="008B5B99" w:rsidRPr="008B5B99" w:rsidRDefault="008B5B99" w:rsidP="008B5B99">
            <w:pPr>
              <w:rPr>
                <w:b/>
                <w:bCs/>
              </w:rPr>
            </w:pPr>
            <w:r w:rsidRPr="008B5B99">
              <w:rPr>
                <w:b/>
                <w:bCs/>
              </w:rPr>
              <w:t>Diagram Type</w:t>
            </w:r>
          </w:p>
        </w:tc>
        <w:tc>
          <w:tcPr>
            <w:tcW w:w="0" w:type="auto"/>
            <w:vAlign w:val="center"/>
            <w:hideMark/>
          </w:tcPr>
          <w:p w14:paraId="0AD55DD5" w14:textId="77777777" w:rsidR="008B5B99" w:rsidRPr="008B5B99" w:rsidRDefault="008B5B99" w:rsidP="008B5B99">
            <w:pPr>
              <w:rPr>
                <w:b/>
                <w:bCs/>
              </w:rPr>
            </w:pPr>
            <w:r w:rsidRPr="008B5B99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67D64DC" w14:textId="77777777" w:rsidR="008B5B99" w:rsidRPr="008B5B99" w:rsidRDefault="008B5B99" w:rsidP="008B5B99">
            <w:pPr>
              <w:rPr>
                <w:b/>
                <w:bCs/>
              </w:rPr>
            </w:pPr>
            <w:r w:rsidRPr="008B5B99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03931368" w14:textId="77777777" w:rsidR="008B5B99" w:rsidRPr="008B5B99" w:rsidRDefault="008B5B99" w:rsidP="008B5B99">
            <w:pPr>
              <w:rPr>
                <w:b/>
                <w:bCs/>
              </w:rPr>
            </w:pPr>
            <w:r w:rsidRPr="008B5B99">
              <w:rPr>
                <w:b/>
                <w:bCs/>
              </w:rPr>
              <w:t>Key Elements</w:t>
            </w:r>
          </w:p>
        </w:tc>
        <w:tc>
          <w:tcPr>
            <w:tcW w:w="0" w:type="auto"/>
            <w:vAlign w:val="center"/>
            <w:hideMark/>
          </w:tcPr>
          <w:p w14:paraId="3C5C3B32" w14:textId="77777777" w:rsidR="008B5B99" w:rsidRPr="008B5B99" w:rsidRDefault="008B5B99" w:rsidP="008B5B99">
            <w:pPr>
              <w:rPr>
                <w:b/>
                <w:bCs/>
              </w:rPr>
            </w:pPr>
            <w:r w:rsidRPr="008B5B99">
              <w:rPr>
                <w:b/>
                <w:bCs/>
              </w:rPr>
              <w:t>Example</w:t>
            </w:r>
          </w:p>
        </w:tc>
      </w:tr>
      <w:tr w:rsidR="008B5B99" w:rsidRPr="008B5B99" w14:paraId="48EDC000" w14:textId="77777777" w:rsidTr="008B5B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D8EBA" w14:textId="77777777" w:rsidR="008B5B99" w:rsidRPr="008B5B99" w:rsidRDefault="008B5B99" w:rsidP="008B5B99">
            <w:r w:rsidRPr="008B5B99">
              <w:rPr>
                <w:b/>
                <w:bCs/>
              </w:rPr>
              <w:t>Use Case Diagram</w:t>
            </w:r>
          </w:p>
        </w:tc>
        <w:tc>
          <w:tcPr>
            <w:tcW w:w="0" w:type="auto"/>
            <w:vAlign w:val="center"/>
            <w:hideMark/>
          </w:tcPr>
          <w:p w14:paraId="49997A7E" w14:textId="77777777" w:rsidR="008B5B99" w:rsidRPr="008B5B99" w:rsidRDefault="008B5B99" w:rsidP="008B5B99">
            <w:r w:rsidRPr="008B5B99">
              <w:t>Captures functional requirements and shows interactions between actors and the system.</w:t>
            </w:r>
          </w:p>
        </w:tc>
        <w:tc>
          <w:tcPr>
            <w:tcW w:w="0" w:type="auto"/>
            <w:vAlign w:val="center"/>
            <w:hideMark/>
          </w:tcPr>
          <w:p w14:paraId="1FFD169B" w14:textId="77777777" w:rsidR="008B5B99" w:rsidRPr="008B5B99" w:rsidRDefault="008B5B99" w:rsidP="008B5B99">
            <w:r w:rsidRPr="008B5B99">
              <w:t>Goals and actions of users.</w:t>
            </w:r>
          </w:p>
        </w:tc>
        <w:tc>
          <w:tcPr>
            <w:tcW w:w="0" w:type="auto"/>
            <w:vAlign w:val="center"/>
            <w:hideMark/>
          </w:tcPr>
          <w:p w14:paraId="4B590230" w14:textId="77777777" w:rsidR="008B5B99" w:rsidRPr="008B5B99" w:rsidRDefault="008B5B99" w:rsidP="008B5B99">
            <w:r w:rsidRPr="008B5B99">
              <w:t>Actors, Use Cases, Relationships (Include, Extend, Generalization).</w:t>
            </w:r>
          </w:p>
        </w:tc>
        <w:tc>
          <w:tcPr>
            <w:tcW w:w="0" w:type="auto"/>
            <w:vAlign w:val="center"/>
            <w:hideMark/>
          </w:tcPr>
          <w:p w14:paraId="30B5C906" w14:textId="77777777" w:rsidR="008B5B99" w:rsidRPr="008B5B99" w:rsidRDefault="008B5B99" w:rsidP="008B5B99">
            <w:r w:rsidRPr="008B5B99">
              <w:t>Customer -&gt; Browse Items -&gt; Place Order -&gt; Make Payment (Include).</w:t>
            </w:r>
          </w:p>
        </w:tc>
      </w:tr>
      <w:tr w:rsidR="008B5B99" w:rsidRPr="008B5B99" w14:paraId="1C4A0B63" w14:textId="77777777" w:rsidTr="008B5B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B8B27" w14:textId="77777777" w:rsidR="008B5B99" w:rsidRPr="008B5B99" w:rsidRDefault="008B5B99" w:rsidP="008B5B99">
            <w:r w:rsidRPr="008B5B99">
              <w:rPr>
                <w:b/>
                <w:bCs/>
              </w:rPr>
              <w:t>System Sequence Diagram</w:t>
            </w:r>
          </w:p>
        </w:tc>
        <w:tc>
          <w:tcPr>
            <w:tcW w:w="0" w:type="auto"/>
            <w:vAlign w:val="center"/>
            <w:hideMark/>
          </w:tcPr>
          <w:p w14:paraId="5E463820" w14:textId="77777777" w:rsidR="008B5B99" w:rsidRPr="008B5B99" w:rsidRDefault="008B5B99" w:rsidP="008B5B99">
            <w:r w:rsidRPr="008B5B99">
              <w:t>Models input/output events between actors and the system (black box).</w:t>
            </w:r>
          </w:p>
        </w:tc>
        <w:tc>
          <w:tcPr>
            <w:tcW w:w="0" w:type="auto"/>
            <w:vAlign w:val="center"/>
            <w:hideMark/>
          </w:tcPr>
          <w:p w14:paraId="46E3FF1D" w14:textId="77777777" w:rsidR="008B5B99" w:rsidRPr="008B5B99" w:rsidRDefault="008B5B99" w:rsidP="008B5B99">
            <w:r w:rsidRPr="008B5B99">
              <w:t>System as a black box.</w:t>
            </w:r>
          </w:p>
        </w:tc>
        <w:tc>
          <w:tcPr>
            <w:tcW w:w="0" w:type="auto"/>
            <w:vAlign w:val="center"/>
            <w:hideMark/>
          </w:tcPr>
          <w:p w14:paraId="33BECD0F" w14:textId="77777777" w:rsidR="008B5B99" w:rsidRPr="008B5B99" w:rsidRDefault="008B5B99" w:rsidP="008B5B99">
            <w:r w:rsidRPr="008B5B99">
              <w:t>Actors, System Boundary, System Events (messages and operations).</w:t>
            </w:r>
          </w:p>
        </w:tc>
        <w:tc>
          <w:tcPr>
            <w:tcW w:w="0" w:type="auto"/>
            <w:vAlign w:val="center"/>
            <w:hideMark/>
          </w:tcPr>
          <w:p w14:paraId="39CD83E7" w14:textId="77777777" w:rsidR="008B5B99" w:rsidRPr="008B5B99" w:rsidRDefault="008B5B99" w:rsidP="008B5B99">
            <w:r w:rsidRPr="008B5B99">
              <w:t>Visitor -&gt; RequestElevator -&gt; System -&gt; NotifyArrival -&gt; EnterElevator.</w:t>
            </w:r>
          </w:p>
        </w:tc>
      </w:tr>
      <w:tr w:rsidR="008B5B99" w:rsidRPr="008B5B99" w14:paraId="3B3611FB" w14:textId="77777777" w:rsidTr="008B5B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39FF7" w14:textId="77777777" w:rsidR="008B5B99" w:rsidRPr="008B5B99" w:rsidRDefault="008B5B99" w:rsidP="008B5B99">
            <w:r w:rsidRPr="008B5B99">
              <w:rPr>
                <w:b/>
                <w:bCs/>
              </w:rPr>
              <w:t>Sequence Diagram</w:t>
            </w:r>
          </w:p>
        </w:tc>
        <w:tc>
          <w:tcPr>
            <w:tcW w:w="0" w:type="auto"/>
            <w:vAlign w:val="center"/>
            <w:hideMark/>
          </w:tcPr>
          <w:p w14:paraId="233CC01E" w14:textId="77777777" w:rsidR="008B5B99" w:rsidRPr="008B5B99" w:rsidRDefault="008B5B99" w:rsidP="008B5B99">
            <w:r w:rsidRPr="008B5B99">
              <w:t>Models dynamic behavior and detailed interactions between objects over time.</w:t>
            </w:r>
          </w:p>
        </w:tc>
        <w:tc>
          <w:tcPr>
            <w:tcW w:w="0" w:type="auto"/>
            <w:vAlign w:val="center"/>
            <w:hideMark/>
          </w:tcPr>
          <w:p w14:paraId="6CA2FC43" w14:textId="77777777" w:rsidR="008B5B99" w:rsidRPr="008B5B99" w:rsidRDefault="008B5B99" w:rsidP="008B5B99">
            <w:r w:rsidRPr="008B5B99">
              <w:t>Dynamic interactions between objects.</w:t>
            </w:r>
          </w:p>
        </w:tc>
        <w:tc>
          <w:tcPr>
            <w:tcW w:w="0" w:type="auto"/>
            <w:vAlign w:val="center"/>
            <w:hideMark/>
          </w:tcPr>
          <w:p w14:paraId="43B48D7A" w14:textId="77777777" w:rsidR="008B5B99" w:rsidRPr="008B5B99" w:rsidRDefault="008B5B99" w:rsidP="008B5B99">
            <w:r w:rsidRPr="008B5B99">
              <w:t>Objects, Lifelines, Messages, Activation Bars.</w:t>
            </w:r>
          </w:p>
        </w:tc>
        <w:tc>
          <w:tcPr>
            <w:tcW w:w="0" w:type="auto"/>
            <w:vAlign w:val="center"/>
            <w:hideMark/>
          </w:tcPr>
          <w:p w14:paraId="00A453F8" w14:textId="77777777" w:rsidR="008B5B99" w:rsidRPr="008B5B99" w:rsidRDefault="008B5B99" w:rsidP="008B5B99">
            <w:r w:rsidRPr="008B5B99">
              <w:t>User -&gt; Login -&gt; System -&gt; Validate -&gt; Database -&gt; Response.</w:t>
            </w:r>
          </w:p>
        </w:tc>
      </w:tr>
      <w:tr w:rsidR="008B5B99" w:rsidRPr="008B5B99" w14:paraId="154D2D9C" w14:textId="77777777" w:rsidTr="008B5B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CAF91" w14:textId="77777777" w:rsidR="008B5B99" w:rsidRPr="008B5B99" w:rsidRDefault="008B5B99" w:rsidP="008B5B99">
            <w:r w:rsidRPr="008B5B99">
              <w:rPr>
                <w:b/>
                <w:bCs/>
              </w:rPr>
              <w:t>Design Class Diagram</w:t>
            </w:r>
          </w:p>
        </w:tc>
        <w:tc>
          <w:tcPr>
            <w:tcW w:w="0" w:type="auto"/>
            <w:vAlign w:val="center"/>
            <w:hideMark/>
          </w:tcPr>
          <w:p w14:paraId="12C80367" w14:textId="77777777" w:rsidR="008B5B99" w:rsidRPr="008B5B99" w:rsidRDefault="008B5B99" w:rsidP="008B5B99">
            <w:r w:rsidRPr="008B5B99">
              <w:t>Defines software classes, their attributes, methods, and relationships.</w:t>
            </w:r>
          </w:p>
        </w:tc>
        <w:tc>
          <w:tcPr>
            <w:tcW w:w="0" w:type="auto"/>
            <w:vAlign w:val="center"/>
            <w:hideMark/>
          </w:tcPr>
          <w:p w14:paraId="1E3742F6" w14:textId="77777777" w:rsidR="008B5B99" w:rsidRPr="008B5B99" w:rsidRDefault="008B5B99" w:rsidP="008B5B99">
            <w:r w:rsidRPr="008B5B99">
              <w:t>Static structure of software design.</w:t>
            </w:r>
          </w:p>
        </w:tc>
        <w:tc>
          <w:tcPr>
            <w:tcW w:w="0" w:type="auto"/>
            <w:vAlign w:val="center"/>
            <w:hideMark/>
          </w:tcPr>
          <w:p w14:paraId="4910A837" w14:textId="77777777" w:rsidR="008B5B99" w:rsidRPr="008B5B99" w:rsidRDefault="008B5B99" w:rsidP="008B5B99">
            <w:r w:rsidRPr="008B5B99">
              <w:t>Classes, Attributes, Methods, Relationships (Associations, Aggregations, Inheritance).</w:t>
            </w:r>
          </w:p>
        </w:tc>
        <w:tc>
          <w:tcPr>
            <w:tcW w:w="0" w:type="auto"/>
            <w:vAlign w:val="center"/>
            <w:hideMark/>
          </w:tcPr>
          <w:p w14:paraId="1F121F72" w14:textId="77777777" w:rsidR="008B5B99" w:rsidRPr="008B5B99" w:rsidRDefault="008B5B99" w:rsidP="008B5B99">
            <w:r w:rsidRPr="008B5B99">
              <w:t>Customer [name, email] -&gt; places -&gt; Order [orderId, amount].</w:t>
            </w:r>
          </w:p>
        </w:tc>
      </w:tr>
      <w:tr w:rsidR="008B5B99" w:rsidRPr="008B5B99" w14:paraId="11F03705" w14:textId="77777777" w:rsidTr="008B5B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B814E" w14:textId="77777777" w:rsidR="008B5B99" w:rsidRPr="008B5B99" w:rsidRDefault="008B5B99" w:rsidP="008B5B99">
            <w:r w:rsidRPr="008B5B99">
              <w:rPr>
                <w:b/>
                <w:bCs/>
              </w:rPr>
              <w:t>Domain Model</w:t>
            </w:r>
          </w:p>
        </w:tc>
        <w:tc>
          <w:tcPr>
            <w:tcW w:w="0" w:type="auto"/>
            <w:vAlign w:val="center"/>
            <w:hideMark/>
          </w:tcPr>
          <w:p w14:paraId="1BFC59B1" w14:textId="77777777" w:rsidR="008B5B99" w:rsidRPr="008B5B99" w:rsidRDefault="008B5B99" w:rsidP="008B5B99">
            <w:r w:rsidRPr="008B5B99">
              <w:t>Represents conceptual classes, relationships, and attributes from a real-world perspective.</w:t>
            </w:r>
          </w:p>
        </w:tc>
        <w:tc>
          <w:tcPr>
            <w:tcW w:w="0" w:type="auto"/>
            <w:vAlign w:val="center"/>
            <w:hideMark/>
          </w:tcPr>
          <w:p w14:paraId="3B09924C" w14:textId="77777777" w:rsidR="008B5B99" w:rsidRPr="008B5B99" w:rsidRDefault="008B5B99" w:rsidP="008B5B99">
            <w:r w:rsidRPr="008B5B99">
              <w:t>Real-world understanding of the problem domain.</w:t>
            </w:r>
          </w:p>
        </w:tc>
        <w:tc>
          <w:tcPr>
            <w:tcW w:w="0" w:type="auto"/>
            <w:vAlign w:val="center"/>
            <w:hideMark/>
          </w:tcPr>
          <w:p w14:paraId="793E53E2" w14:textId="77777777" w:rsidR="008B5B99" w:rsidRPr="008B5B99" w:rsidRDefault="008B5B99" w:rsidP="008B5B99">
            <w:r w:rsidRPr="008B5B99">
              <w:t>Conceptual Classes, Associations, Attributes.</w:t>
            </w:r>
          </w:p>
        </w:tc>
        <w:tc>
          <w:tcPr>
            <w:tcW w:w="0" w:type="auto"/>
            <w:vAlign w:val="center"/>
            <w:hideMark/>
          </w:tcPr>
          <w:p w14:paraId="672502FB" w14:textId="77777777" w:rsidR="008B5B99" w:rsidRPr="008B5B99" w:rsidRDefault="008B5B99" w:rsidP="008B5B99">
            <w:r w:rsidRPr="008B5B99">
              <w:t>Customer -&gt; buys -&gt; Product -&gt; partOf -&gt; Category.</w:t>
            </w:r>
          </w:p>
        </w:tc>
      </w:tr>
    </w:tbl>
    <w:p w14:paraId="302B4A68" w14:textId="77777777" w:rsidR="00A3709F" w:rsidRDefault="00A3709F"/>
    <w:sectPr w:rsidR="00A370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9FC"/>
    <w:rsid w:val="0068364F"/>
    <w:rsid w:val="008B5B99"/>
    <w:rsid w:val="00931B03"/>
    <w:rsid w:val="00A3709F"/>
    <w:rsid w:val="00D22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D9D699-15A2-4C7E-ACAB-0E992B89C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9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9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9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9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9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9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9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9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9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9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5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PC</dc:creator>
  <cp:keywords/>
  <dc:description/>
  <cp:lastModifiedBy>This PC</cp:lastModifiedBy>
  <cp:revision>2</cp:revision>
  <dcterms:created xsi:type="dcterms:W3CDTF">2025-01-21T05:01:00Z</dcterms:created>
  <dcterms:modified xsi:type="dcterms:W3CDTF">2025-01-21T05:01:00Z</dcterms:modified>
</cp:coreProperties>
</file>