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parhega</w:t>
      </w:r>
      <w:proofErr w:type="spellEnd"/>
      <w:r w:rsidR="00416AFD">
        <w:rPr>
          <w:b/>
          <w:sz w:val="32"/>
        </w:rPr>
        <w:t>.</w:t>
      </w:r>
    </w:p>
    <w:p w:rsidR="000A0974" w:rsidRDefault="000A0974" w:rsidP="00FF0AA4">
      <w:pPr>
        <w:rPr>
          <w:b/>
          <w:sz w:val="32"/>
        </w:rPr>
      </w:pPr>
      <w:r>
        <w:rPr>
          <w:b/>
          <w:sz w:val="32"/>
        </w:rPr>
        <w:t xml:space="preserve">22) </w:t>
      </w:r>
      <w:proofErr w:type="gramStart"/>
      <w:r>
        <w:rPr>
          <w:b/>
          <w:sz w:val="32"/>
        </w:rPr>
        <w:t>class</w:t>
      </w:r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className</w:t>
      </w:r>
      <w:proofErr w:type="spellEnd"/>
    </w:p>
    <w:p w:rsidR="00FA3C9C" w:rsidRPr="00103473" w:rsidRDefault="00FA3C9C" w:rsidP="00FF0AA4">
      <w:pPr>
        <w:rPr>
          <w:b/>
          <w:sz w:val="32"/>
        </w:rPr>
      </w:pPr>
      <w:r>
        <w:rPr>
          <w:b/>
          <w:sz w:val="32"/>
        </w:rPr>
        <w:t>23) Attribute = Prop</w:t>
      </w:r>
      <w:bookmarkStart w:id="0" w:name="_GoBack"/>
      <w:bookmarkEnd w:id="0"/>
    </w:p>
    <w:sectPr w:rsidR="00FA3C9C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9B1762"/>
    <w:rsid w:val="009C506B"/>
    <w:rsid w:val="009D0D34"/>
    <w:rsid w:val="00A84AC0"/>
    <w:rsid w:val="00B347F7"/>
    <w:rsid w:val="00DD6ABA"/>
    <w:rsid w:val="00E7618C"/>
    <w:rsid w:val="00E81C3C"/>
    <w:rsid w:val="00FA12C2"/>
    <w:rsid w:val="00FA3C9C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26</cp:revision>
  <dcterms:created xsi:type="dcterms:W3CDTF">2020-09-24T18:18:00Z</dcterms:created>
  <dcterms:modified xsi:type="dcterms:W3CDTF">2020-09-26T06:56:00Z</dcterms:modified>
</cp:coreProperties>
</file>