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5E" w:rsidRPr="003A685E" w:rsidRDefault="003A685E" w:rsidP="003A685E">
      <w:pPr>
        <w:jc w:val="center"/>
        <w:rPr>
          <w:b/>
          <w:bCs/>
        </w:rPr>
      </w:pPr>
      <w:r w:rsidRPr="003A685E">
        <w:rPr>
          <w:b/>
          <w:bCs/>
          <w:sz w:val="28"/>
        </w:rPr>
        <w:t>End-to-End Machine Learning</w:t>
      </w:r>
    </w:p>
    <w:p w:rsidR="00BC4F8D" w:rsidRPr="00BF73DE" w:rsidRDefault="00457025" w:rsidP="003A685E">
      <w:pPr>
        <w:rPr>
          <w:b/>
        </w:rPr>
      </w:pPr>
      <w:r w:rsidRPr="00BF73DE">
        <w:rPr>
          <w:b/>
        </w:rPr>
        <w:t>EDA (Exploratory Data Analysis)</w:t>
      </w:r>
      <w:r w:rsidR="00BF73DE">
        <w:rPr>
          <w:b/>
        </w:rPr>
        <w:t>:</w:t>
      </w:r>
    </w:p>
    <w:p w:rsidR="00457025" w:rsidRDefault="00457025" w:rsidP="003A685E">
      <w:r>
        <w:t>EDA is the process of examining and a</w:t>
      </w:r>
      <w:r w:rsidR="00BF73DE">
        <w:t xml:space="preserve">nalyzing data to gain </w:t>
      </w:r>
      <w:r>
        <w:t>insights, discover pattern, and understand the characteri</w:t>
      </w:r>
      <w:r w:rsidR="00F501E7">
        <w:t xml:space="preserve">stics of the data. </w:t>
      </w:r>
    </w:p>
    <w:p w:rsidR="00D61DED" w:rsidRDefault="00D61DED" w:rsidP="003A685E">
      <w:r>
        <w:t>It help understand the dataset and identify the issue that could affect model performance downstream.</w:t>
      </w:r>
      <w:r w:rsidR="00F44B0D">
        <w:t xml:space="preserve"> </w:t>
      </w:r>
    </w:p>
    <w:p w:rsidR="00D61DED" w:rsidRDefault="00D61DED" w:rsidP="009878DB">
      <w:r>
        <w:t>Contain some steps like</w:t>
      </w:r>
      <w:r w:rsidR="009878DB">
        <w:t xml:space="preserve"> </w:t>
      </w:r>
      <w:r>
        <w:t>Proportion of missing value</w:t>
      </w:r>
    </w:p>
    <w:p w:rsidR="009878DB" w:rsidRDefault="009878DB" w:rsidP="009878DB">
      <w:pPr>
        <w:rPr>
          <w:b/>
        </w:rPr>
      </w:pPr>
      <w:r w:rsidRPr="009878DB">
        <w:rPr>
          <w:b/>
        </w:rPr>
        <w:t>Understanding the data</w:t>
      </w:r>
    </w:p>
    <w:p w:rsidR="009878DB" w:rsidRDefault="009878DB" w:rsidP="009878DB">
      <w:r>
        <w:t>Summary of the features -&gt; df.info</w:t>
      </w:r>
    </w:p>
    <w:p w:rsidR="00C22320" w:rsidRDefault="00C22320" w:rsidP="00C22320">
      <w:r>
        <w:t xml:space="preserve">Show non null entries and feature type </w:t>
      </w:r>
      <w:r>
        <w:t>-&gt; df.info</w:t>
      </w:r>
    </w:p>
    <w:p w:rsidR="009878DB" w:rsidRPr="009878DB" w:rsidRDefault="00DE55E7" w:rsidP="009878DB">
      <w:r>
        <w:t>Class imbalance: impact the performance of the machine learning model, it cause model to always predict the majority class</w:t>
      </w:r>
      <w:r w:rsidR="000C3912">
        <w:t xml:space="preserve"> -&gt; </w:t>
      </w:r>
      <w:proofErr w:type="spellStart"/>
      <w:r w:rsidR="000C3912">
        <w:t>df.value_</w:t>
      </w:r>
      <w:proofErr w:type="gramStart"/>
      <w:r w:rsidR="000C3912">
        <w:t>counts</w:t>
      </w:r>
      <w:proofErr w:type="spellEnd"/>
      <w:r w:rsidR="000C3912">
        <w:t>(</w:t>
      </w:r>
      <w:proofErr w:type="gramEnd"/>
      <w:r w:rsidR="00AE53DE">
        <w:t xml:space="preserve"> </w:t>
      </w:r>
      <w:bookmarkStart w:id="0" w:name="_GoBack"/>
      <w:bookmarkEnd w:id="0"/>
      <w:r w:rsidR="000C3912">
        <w:t>)</w:t>
      </w:r>
    </w:p>
    <w:sectPr w:rsidR="009878DB" w:rsidRPr="00987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0137A"/>
    <w:multiLevelType w:val="hybridMultilevel"/>
    <w:tmpl w:val="3D425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E53DE"/>
    <w:rsid w:val="00BF3AC7"/>
    <w:rsid w:val="00BF73DE"/>
    <w:rsid w:val="00C22320"/>
    <w:rsid w:val="00D61DED"/>
    <w:rsid w:val="00DE55E7"/>
    <w:rsid w:val="00F44B0D"/>
    <w:rsid w:val="00F5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87635-5827-4107-801D-0362CEEB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0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2025-08-01T13:10:00Z</dcterms:created>
  <dcterms:modified xsi:type="dcterms:W3CDTF">2025-08-01T13:42:00Z</dcterms:modified>
</cp:coreProperties>
</file>