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Packaging and containerization</w:t>
      </w:r>
    </w:p>
    <w:p w14:paraId="27081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deployment phase of the ML lifecycle involves packaging our model and its dependencies into a standalone unit that can be easily run in different environments. This practice is called containerization</w:t>
      </w: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FF08FD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container using docker file</w:t>
      </w:r>
    </w:p>
    <w:p w14:paraId="507677F3"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Docker file</w:t>
      </w:r>
      <w:bookmarkEnd w:id="0"/>
      <w:r>
        <w:rPr>
          <w:rFonts w:hint="default"/>
          <w:lang w:val="en-US"/>
        </w:rPr>
        <w:t>:  Dockerfile is a text document that contains all the commands a user could run to create an image</w:t>
      </w:r>
    </w:p>
    <w:p w14:paraId="0FE05856">
      <w:pPr>
        <w:numPr>
          <w:ilvl w:val="0"/>
          <w:numId w:val="5"/>
        </w:numPr>
        <w:rPr>
          <w:rFonts w:hint="default"/>
          <w:lang w:val="en-US"/>
        </w:rPr>
      </w:pPr>
    </w:p>
    <w:p w14:paraId="06FC5CF8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DF458785"/>
    <w:multiLevelType w:val="singleLevel"/>
    <w:tmpl w:val="DF4587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9D70151"/>
    <w:rsid w:val="0A7B699A"/>
    <w:rsid w:val="0AB83AA5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27FA7CB9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3016BAE"/>
    <w:rsid w:val="43DB7A73"/>
    <w:rsid w:val="47102AA8"/>
    <w:rsid w:val="48EE7827"/>
    <w:rsid w:val="495C39B6"/>
    <w:rsid w:val="4B3F6BD3"/>
    <w:rsid w:val="508D1C0C"/>
    <w:rsid w:val="5250749B"/>
    <w:rsid w:val="536F00DD"/>
    <w:rsid w:val="54163583"/>
    <w:rsid w:val="55703B1A"/>
    <w:rsid w:val="56D51C18"/>
    <w:rsid w:val="5718516B"/>
    <w:rsid w:val="579C07FF"/>
    <w:rsid w:val="583226C2"/>
    <w:rsid w:val="5DB34D76"/>
    <w:rsid w:val="5F1841DE"/>
    <w:rsid w:val="608416F8"/>
    <w:rsid w:val="609B65E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6F831D9A"/>
    <w:rsid w:val="74C61739"/>
    <w:rsid w:val="77743287"/>
    <w:rsid w:val="7ABD74EB"/>
    <w:rsid w:val="7C5321A4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106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2025-08-14T13:51:30Z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