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rsidRPr="00AF53D9"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Pr="00AF53D9" w:rsidRDefault="00852445" w:rsidP="00852445">
            <w:pPr>
              <w:ind w:firstLine="307"/>
              <w:jc w:val="center"/>
            </w:pPr>
            <w:r w:rsidRPr="00AF53D9">
              <w:t>Department of Software Engineering</w:t>
            </w:r>
          </w:p>
          <w:p w14:paraId="0135DA99" w14:textId="77777777" w:rsidR="00852445" w:rsidRPr="00AF53D9" w:rsidRDefault="00852445" w:rsidP="00852445">
            <w:pPr>
              <w:ind w:firstLine="307"/>
              <w:jc w:val="center"/>
            </w:pPr>
            <w:r w:rsidRPr="00AF53D9">
              <w:t>Mehran University of Engineering and Technology, Jamshoro</w:t>
            </w:r>
          </w:p>
        </w:tc>
      </w:tr>
    </w:tbl>
    <w:p w14:paraId="1971B709" w14:textId="77777777" w:rsidR="00852445" w:rsidRPr="00AF53D9"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RPr="00AF53D9"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B88A0DE" w:rsidR="00852445" w:rsidRPr="00AF53D9" w:rsidRDefault="00852445" w:rsidP="00852445">
            <w:pPr>
              <w:jc w:val="center"/>
            </w:pPr>
            <w:r w:rsidRPr="00AF53D9">
              <w:t xml:space="preserve">Course: </w:t>
            </w:r>
            <w:r w:rsidR="00344EA1" w:rsidRPr="00AF53D9">
              <w:t xml:space="preserve">SW426 - Software Quality Engineering </w:t>
            </w:r>
          </w:p>
        </w:tc>
      </w:tr>
      <w:tr w:rsidR="00852445" w:rsidRPr="00AF53D9"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Pr="00AF53D9" w:rsidRDefault="00852445">
            <w:r w:rsidRPr="00AF53D9">
              <w:t>Instructor</w:t>
            </w:r>
          </w:p>
        </w:tc>
        <w:tc>
          <w:tcPr>
            <w:tcW w:w="2835" w:type="dxa"/>
          </w:tcPr>
          <w:p w14:paraId="32FE6E77" w14:textId="551EC0B6" w:rsidR="00852445" w:rsidRPr="00AF53D9" w:rsidRDefault="00344EA1">
            <w:pPr>
              <w:cnfStyle w:val="000000100000" w:firstRow="0" w:lastRow="0" w:firstColumn="0" w:lastColumn="0" w:oddVBand="0" w:evenVBand="0" w:oddHBand="1" w:evenHBand="0" w:firstRowFirstColumn="0" w:firstRowLastColumn="0" w:lastRowFirstColumn="0" w:lastRowLastColumn="0"/>
            </w:pPr>
            <w:r w:rsidRPr="00AF53D9">
              <w:t>Rabia Iftikhar</w:t>
            </w:r>
          </w:p>
        </w:tc>
        <w:tc>
          <w:tcPr>
            <w:tcW w:w="2593" w:type="dxa"/>
          </w:tcPr>
          <w:p w14:paraId="65E087B2" w14:textId="77777777" w:rsidR="00852445" w:rsidRPr="00AF53D9" w:rsidRDefault="00852445">
            <w:pPr>
              <w:cnfStyle w:val="000000100000" w:firstRow="0" w:lastRow="0" w:firstColumn="0" w:lastColumn="0" w:oddVBand="0" w:evenVBand="0" w:oddHBand="1" w:evenHBand="0" w:firstRowFirstColumn="0" w:firstRowLastColumn="0" w:lastRowFirstColumn="0" w:lastRowLastColumn="0"/>
              <w:rPr>
                <w:b/>
              </w:rPr>
            </w:pPr>
            <w:r w:rsidRPr="00AF53D9">
              <w:rPr>
                <w:b/>
              </w:rPr>
              <w:t>Practical/Lab No.</w:t>
            </w:r>
          </w:p>
        </w:tc>
        <w:tc>
          <w:tcPr>
            <w:tcW w:w="2935" w:type="dxa"/>
          </w:tcPr>
          <w:p w14:paraId="71C2A7E7" w14:textId="22A3C0B5" w:rsidR="00852445" w:rsidRPr="00AF53D9" w:rsidRDefault="00E00DEA">
            <w:pPr>
              <w:cnfStyle w:val="000000100000" w:firstRow="0" w:lastRow="0" w:firstColumn="0" w:lastColumn="0" w:oddVBand="0" w:evenVBand="0" w:oddHBand="1" w:evenHBand="0" w:firstRowFirstColumn="0" w:firstRowLastColumn="0" w:lastRowFirstColumn="0" w:lastRowLastColumn="0"/>
            </w:pPr>
            <w:r w:rsidRPr="00AF53D9">
              <w:t>0</w:t>
            </w:r>
            <w:r w:rsidR="00B83571">
              <w:t>2</w:t>
            </w:r>
          </w:p>
        </w:tc>
      </w:tr>
      <w:tr w:rsidR="00852445" w:rsidRPr="00AF53D9"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Pr="00AF53D9" w:rsidRDefault="00852445">
            <w:r w:rsidRPr="00AF53D9">
              <w:t>Date</w:t>
            </w:r>
          </w:p>
        </w:tc>
        <w:tc>
          <w:tcPr>
            <w:tcW w:w="2835" w:type="dxa"/>
          </w:tcPr>
          <w:p w14:paraId="641E679E" w14:textId="17D3DE89" w:rsidR="00852445" w:rsidRPr="00AF53D9" w:rsidRDefault="00852445">
            <w:pPr>
              <w:cnfStyle w:val="000000000000" w:firstRow="0" w:lastRow="0" w:firstColumn="0" w:lastColumn="0" w:oddVBand="0" w:evenVBand="0" w:oddHBand="0" w:evenHBand="0" w:firstRowFirstColumn="0" w:firstRowLastColumn="0" w:lastRowFirstColumn="0" w:lastRowLastColumn="0"/>
            </w:pPr>
          </w:p>
        </w:tc>
        <w:tc>
          <w:tcPr>
            <w:tcW w:w="2593" w:type="dxa"/>
          </w:tcPr>
          <w:p w14:paraId="7D79F53B" w14:textId="77777777" w:rsidR="00852445" w:rsidRPr="00AF53D9" w:rsidRDefault="00E00DEA" w:rsidP="00047170">
            <w:pPr>
              <w:cnfStyle w:val="000000000000" w:firstRow="0" w:lastRow="0" w:firstColumn="0" w:lastColumn="0" w:oddVBand="0" w:evenVBand="0" w:oddHBand="0" w:evenHBand="0" w:firstRowFirstColumn="0" w:firstRowLastColumn="0" w:lastRowFirstColumn="0" w:lastRowLastColumn="0"/>
              <w:rPr>
                <w:b/>
              </w:rPr>
            </w:pPr>
            <w:r w:rsidRPr="00AF53D9">
              <w:rPr>
                <w:b/>
              </w:rPr>
              <w:t>CLOs</w:t>
            </w:r>
          </w:p>
        </w:tc>
        <w:tc>
          <w:tcPr>
            <w:tcW w:w="2935" w:type="dxa"/>
          </w:tcPr>
          <w:p w14:paraId="4AC1DAA9" w14:textId="288D0F89" w:rsidR="00852445" w:rsidRPr="00AF53D9" w:rsidRDefault="00E00DEA">
            <w:pPr>
              <w:cnfStyle w:val="000000000000" w:firstRow="0" w:lastRow="0" w:firstColumn="0" w:lastColumn="0" w:oddVBand="0" w:evenVBand="0" w:oddHBand="0" w:evenHBand="0" w:firstRowFirstColumn="0" w:firstRowLastColumn="0" w:lastRowFirstColumn="0" w:lastRowLastColumn="0"/>
            </w:pPr>
            <w:r w:rsidRPr="00AF53D9">
              <w:t>CLO-</w:t>
            </w:r>
            <w:r w:rsidR="00344EA1" w:rsidRPr="00AF53D9">
              <w:t>3</w:t>
            </w:r>
          </w:p>
        </w:tc>
      </w:tr>
      <w:tr w:rsidR="00852445" w:rsidRPr="00AF53D9"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Pr="00AF53D9" w:rsidRDefault="00852445">
            <w:r w:rsidRPr="00AF53D9">
              <w:t>Signature</w:t>
            </w:r>
          </w:p>
        </w:tc>
        <w:tc>
          <w:tcPr>
            <w:tcW w:w="2835" w:type="dxa"/>
          </w:tcPr>
          <w:p w14:paraId="2528180B" w14:textId="77777777" w:rsidR="00852445" w:rsidRPr="00AF53D9"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AF53D9" w:rsidRDefault="00E00DEA" w:rsidP="00047170">
            <w:pPr>
              <w:cnfStyle w:val="000000100000" w:firstRow="0" w:lastRow="0" w:firstColumn="0" w:lastColumn="0" w:oddVBand="0" w:evenVBand="0" w:oddHBand="1" w:evenHBand="0" w:firstRowFirstColumn="0" w:firstRowLastColumn="0" w:lastRowFirstColumn="0" w:lastRowLastColumn="0"/>
              <w:rPr>
                <w:b/>
              </w:rPr>
            </w:pPr>
            <w:r w:rsidRPr="00AF53D9">
              <w:rPr>
                <w:b/>
              </w:rPr>
              <w:t>Assessment Score</w:t>
            </w:r>
          </w:p>
        </w:tc>
        <w:tc>
          <w:tcPr>
            <w:tcW w:w="2935" w:type="dxa"/>
          </w:tcPr>
          <w:p w14:paraId="3FBDF51F" w14:textId="55C451F7" w:rsidR="00852445" w:rsidRPr="00AF53D9" w:rsidRDefault="00344EA1">
            <w:pPr>
              <w:cnfStyle w:val="000000100000" w:firstRow="0" w:lastRow="0" w:firstColumn="0" w:lastColumn="0" w:oddVBand="0" w:evenVBand="0" w:oddHBand="1" w:evenHBand="0" w:firstRowFirstColumn="0" w:firstRowLastColumn="0" w:lastRowFirstColumn="0" w:lastRowLastColumn="0"/>
            </w:pPr>
            <w:r w:rsidRPr="00AF53D9">
              <w:t>1</w:t>
            </w:r>
            <w:r w:rsidR="00E00DEA" w:rsidRPr="00AF53D9">
              <w:t xml:space="preserve"> Mark</w:t>
            </w:r>
          </w:p>
        </w:tc>
      </w:tr>
    </w:tbl>
    <w:p w14:paraId="1B01FD03" w14:textId="77777777" w:rsidR="00852445" w:rsidRPr="00AF53D9" w:rsidRDefault="00852445"/>
    <w:tbl>
      <w:tblPr>
        <w:tblStyle w:val="LightList-Accent4"/>
        <w:tblW w:w="9923" w:type="dxa"/>
        <w:tblInd w:w="-601" w:type="dxa"/>
        <w:tblLook w:val="04A0" w:firstRow="1" w:lastRow="0" w:firstColumn="1" w:lastColumn="0" w:noHBand="0" w:noVBand="1"/>
      </w:tblPr>
      <w:tblGrid>
        <w:gridCol w:w="2269"/>
        <w:gridCol w:w="7654"/>
      </w:tblGrid>
      <w:tr w:rsidR="00852445" w:rsidRPr="00AF53D9"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Pr="00AF53D9" w:rsidRDefault="00852445" w:rsidP="00852445">
            <w:r w:rsidRPr="00AF53D9">
              <w:t>Topic</w:t>
            </w:r>
          </w:p>
        </w:tc>
        <w:tc>
          <w:tcPr>
            <w:tcW w:w="7654" w:type="dxa"/>
          </w:tcPr>
          <w:p w14:paraId="54922091" w14:textId="2F171EA3" w:rsidR="00852445" w:rsidRPr="00AF53D9" w:rsidRDefault="00452E6F">
            <w:pPr>
              <w:cnfStyle w:val="100000000000" w:firstRow="1" w:lastRow="0" w:firstColumn="0" w:lastColumn="0" w:oddVBand="0" w:evenVBand="0" w:oddHBand="0" w:evenHBand="0" w:firstRowFirstColumn="0" w:firstRowLastColumn="0" w:lastRowFirstColumn="0" w:lastRowLastColumn="0"/>
            </w:pPr>
            <w:r w:rsidRPr="00AF53D9">
              <w:rPr>
                <w:rFonts w:cstheme="minorHAnsi"/>
              </w:rPr>
              <w:t xml:space="preserve">Developing Test Cases </w:t>
            </w:r>
          </w:p>
        </w:tc>
      </w:tr>
      <w:tr w:rsidR="00852445" w:rsidRPr="00AF53D9"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Pr="00AF53D9" w:rsidRDefault="00852445">
            <w:r w:rsidRPr="00AF53D9">
              <w:t>Objectives</w:t>
            </w:r>
          </w:p>
        </w:tc>
        <w:tc>
          <w:tcPr>
            <w:tcW w:w="7654" w:type="dxa"/>
          </w:tcPr>
          <w:p w14:paraId="564E022A" w14:textId="27808F0D" w:rsidR="00852445" w:rsidRPr="00AF53D9" w:rsidRDefault="00852445" w:rsidP="00452E6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AF53D9">
              <w:t xml:space="preserve">To learn </w:t>
            </w:r>
            <w:r w:rsidR="00452E6F" w:rsidRPr="00AF53D9">
              <w:t>test case</w:t>
            </w:r>
            <w:r w:rsidRPr="00AF53D9">
              <w:t xml:space="preserve"> </w:t>
            </w:r>
            <w:r w:rsidR="00B45E60">
              <w:t>d</w:t>
            </w:r>
            <w:r w:rsidRPr="00AF53D9">
              <w:t>esign</w:t>
            </w:r>
          </w:p>
        </w:tc>
      </w:tr>
    </w:tbl>
    <w:p w14:paraId="24D18A80" w14:textId="77777777" w:rsidR="00852445" w:rsidRPr="00AF53D9" w:rsidRDefault="00852445"/>
    <w:tbl>
      <w:tblPr>
        <w:tblStyle w:val="LightList-Accent4"/>
        <w:tblW w:w="9923" w:type="dxa"/>
        <w:tblInd w:w="-601" w:type="dxa"/>
        <w:tblLook w:val="04A0" w:firstRow="1" w:lastRow="0" w:firstColumn="1" w:lastColumn="0" w:noHBand="0" w:noVBand="1"/>
      </w:tblPr>
      <w:tblGrid>
        <w:gridCol w:w="9923"/>
      </w:tblGrid>
      <w:tr w:rsidR="00852445" w:rsidRPr="00AF53D9"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Pr="00AF53D9" w:rsidRDefault="00852445">
            <w:r w:rsidRPr="00AF53D9">
              <w:t>Lab Discussion: Theoretical concepts and Procedural steps</w:t>
            </w:r>
          </w:p>
        </w:tc>
      </w:tr>
    </w:tbl>
    <w:p w14:paraId="449EDFD1" w14:textId="77777777" w:rsidR="00852445" w:rsidRPr="00AF53D9" w:rsidRDefault="00852445"/>
    <w:p w14:paraId="493607AC" w14:textId="77777777" w:rsidR="00AF53D9" w:rsidRDefault="00452E6F" w:rsidP="00AF53D9">
      <w:pPr>
        <w:spacing w:line="276" w:lineRule="auto"/>
      </w:pPr>
      <w:r w:rsidRPr="00AF53D9">
        <w:rPr>
          <w:rStyle w:val="Strong"/>
        </w:rPr>
        <w:t>What is a test case?</w:t>
      </w:r>
      <w:r w:rsidRPr="00AF53D9">
        <w:rPr>
          <w:b/>
          <w:bCs/>
        </w:rPr>
        <w:br/>
      </w:r>
    </w:p>
    <w:p w14:paraId="0CC79014" w14:textId="466C70F3" w:rsidR="00452E6F" w:rsidRPr="00AF53D9" w:rsidRDefault="00452E6F" w:rsidP="00AF53D9">
      <w:pPr>
        <w:spacing w:line="276" w:lineRule="auto"/>
      </w:pPr>
      <w:r w:rsidRPr="00AF53D9">
        <w:t>“A test case has components that describe an input, action or event and an expected response, to determine if a feature of an application is working correctly.”</w:t>
      </w:r>
    </w:p>
    <w:p w14:paraId="4C9753E4" w14:textId="77777777" w:rsidR="00AF53D9" w:rsidRDefault="00452E6F" w:rsidP="00AF53D9">
      <w:pPr>
        <w:pStyle w:val="NormalWeb"/>
        <w:spacing w:line="276" w:lineRule="auto"/>
        <w:rPr>
          <w:rStyle w:val="Strong"/>
          <w:rFonts w:asciiTheme="minorHAnsi" w:hAnsiTheme="minorHAnsi"/>
        </w:rPr>
      </w:pPr>
      <w:r w:rsidRPr="00AF53D9">
        <w:rPr>
          <w:rFonts w:asciiTheme="minorHAnsi" w:hAnsiTheme="minorHAnsi"/>
        </w:rPr>
        <w:t>There are levels in which each test case will fall in order to avoid duplication efforts.</w:t>
      </w:r>
      <w:r w:rsidRPr="00AF53D9">
        <w:rPr>
          <w:rFonts w:asciiTheme="minorHAnsi" w:hAnsiTheme="minorHAnsi"/>
        </w:rPr>
        <w:br/>
      </w:r>
    </w:p>
    <w:p w14:paraId="5EEF0523" w14:textId="38D132D1" w:rsidR="00452E6F" w:rsidRPr="00AF53D9" w:rsidRDefault="00452E6F" w:rsidP="00AF53D9">
      <w:pPr>
        <w:pStyle w:val="NormalWeb"/>
        <w:spacing w:line="276" w:lineRule="auto"/>
        <w:rPr>
          <w:rStyle w:val="Strong"/>
          <w:rFonts w:asciiTheme="minorHAnsi" w:hAnsiTheme="minorHAnsi"/>
        </w:rPr>
      </w:pPr>
      <w:r w:rsidRPr="00AF53D9">
        <w:rPr>
          <w:rStyle w:val="Strong"/>
          <w:rFonts w:asciiTheme="minorHAnsi" w:hAnsiTheme="minorHAnsi"/>
        </w:rPr>
        <w:t>Level 1:</w:t>
      </w:r>
      <w:r w:rsidRPr="00AF53D9">
        <w:rPr>
          <w:rFonts w:asciiTheme="minorHAnsi" w:hAnsiTheme="minorHAnsi"/>
        </w:rPr>
        <w:t xml:space="preserve"> In this level you will write the </w:t>
      </w:r>
      <w:r w:rsidRPr="00AF53D9">
        <w:rPr>
          <w:rStyle w:val="Strong"/>
          <w:rFonts w:asciiTheme="minorHAnsi" w:hAnsiTheme="minorHAnsi"/>
        </w:rPr>
        <w:t>basic test cases from the available specification</w:t>
      </w:r>
      <w:r w:rsidRPr="00AF53D9">
        <w:rPr>
          <w:rFonts w:asciiTheme="minorHAnsi" w:hAnsiTheme="minorHAnsi"/>
        </w:rPr>
        <w:t xml:space="preserve"> and user documentation.</w:t>
      </w:r>
    </w:p>
    <w:p w14:paraId="12A5008F" w14:textId="77777777" w:rsidR="00452E6F" w:rsidRPr="00AF53D9" w:rsidRDefault="00452E6F" w:rsidP="00AF53D9">
      <w:pPr>
        <w:pStyle w:val="NormalWeb"/>
        <w:spacing w:line="276" w:lineRule="auto"/>
        <w:rPr>
          <w:rStyle w:val="Strong"/>
          <w:rFonts w:asciiTheme="minorHAnsi" w:hAnsiTheme="minorHAnsi"/>
        </w:rPr>
      </w:pPr>
      <w:r w:rsidRPr="00AF53D9">
        <w:rPr>
          <w:rStyle w:val="Strong"/>
          <w:rFonts w:asciiTheme="minorHAnsi" w:hAnsiTheme="minorHAnsi"/>
        </w:rPr>
        <w:t>Level 2:</w:t>
      </w:r>
      <w:r w:rsidRPr="00AF53D9">
        <w:rPr>
          <w:rFonts w:asciiTheme="minorHAnsi" w:hAnsiTheme="minorHAnsi"/>
        </w:rPr>
        <w:t xml:space="preserve"> This is the </w:t>
      </w:r>
      <w:r w:rsidRPr="00AF53D9">
        <w:rPr>
          <w:rStyle w:val="Strong"/>
          <w:rFonts w:asciiTheme="minorHAnsi" w:hAnsiTheme="minorHAnsi"/>
        </w:rPr>
        <w:t>practical stage</w:t>
      </w:r>
      <w:r w:rsidRPr="00AF53D9">
        <w:rPr>
          <w:rFonts w:asciiTheme="minorHAnsi" w:hAnsiTheme="minorHAnsi"/>
        </w:rPr>
        <w:t xml:space="preserve"> in which writing test cases depend on actual functional and system flow of the application.</w:t>
      </w:r>
    </w:p>
    <w:p w14:paraId="5F13368E" w14:textId="77777777" w:rsidR="00452E6F" w:rsidRPr="00AF53D9" w:rsidRDefault="00452E6F" w:rsidP="00AF53D9">
      <w:pPr>
        <w:pStyle w:val="NormalWeb"/>
        <w:spacing w:line="276" w:lineRule="auto"/>
        <w:rPr>
          <w:rStyle w:val="Strong"/>
          <w:rFonts w:asciiTheme="minorHAnsi" w:hAnsiTheme="minorHAnsi"/>
        </w:rPr>
      </w:pPr>
      <w:r w:rsidRPr="00AF53D9">
        <w:rPr>
          <w:rStyle w:val="Strong"/>
          <w:rFonts w:asciiTheme="minorHAnsi" w:hAnsiTheme="minorHAnsi"/>
        </w:rPr>
        <w:t>Level 3:</w:t>
      </w:r>
      <w:r w:rsidRPr="00AF53D9">
        <w:rPr>
          <w:rFonts w:asciiTheme="minorHAnsi" w:hAnsiTheme="minorHAnsi"/>
        </w:rPr>
        <w:t xml:space="preserve"> This is the stage in which you will group some test cases and </w:t>
      </w:r>
      <w:r w:rsidRPr="00AF53D9">
        <w:rPr>
          <w:rStyle w:val="Strong"/>
          <w:rFonts w:asciiTheme="minorHAnsi" w:hAnsiTheme="minorHAnsi"/>
        </w:rPr>
        <w:t>write a test procedure</w:t>
      </w:r>
      <w:r w:rsidRPr="00AF53D9">
        <w:rPr>
          <w:rFonts w:asciiTheme="minorHAnsi" w:hAnsiTheme="minorHAnsi"/>
        </w:rPr>
        <w:t>. Test procedure is nothing but a group of small test cases maximum of 10.</w:t>
      </w:r>
    </w:p>
    <w:p w14:paraId="7F20BFCC" w14:textId="77777777" w:rsidR="00452E6F" w:rsidRPr="00AF53D9" w:rsidRDefault="00452E6F" w:rsidP="00AF53D9">
      <w:pPr>
        <w:pStyle w:val="NormalWeb"/>
        <w:spacing w:line="276" w:lineRule="auto"/>
        <w:rPr>
          <w:rFonts w:asciiTheme="minorHAnsi" w:hAnsiTheme="minorHAnsi"/>
        </w:rPr>
      </w:pPr>
      <w:r w:rsidRPr="00AF53D9">
        <w:rPr>
          <w:rStyle w:val="Strong"/>
          <w:rFonts w:asciiTheme="minorHAnsi" w:hAnsiTheme="minorHAnsi"/>
        </w:rPr>
        <w:t>Level 4:</w:t>
      </w:r>
      <w:r w:rsidRPr="00AF53D9">
        <w:rPr>
          <w:rFonts w:asciiTheme="minorHAnsi" w:hAnsiTheme="minorHAnsi"/>
        </w:rPr>
        <w:t xml:space="preserve">  </w:t>
      </w:r>
      <w:r w:rsidRPr="00AF53D9">
        <w:rPr>
          <w:rStyle w:val="Strong"/>
          <w:rFonts w:asciiTheme="minorHAnsi" w:hAnsiTheme="minorHAnsi"/>
        </w:rPr>
        <w:t>Automation of the project.</w:t>
      </w:r>
      <w:r w:rsidRPr="00AF53D9">
        <w:rPr>
          <w:rFonts w:asciiTheme="minorHAnsi" w:hAnsiTheme="minorHAnsi"/>
        </w:rPr>
        <w:t xml:space="preserve"> This will minimize human interaction with system and thus QA can focus on current updated functionalities to test rather than remaining busy with regression testing.</w:t>
      </w:r>
    </w:p>
    <w:p w14:paraId="266AE9A0" w14:textId="75A6A3BE" w:rsidR="00452E6F" w:rsidRPr="00AF53D9" w:rsidRDefault="00AF53D9" w:rsidP="00AF53D9">
      <w:pPr>
        <w:pStyle w:val="NormalWeb"/>
        <w:spacing w:line="276" w:lineRule="auto"/>
        <w:rPr>
          <w:rFonts w:asciiTheme="minorHAnsi" w:hAnsiTheme="minorHAnsi"/>
        </w:rPr>
      </w:pPr>
      <w:r>
        <w:rPr>
          <w:rFonts w:asciiTheme="minorHAnsi" w:hAnsiTheme="minorHAnsi"/>
        </w:rPr>
        <w:t>We</w:t>
      </w:r>
      <w:r w:rsidR="00452E6F" w:rsidRPr="00AF53D9">
        <w:rPr>
          <w:rFonts w:asciiTheme="minorHAnsi" w:hAnsiTheme="minorHAnsi"/>
        </w:rPr>
        <w:t xml:space="preserve"> can observe a systematic growth from no testable item to a</w:t>
      </w:r>
      <w:r>
        <w:rPr>
          <w:rFonts w:asciiTheme="minorHAnsi" w:hAnsiTheme="minorHAnsi"/>
        </w:rPr>
        <w:t>n a</w:t>
      </w:r>
      <w:r w:rsidR="00452E6F" w:rsidRPr="00AF53D9">
        <w:rPr>
          <w:rFonts w:asciiTheme="minorHAnsi" w:hAnsiTheme="minorHAnsi"/>
        </w:rPr>
        <w:t>utomation suit.</w:t>
      </w:r>
    </w:p>
    <w:p w14:paraId="217AD327" w14:textId="77777777" w:rsidR="00AF53D9" w:rsidRDefault="00452E6F" w:rsidP="00AF53D9">
      <w:pPr>
        <w:spacing w:line="276" w:lineRule="auto"/>
        <w:rPr>
          <w:rStyle w:val="Strong"/>
        </w:rPr>
      </w:pPr>
      <w:r w:rsidRPr="00AF53D9">
        <w:rPr>
          <w:rStyle w:val="Strong"/>
        </w:rPr>
        <w:t>Why we write test cases?</w:t>
      </w:r>
    </w:p>
    <w:p w14:paraId="6E9163FB" w14:textId="14E49D7F" w:rsidR="00452E6F" w:rsidRPr="00AF53D9" w:rsidRDefault="00452E6F" w:rsidP="00AF53D9">
      <w:pPr>
        <w:spacing w:line="276" w:lineRule="auto"/>
      </w:pPr>
      <w:r w:rsidRPr="00AF53D9">
        <w:rPr>
          <w:b/>
          <w:bCs/>
        </w:rPr>
        <w:br/>
      </w:r>
      <w:r w:rsidRPr="00AF53D9">
        <w:t xml:space="preserve">The basic objective of writing test cases is </w:t>
      </w:r>
      <w:r w:rsidRPr="00AF53D9">
        <w:rPr>
          <w:rStyle w:val="Strong"/>
        </w:rPr>
        <w:t>to validate the testing coverage of the application.</w:t>
      </w:r>
      <w:r w:rsidRPr="00AF53D9">
        <w:t xml:space="preserve"> If you are working in any CMMI company then you will strictly follow test cases standards. So writing test cases brings some sort of standardization and minimizes the ad-hoc approach in testing.</w:t>
      </w:r>
    </w:p>
    <w:p w14:paraId="3E290332" w14:textId="77777777" w:rsidR="00AF53D9" w:rsidRDefault="00AF53D9" w:rsidP="00AF53D9">
      <w:pPr>
        <w:spacing w:line="276" w:lineRule="auto"/>
        <w:rPr>
          <w:b/>
          <w:bCs/>
        </w:rPr>
      </w:pPr>
    </w:p>
    <w:p w14:paraId="3503F7CF" w14:textId="4EC0311D" w:rsidR="00AF53D9" w:rsidRPr="00AF53D9" w:rsidRDefault="00AF53D9" w:rsidP="00AF53D9">
      <w:pPr>
        <w:spacing w:line="276" w:lineRule="auto"/>
        <w:rPr>
          <w:b/>
          <w:bCs/>
        </w:rPr>
      </w:pPr>
      <w:r w:rsidRPr="00AF53D9">
        <w:rPr>
          <w:b/>
          <w:bCs/>
        </w:rPr>
        <w:t>Example</w:t>
      </w:r>
    </w:p>
    <w:p w14:paraId="6B437334" w14:textId="77777777" w:rsidR="007147F1" w:rsidRDefault="007147F1" w:rsidP="00AF53D9">
      <w:pPr>
        <w:shd w:val="clear" w:color="auto" w:fill="FFFFFF"/>
        <w:spacing w:line="276" w:lineRule="auto"/>
        <w:textAlignment w:val="baseline"/>
        <w:rPr>
          <w:rFonts w:eastAsia="Times New Roman" w:cs="Times New Roman"/>
          <w:u w:val="single"/>
          <w:bdr w:val="none" w:sz="0" w:space="0" w:color="auto" w:frame="1"/>
          <w:lang w:val="en-GB" w:eastAsia="en-GB"/>
        </w:rPr>
      </w:pPr>
    </w:p>
    <w:p w14:paraId="74469564" w14:textId="26D8EE87" w:rsidR="00AF53D9" w:rsidRPr="00F6605A" w:rsidRDefault="00AF53D9" w:rsidP="00AF53D9">
      <w:pPr>
        <w:shd w:val="clear" w:color="auto" w:fill="FFFFFF"/>
        <w:spacing w:line="276" w:lineRule="auto"/>
        <w:textAlignment w:val="baseline"/>
        <w:rPr>
          <w:rFonts w:eastAsia="Times New Roman" w:cs="Times New Roman"/>
          <w:lang w:val="en-GB" w:eastAsia="en-GB"/>
        </w:rPr>
      </w:pPr>
      <w:r w:rsidRPr="00F6605A">
        <w:rPr>
          <w:rFonts w:eastAsia="Times New Roman" w:cs="Times New Roman"/>
          <w:u w:val="single"/>
          <w:bdr w:val="none" w:sz="0" w:space="0" w:color="auto" w:frame="1"/>
          <w:lang w:val="en-GB" w:eastAsia="en-GB"/>
        </w:rPr>
        <w:t>Title:</w:t>
      </w:r>
      <w:r w:rsidRPr="00F6605A">
        <w:rPr>
          <w:rFonts w:eastAsia="Times New Roman" w:cs="Times New Roman"/>
          <w:lang w:val="en-GB" w:eastAsia="en-GB"/>
        </w:rPr>
        <w:t> Login to the website or app</w:t>
      </w:r>
      <w:r w:rsidRPr="00F6605A">
        <w:rPr>
          <w:rFonts w:eastAsia="Times New Roman" w:cs="Times New Roman"/>
          <w:lang w:val="en-GB" w:eastAsia="en-GB"/>
        </w:rPr>
        <w:br/>
      </w:r>
      <w:r w:rsidRPr="00F6605A">
        <w:rPr>
          <w:rFonts w:eastAsia="Times New Roman" w:cs="Times New Roman"/>
          <w:u w:val="single"/>
          <w:bdr w:val="none" w:sz="0" w:space="0" w:color="auto" w:frame="1"/>
          <w:lang w:val="en-GB" w:eastAsia="en-GB"/>
        </w:rPr>
        <w:t>Description</w:t>
      </w:r>
      <w:r w:rsidRPr="00F6605A">
        <w:rPr>
          <w:rFonts w:eastAsia="Times New Roman" w:cs="Times New Roman"/>
          <w:bdr w:val="none" w:sz="0" w:space="0" w:color="auto" w:frame="1"/>
          <w:lang w:val="en-GB" w:eastAsia="en-GB"/>
        </w:rPr>
        <w:t>:</w:t>
      </w:r>
      <w:r w:rsidRPr="00F6605A">
        <w:rPr>
          <w:rFonts w:eastAsia="Times New Roman" w:cs="Times New Roman"/>
          <w:lang w:val="en-GB" w:eastAsia="en-GB"/>
        </w:rPr>
        <w:t> User should be able to successfully log in to their account on the website/app</w:t>
      </w:r>
      <w:r w:rsidRPr="00F6605A">
        <w:rPr>
          <w:rFonts w:eastAsia="Times New Roman" w:cs="Times New Roman"/>
          <w:lang w:val="en-GB" w:eastAsia="en-GB"/>
        </w:rPr>
        <w:br/>
      </w:r>
      <w:r w:rsidRPr="00F6605A">
        <w:rPr>
          <w:rFonts w:eastAsia="Times New Roman" w:cs="Times New Roman"/>
          <w:u w:val="single"/>
          <w:bdr w:val="none" w:sz="0" w:space="0" w:color="auto" w:frame="1"/>
          <w:lang w:val="en-GB" w:eastAsia="en-GB"/>
        </w:rPr>
        <w:t>Preconditions</w:t>
      </w:r>
      <w:r w:rsidRPr="00F6605A">
        <w:rPr>
          <w:rFonts w:eastAsia="Times New Roman" w:cs="Times New Roman"/>
          <w:bdr w:val="none" w:sz="0" w:space="0" w:color="auto" w:frame="1"/>
          <w:lang w:val="en-GB" w:eastAsia="en-GB"/>
        </w:rPr>
        <w:t>: </w:t>
      </w:r>
      <w:r w:rsidRPr="00F6605A">
        <w:rPr>
          <w:rFonts w:eastAsia="Times New Roman" w:cs="Times New Roman"/>
          <w:lang w:val="en-GB" w:eastAsia="en-GB"/>
        </w:rPr>
        <w:t>User must already be registered and use their correct login details</w:t>
      </w:r>
      <w:r w:rsidRPr="00F6605A">
        <w:rPr>
          <w:rFonts w:eastAsia="Times New Roman" w:cs="Times New Roman"/>
          <w:lang w:val="en-GB" w:eastAsia="en-GB"/>
        </w:rPr>
        <w:br/>
      </w:r>
      <w:r w:rsidRPr="00F6605A">
        <w:rPr>
          <w:rFonts w:eastAsia="Times New Roman" w:cs="Times New Roman"/>
          <w:u w:val="single"/>
          <w:bdr w:val="none" w:sz="0" w:space="0" w:color="auto" w:frame="1"/>
          <w:lang w:val="en-GB" w:eastAsia="en-GB"/>
        </w:rPr>
        <w:t>Assumptions</w:t>
      </w:r>
      <w:r w:rsidRPr="00F6605A">
        <w:rPr>
          <w:rFonts w:eastAsia="Times New Roman" w:cs="Times New Roman"/>
          <w:bdr w:val="none" w:sz="0" w:space="0" w:color="auto" w:frame="1"/>
          <w:lang w:val="en-GB" w:eastAsia="en-GB"/>
        </w:rPr>
        <w:t>:</w:t>
      </w:r>
      <w:r w:rsidRPr="00F6605A">
        <w:rPr>
          <w:rFonts w:eastAsia="Times New Roman" w:cs="Times New Roman"/>
          <w:lang w:val="en-GB" w:eastAsia="en-GB"/>
        </w:rPr>
        <w:t> They are using a supported device or browser to log in</w:t>
      </w:r>
      <w:r w:rsidRPr="00F6605A">
        <w:rPr>
          <w:rFonts w:eastAsia="Times New Roman" w:cs="Times New Roman"/>
          <w:lang w:val="en-GB" w:eastAsia="en-GB"/>
        </w:rPr>
        <w:br/>
      </w:r>
      <w:r w:rsidRPr="00F6605A">
        <w:rPr>
          <w:rFonts w:eastAsia="Times New Roman" w:cs="Times New Roman"/>
          <w:u w:val="single"/>
          <w:bdr w:val="none" w:sz="0" w:space="0" w:color="auto" w:frame="1"/>
          <w:lang w:val="en-GB" w:eastAsia="en-GB"/>
        </w:rPr>
        <w:t>Test Steps:</w:t>
      </w:r>
    </w:p>
    <w:p w14:paraId="52DE0B52" w14:textId="77777777" w:rsidR="00AF53D9" w:rsidRPr="00F6605A" w:rsidRDefault="00AF53D9" w:rsidP="00AF53D9">
      <w:pPr>
        <w:numPr>
          <w:ilvl w:val="0"/>
          <w:numId w:val="4"/>
        </w:numPr>
        <w:shd w:val="clear" w:color="auto" w:fill="FFFFFF"/>
        <w:spacing w:line="276" w:lineRule="auto"/>
        <w:ind w:left="450"/>
        <w:textAlignment w:val="baseline"/>
        <w:rPr>
          <w:rFonts w:eastAsia="Times New Roman" w:cs="Times New Roman"/>
          <w:spacing w:val="15"/>
          <w:lang w:val="en-GB" w:eastAsia="en-GB"/>
        </w:rPr>
      </w:pPr>
      <w:r w:rsidRPr="00F6605A">
        <w:rPr>
          <w:rFonts w:eastAsia="Times New Roman" w:cs="Times New Roman"/>
          <w:spacing w:val="15"/>
          <w:lang w:val="en-GB" w:eastAsia="en-GB"/>
        </w:rPr>
        <w:t>Open website or app</w:t>
      </w:r>
    </w:p>
    <w:p w14:paraId="2B653B81" w14:textId="77777777" w:rsidR="00AF53D9" w:rsidRPr="00F6605A" w:rsidRDefault="00AF53D9" w:rsidP="00AF53D9">
      <w:pPr>
        <w:numPr>
          <w:ilvl w:val="0"/>
          <w:numId w:val="4"/>
        </w:numPr>
        <w:shd w:val="clear" w:color="auto" w:fill="FFFFFF"/>
        <w:spacing w:line="276" w:lineRule="auto"/>
        <w:ind w:left="450"/>
        <w:textAlignment w:val="baseline"/>
        <w:rPr>
          <w:rFonts w:eastAsia="Times New Roman" w:cs="Times New Roman"/>
          <w:spacing w:val="15"/>
          <w:lang w:val="en-GB" w:eastAsia="en-GB"/>
        </w:rPr>
      </w:pPr>
      <w:r w:rsidRPr="00F6605A">
        <w:rPr>
          <w:rFonts w:eastAsia="Times New Roman" w:cs="Times New Roman"/>
          <w:spacing w:val="15"/>
          <w:lang w:val="en-GB" w:eastAsia="en-GB"/>
        </w:rPr>
        <w:t>Enter the username and password in the appropriate fields</w:t>
      </w:r>
    </w:p>
    <w:p w14:paraId="65A8A139" w14:textId="77777777" w:rsidR="00AF53D9" w:rsidRPr="00F6605A" w:rsidRDefault="00AF53D9" w:rsidP="00AF53D9">
      <w:pPr>
        <w:numPr>
          <w:ilvl w:val="0"/>
          <w:numId w:val="4"/>
        </w:numPr>
        <w:shd w:val="clear" w:color="auto" w:fill="FFFFFF"/>
        <w:spacing w:line="276" w:lineRule="auto"/>
        <w:ind w:left="450"/>
        <w:textAlignment w:val="baseline"/>
        <w:rPr>
          <w:rFonts w:eastAsia="Times New Roman" w:cs="Times New Roman"/>
          <w:spacing w:val="15"/>
          <w:lang w:val="en-GB" w:eastAsia="en-GB"/>
        </w:rPr>
      </w:pPr>
      <w:r w:rsidRPr="00F6605A">
        <w:rPr>
          <w:rFonts w:eastAsia="Times New Roman" w:cs="Times New Roman"/>
          <w:spacing w:val="15"/>
          <w:lang w:val="en-GB" w:eastAsia="en-GB"/>
        </w:rPr>
        <w:t>Click “login”</w:t>
      </w:r>
    </w:p>
    <w:p w14:paraId="113DEDFD" w14:textId="77777777" w:rsidR="00AF53D9" w:rsidRPr="00F6605A" w:rsidRDefault="00AF53D9" w:rsidP="00AF53D9">
      <w:pPr>
        <w:shd w:val="clear" w:color="auto" w:fill="FFFFFF"/>
        <w:spacing w:line="276" w:lineRule="auto"/>
        <w:textAlignment w:val="baseline"/>
        <w:rPr>
          <w:rFonts w:eastAsia="Times New Roman" w:cs="Times New Roman"/>
          <w:lang w:val="en-GB" w:eastAsia="en-GB"/>
        </w:rPr>
      </w:pPr>
      <w:r w:rsidRPr="00F6605A">
        <w:rPr>
          <w:rFonts w:eastAsia="Times New Roman" w:cs="Times New Roman"/>
          <w:u w:val="single"/>
          <w:bdr w:val="none" w:sz="0" w:space="0" w:color="auto" w:frame="1"/>
          <w:lang w:val="en-GB" w:eastAsia="en-GB"/>
        </w:rPr>
        <w:t>Expected Result</w:t>
      </w:r>
      <w:r w:rsidRPr="00F6605A">
        <w:rPr>
          <w:rFonts w:eastAsia="Times New Roman" w:cs="Times New Roman"/>
          <w:bdr w:val="none" w:sz="0" w:space="0" w:color="auto" w:frame="1"/>
          <w:lang w:val="en-GB" w:eastAsia="en-GB"/>
        </w:rPr>
        <w:t>:</w:t>
      </w:r>
      <w:r w:rsidRPr="00F6605A">
        <w:rPr>
          <w:rFonts w:eastAsia="Times New Roman" w:cs="Times New Roman"/>
          <w:lang w:val="en-GB" w:eastAsia="en-GB"/>
        </w:rPr>
        <w:t> The user should log in successfully.</w:t>
      </w:r>
    </w:p>
    <w:p w14:paraId="0FDFB411" w14:textId="77777777" w:rsidR="00AF53D9" w:rsidRPr="00AF53D9" w:rsidRDefault="00AF53D9" w:rsidP="00AF53D9">
      <w:pPr>
        <w:spacing w:line="276" w:lineRule="auto"/>
        <w:rPr>
          <w:b/>
          <w:bCs/>
        </w:rPr>
      </w:pPr>
    </w:p>
    <w:p w14:paraId="140BA9A6" w14:textId="77777777" w:rsidR="00AF53D9" w:rsidRPr="00AF53D9" w:rsidRDefault="00AF53D9" w:rsidP="00AF53D9">
      <w:pPr>
        <w:spacing w:line="276" w:lineRule="auto"/>
        <w:rPr>
          <w:rFonts w:cstheme="minorHAnsi"/>
          <w:b/>
        </w:rPr>
      </w:pPr>
      <w:r w:rsidRPr="00AF53D9">
        <w:rPr>
          <w:rFonts w:cstheme="minorHAnsi"/>
          <w:b/>
        </w:rPr>
        <w:t>Test case design Techniques</w:t>
      </w:r>
    </w:p>
    <w:p w14:paraId="5518BD05" w14:textId="77777777" w:rsidR="007147F1" w:rsidRDefault="007147F1" w:rsidP="00AF53D9">
      <w:pPr>
        <w:shd w:val="clear" w:color="auto" w:fill="FFFFFF"/>
        <w:spacing w:line="276" w:lineRule="auto"/>
        <w:textAlignment w:val="baseline"/>
        <w:rPr>
          <w:rFonts w:eastAsia="Times New Roman" w:cs="Times New Roman"/>
          <w:lang w:val="en-GB" w:eastAsia="en-GB"/>
        </w:rPr>
      </w:pPr>
    </w:p>
    <w:p w14:paraId="1E7804FF" w14:textId="15A77AA5" w:rsidR="00AF53D9" w:rsidRPr="00003A20" w:rsidRDefault="00AF53D9" w:rsidP="00AF53D9">
      <w:pPr>
        <w:shd w:val="clear" w:color="auto" w:fill="FFFFFF"/>
        <w:spacing w:line="276" w:lineRule="auto"/>
        <w:textAlignment w:val="baseline"/>
        <w:rPr>
          <w:rFonts w:eastAsia="Times New Roman" w:cs="Times New Roman"/>
          <w:lang w:val="en-GB" w:eastAsia="en-GB"/>
        </w:rPr>
      </w:pPr>
      <w:r w:rsidRPr="00003A20">
        <w:rPr>
          <w:rFonts w:eastAsia="Times New Roman" w:cs="Times New Roman"/>
          <w:lang w:val="en-GB" w:eastAsia="en-GB"/>
        </w:rPr>
        <w:t>The main purpose of test case design techniques is to test the functionalities and features of the software with the help of effective test cases. The test case design techniques are broadly classified into three major categories.</w:t>
      </w:r>
    </w:p>
    <w:p w14:paraId="7D646D3F" w14:textId="77777777" w:rsidR="00AF53D9" w:rsidRPr="00003A20" w:rsidRDefault="00AF53D9" w:rsidP="00AF53D9">
      <w:pPr>
        <w:numPr>
          <w:ilvl w:val="0"/>
          <w:numId w:val="5"/>
        </w:numPr>
        <w:shd w:val="clear" w:color="auto" w:fill="FFFFFF"/>
        <w:spacing w:line="276" w:lineRule="auto"/>
        <w:ind w:left="450"/>
        <w:textAlignment w:val="baseline"/>
        <w:rPr>
          <w:rFonts w:eastAsia="Times New Roman" w:cs="Times New Roman"/>
          <w:spacing w:val="15"/>
          <w:lang w:val="en-GB" w:eastAsia="en-GB"/>
        </w:rPr>
      </w:pPr>
      <w:r w:rsidRPr="00003A20">
        <w:rPr>
          <w:rFonts w:eastAsia="Times New Roman" w:cs="Times New Roman"/>
          <w:spacing w:val="15"/>
          <w:lang w:val="en-GB" w:eastAsia="en-GB"/>
        </w:rPr>
        <w:t>Specification-Based techniques</w:t>
      </w:r>
    </w:p>
    <w:p w14:paraId="10BFF616" w14:textId="77777777" w:rsidR="00AF53D9" w:rsidRPr="00003A20" w:rsidRDefault="00AF53D9" w:rsidP="00AF53D9">
      <w:pPr>
        <w:numPr>
          <w:ilvl w:val="0"/>
          <w:numId w:val="5"/>
        </w:numPr>
        <w:shd w:val="clear" w:color="auto" w:fill="FFFFFF"/>
        <w:spacing w:line="276" w:lineRule="auto"/>
        <w:ind w:left="450"/>
        <w:textAlignment w:val="baseline"/>
        <w:rPr>
          <w:rFonts w:eastAsia="Times New Roman" w:cs="Times New Roman"/>
          <w:spacing w:val="15"/>
          <w:lang w:val="en-GB" w:eastAsia="en-GB"/>
        </w:rPr>
      </w:pPr>
      <w:r w:rsidRPr="00003A20">
        <w:rPr>
          <w:rFonts w:eastAsia="Times New Roman" w:cs="Times New Roman"/>
          <w:spacing w:val="15"/>
          <w:lang w:val="en-GB" w:eastAsia="en-GB"/>
        </w:rPr>
        <w:t>Structure-Based techniques</w:t>
      </w:r>
    </w:p>
    <w:p w14:paraId="2F50688F" w14:textId="77777777" w:rsidR="00AF53D9" w:rsidRPr="00003A20" w:rsidRDefault="00AF53D9" w:rsidP="00AF53D9">
      <w:pPr>
        <w:numPr>
          <w:ilvl w:val="0"/>
          <w:numId w:val="5"/>
        </w:numPr>
        <w:shd w:val="clear" w:color="auto" w:fill="FFFFFF"/>
        <w:spacing w:line="276" w:lineRule="auto"/>
        <w:ind w:left="450"/>
        <w:textAlignment w:val="baseline"/>
        <w:rPr>
          <w:rFonts w:eastAsia="Times New Roman" w:cs="Times New Roman"/>
          <w:spacing w:val="15"/>
          <w:lang w:val="en-GB" w:eastAsia="en-GB"/>
        </w:rPr>
      </w:pPr>
      <w:r w:rsidRPr="00003A20">
        <w:rPr>
          <w:rFonts w:eastAsia="Times New Roman" w:cs="Times New Roman"/>
          <w:spacing w:val="15"/>
          <w:lang w:val="en-GB" w:eastAsia="en-GB"/>
        </w:rPr>
        <w:t>Experience-Based techniques</w:t>
      </w:r>
    </w:p>
    <w:p w14:paraId="3AC80320" w14:textId="77777777" w:rsidR="00AF53D9" w:rsidRPr="00AF53D9" w:rsidRDefault="00AF53D9" w:rsidP="00AF53D9">
      <w:pPr>
        <w:pStyle w:val="ListParagraph"/>
        <w:numPr>
          <w:ilvl w:val="0"/>
          <w:numId w:val="6"/>
        </w:numPr>
        <w:shd w:val="clear" w:color="auto" w:fill="FFFFFF"/>
        <w:spacing w:before="150" w:after="105" w:line="276" w:lineRule="auto"/>
        <w:textAlignment w:val="baseline"/>
        <w:outlineLvl w:val="1"/>
        <w:rPr>
          <w:rFonts w:eastAsia="Times New Roman" w:cs="Times New Roman"/>
          <w:b/>
          <w:bCs/>
          <w:lang w:val="en-GB" w:eastAsia="en-GB"/>
        </w:rPr>
      </w:pPr>
      <w:r w:rsidRPr="00AF53D9">
        <w:rPr>
          <w:rFonts w:eastAsia="Times New Roman" w:cs="Times New Roman"/>
          <w:b/>
          <w:bCs/>
          <w:lang w:val="en-GB" w:eastAsia="en-GB"/>
        </w:rPr>
        <w:t>Specification-Based or Black-Box techniques</w:t>
      </w:r>
    </w:p>
    <w:p w14:paraId="262CBFEA" w14:textId="77777777" w:rsidR="00AF53D9" w:rsidRPr="00003A20" w:rsidRDefault="00AF53D9" w:rsidP="00AF53D9">
      <w:pPr>
        <w:shd w:val="clear" w:color="auto" w:fill="FFFFFF"/>
        <w:spacing w:line="276" w:lineRule="auto"/>
        <w:textAlignment w:val="baseline"/>
        <w:rPr>
          <w:rFonts w:eastAsia="Times New Roman" w:cs="Times New Roman"/>
          <w:lang w:val="en-GB" w:eastAsia="en-GB"/>
        </w:rPr>
      </w:pPr>
      <w:r w:rsidRPr="00003A20">
        <w:rPr>
          <w:rFonts w:eastAsia="Times New Roman" w:cs="Times New Roman"/>
          <w:lang w:val="en-GB" w:eastAsia="en-GB"/>
        </w:rPr>
        <w:t>This technique leverages the external description of the software such as technical specifications, design, and client’s requirements to design test cases. The technique enables testers to develop test cases that provide full test coverage. The Specification-based or </w:t>
      </w:r>
      <w:hyperlink r:id="rId5" w:history="1">
        <w:r w:rsidRPr="00003A20">
          <w:rPr>
            <w:rFonts w:eastAsia="Times New Roman" w:cs="Times New Roman"/>
            <w:bdr w:val="none" w:sz="0" w:space="0" w:color="auto" w:frame="1"/>
            <w:lang w:val="en-GB" w:eastAsia="en-GB"/>
          </w:rPr>
          <w:t>black box test</w:t>
        </w:r>
      </w:hyperlink>
      <w:r w:rsidRPr="00003A20">
        <w:rPr>
          <w:rFonts w:eastAsia="Times New Roman" w:cs="Times New Roman"/>
          <w:lang w:val="en-GB" w:eastAsia="en-GB"/>
        </w:rPr>
        <w:t> case design techniques are divided further into 5 categories. These categories are as follows:</w:t>
      </w:r>
    </w:p>
    <w:p w14:paraId="1DCB2CF5" w14:textId="77777777" w:rsidR="00AF53D9" w:rsidRPr="007147F1" w:rsidRDefault="00AF53D9" w:rsidP="007147F1">
      <w:pPr>
        <w:pStyle w:val="ListParagraph"/>
        <w:numPr>
          <w:ilvl w:val="0"/>
          <w:numId w:val="7"/>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Boundary Value Analysis (BVA)</w:t>
      </w:r>
    </w:p>
    <w:p w14:paraId="16886848" w14:textId="77777777" w:rsidR="00AF53D9" w:rsidRPr="007147F1" w:rsidRDefault="00AF53D9" w:rsidP="007147F1">
      <w:pPr>
        <w:pStyle w:val="ListParagraph"/>
        <w:numPr>
          <w:ilvl w:val="0"/>
          <w:numId w:val="7"/>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Equivalence Partitioning (EP)</w:t>
      </w:r>
    </w:p>
    <w:p w14:paraId="0A154B41" w14:textId="77777777" w:rsidR="00AF53D9" w:rsidRPr="007147F1" w:rsidRDefault="00AF53D9" w:rsidP="007147F1">
      <w:pPr>
        <w:pStyle w:val="ListParagraph"/>
        <w:numPr>
          <w:ilvl w:val="0"/>
          <w:numId w:val="7"/>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Decision Table Testing</w:t>
      </w:r>
    </w:p>
    <w:p w14:paraId="6DF4BFD2" w14:textId="77777777" w:rsidR="00AF53D9" w:rsidRPr="007147F1" w:rsidRDefault="00AF53D9" w:rsidP="007147F1">
      <w:pPr>
        <w:pStyle w:val="ListParagraph"/>
        <w:numPr>
          <w:ilvl w:val="0"/>
          <w:numId w:val="7"/>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State Transition Diagrams</w:t>
      </w:r>
    </w:p>
    <w:p w14:paraId="616FD8DE" w14:textId="0B6F816D" w:rsidR="00AF53D9" w:rsidRDefault="00AF53D9" w:rsidP="007147F1">
      <w:pPr>
        <w:pStyle w:val="ListParagraph"/>
        <w:numPr>
          <w:ilvl w:val="0"/>
          <w:numId w:val="7"/>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Use Case Testing</w:t>
      </w:r>
    </w:p>
    <w:p w14:paraId="4FC4D67D" w14:textId="77777777" w:rsidR="007147F1" w:rsidRPr="007147F1" w:rsidRDefault="007147F1" w:rsidP="007147F1">
      <w:pPr>
        <w:pStyle w:val="ListParagraph"/>
        <w:shd w:val="clear" w:color="auto" w:fill="FFFFFF"/>
        <w:spacing w:before="150" w:after="120" w:line="276" w:lineRule="auto"/>
        <w:textAlignment w:val="baseline"/>
        <w:outlineLvl w:val="2"/>
        <w:rPr>
          <w:rFonts w:eastAsia="Times New Roman" w:cs="Times New Roman"/>
          <w:spacing w:val="15"/>
          <w:lang w:val="en-GB" w:eastAsia="en-GB"/>
        </w:rPr>
      </w:pPr>
    </w:p>
    <w:p w14:paraId="1ADFA6F9" w14:textId="77777777" w:rsidR="00AF53D9" w:rsidRPr="00AF53D9" w:rsidRDefault="00AF53D9" w:rsidP="00AF53D9">
      <w:pPr>
        <w:pStyle w:val="ListParagraph"/>
        <w:numPr>
          <w:ilvl w:val="0"/>
          <w:numId w:val="6"/>
        </w:numPr>
        <w:shd w:val="clear" w:color="auto" w:fill="FFFFFF"/>
        <w:spacing w:before="150" w:after="105" w:line="276" w:lineRule="auto"/>
        <w:textAlignment w:val="baseline"/>
        <w:outlineLvl w:val="1"/>
        <w:rPr>
          <w:rFonts w:eastAsia="Times New Roman" w:cs="Times New Roman"/>
          <w:b/>
          <w:bCs/>
          <w:lang w:val="en-GB" w:eastAsia="en-GB"/>
        </w:rPr>
      </w:pPr>
      <w:r w:rsidRPr="00AF53D9">
        <w:rPr>
          <w:rFonts w:eastAsia="Times New Roman" w:cs="Times New Roman"/>
          <w:b/>
          <w:bCs/>
          <w:lang w:val="en-GB" w:eastAsia="en-GB"/>
        </w:rPr>
        <w:t>Structure-Based or White-Box techniques</w:t>
      </w:r>
    </w:p>
    <w:p w14:paraId="11156EA2" w14:textId="77777777" w:rsidR="00AF53D9" w:rsidRPr="00003A20" w:rsidRDefault="00AF53D9" w:rsidP="00AF53D9">
      <w:pPr>
        <w:shd w:val="clear" w:color="auto" w:fill="FFFFFF"/>
        <w:spacing w:line="276" w:lineRule="auto"/>
        <w:textAlignment w:val="baseline"/>
        <w:rPr>
          <w:rFonts w:eastAsia="Times New Roman" w:cs="Times New Roman"/>
          <w:lang w:val="en-GB" w:eastAsia="en-GB"/>
        </w:rPr>
      </w:pPr>
      <w:r w:rsidRPr="00003A20">
        <w:rPr>
          <w:rFonts w:eastAsia="Times New Roman" w:cs="Times New Roman"/>
          <w:lang w:val="en-GB" w:eastAsia="en-GB"/>
        </w:rPr>
        <w:t>The structure-based or white-box technique design test cases based on the internal structure of the software.  This technique exhaustively tests the developed code. Developers who have complete information of the software code, its internal structure, and design help to design the test cases. This technique is further divided into five categories.</w:t>
      </w:r>
    </w:p>
    <w:p w14:paraId="7E41FDF6" w14:textId="77777777" w:rsidR="00AF53D9" w:rsidRPr="007147F1" w:rsidRDefault="00AF53D9" w:rsidP="007147F1">
      <w:pPr>
        <w:pStyle w:val="ListParagraph"/>
        <w:numPr>
          <w:ilvl w:val="0"/>
          <w:numId w:val="8"/>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lastRenderedPageBreak/>
        <w:t>Statement Testing &amp; Coverage</w:t>
      </w:r>
    </w:p>
    <w:p w14:paraId="44B8C0A6" w14:textId="77777777" w:rsidR="00AF53D9" w:rsidRPr="007147F1" w:rsidRDefault="00AF53D9" w:rsidP="007147F1">
      <w:pPr>
        <w:pStyle w:val="ListParagraph"/>
        <w:numPr>
          <w:ilvl w:val="0"/>
          <w:numId w:val="8"/>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Decision Testing Coverage</w:t>
      </w:r>
    </w:p>
    <w:p w14:paraId="7EC38AED" w14:textId="77777777" w:rsidR="00AF53D9" w:rsidRPr="007147F1" w:rsidRDefault="00AF53D9" w:rsidP="007147F1">
      <w:pPr>
        <w:pStyle w:val="ListParagraph"/>
        <w:numPr>
          <w:ilvl w:val="0"/>
          <w:numId w:val="8"/>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Condition Testing</w:t>
      </w:r>
    </w:p>
    <w:p w14:paraId="2EB59225" w14:textId="77777777" w:rsidR="00AF53D9" w:rsidRPr="007147F1" w:rsidRDefault="00AF53D9" w:rsidP="007147F1">
      <w:pPr>
        <w:pStyle w:val="ListParagraph"/>
        <w:numPr>
          <w:ilvl w:val="0"/>
          <w:numId w:val="8"/>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Multiple Condition Testing</w:t>
      </w:r>
    </w:p>
    <w:p w14:paraId="06B46C96" w14:textId="4D655379" w:rsidR="00AF53D9" w:rsidRDefault="00AF53D9" w:rsidP="007147F1">
      <w:pPr>
        <w:pStyle w:val="ListParagraph"/>
        <w:numPr>
          <w:ilvl w:val="0"/>
          <w:numId w:val="8"/>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All Path Testing</w:t>
      </w:r>
    </w:p>
    <w:p w14:paraId="43402F89" w14:textId="77777777" w:rsidR="007147F1" w:rsidRPr="007147F1" w:rsidRDefault="007147F1" w:rsidP="007147F1">
      <w:pPr>
        <w:pStyle w:val="ListParagraph"/>
        <w:shd w:val="clear" w:color="auto" w:fill="FFFFFF"/>
        <w:spacing w:before="150" w:after="120" w:line="276" w:lineRule="auto"/>
        <w:textAlignment w:val="baseline"/>
        <w:outlineLvl w:val="2"/>
        <w:rPr>
          <w:rFonts w:eastAsia="Times New Roman" w:cs="Times New Roman"/>
          <w:spacing w:val="15"/>
          <w:lang w:val="en-GB" w:eastAsia="en-GB"/>
        </w:rPr>
      </w:pPr>
    </w:p>
    <w:p w14:paraId="52B6737C" w14:textId="77777777" w:rsidR="00AF53D9" w:rsidRPr="00AF53D9" w:rsidRDefault="00AF53D9" w:rsidP="00AF53D9">
      <w:pPr>
        <w:pStyle w:val="ListParagraph"/>
        <w:numPr>
          <w:ilvl w:val="0"/>
          <w:numId w:val="6"/>
        </w:numPr>
        <w:shd w:val="clear" w:color="auto" w:fill="FFFFFF"/>
        <w:spacing w:before="150" w:after="105" w:line="276" w:lineRule="auto"/>
        <w:textAlignment w:val="baseline"/>
        <w:outlineLvl w:val="1"/>
        <w:rPr>
          <w:rFonts w:eastAsia="Times New Roman" w:cs="Times New Roman"/>
          <w:b/>
          <w:bCs/>
          <w:lang w:val="en-GB" w:eastAsia="en-GB"/>
        </w:rPr>
      </w:pPr>
      <w:r w:rsidRPr="00AF53D9">
        <w:rPr>
          <w:rFonts w:eastAsia="Times New Roman" w:cs="Times New Roman"/>
          <w:b/>
          <w:bCs/>
          <w:lang w:val="en-GB" w:eastAsia="en-GB"/>
        </w:rPr>
        <w:t xml:space="preserve"> Experience-Based techniques</w:t>
      </w:r>
    </w:p>
    <w:p w14:paraId="3C793057" w14:textId="77777777" w:rsidR="00AF53D9" w:rsidRPr="00003A20" w:rsidRDefault="00AF53D9" w:rsidP="00AF53D9">
      <w:pPr>
        <w:shd w:val="clear" w:color="auto" w:fill="FFFFFF"/>
        <w:spacing w:line="276" w:lineRule="auto"/>
        <w:textAlignment w:val="baseline"/>
        <w:rPr>
          <w:rFonts w:eastAsia="Times New Roman" w:cs="Times New Roman"/>
          <w:lang w:val="en-GB" w:eastAsia="en-GB"/>
        </w:rPr>
      </w:pPr>
      <w:r w:rsidRPr="00003A20">
        <w:rPr>
          <w:rFonts w:eastAsia="Times New Roman" w:cs="Times New Roman"/>
          <w:lang w:val="en-GB" w:eastAsia="en-GB"/>
        </w:rPr>
        <w:t>These techniques are highly dependent on tester’s experience to understand the most important areas of the software.  The outcomes of these techniques are based on the skills, knowledge, and expertise of the people involved. The types of experience-based techniques are as follows:</w:t>
      </w:r>
    </w:p>
    <w:p w14:paraId="104060B6" w14:textId="77777777" w:rsidR="00AF53D9" w:rsidRPr="007147F1" w:rsidRDefault="00AF53D9" w:rsidP="007147F1">
      <w:pPr>
        <w:pStyle w:val="ListParagraph"/>
        <w:numPr>
          <w:ilvl w:val="0"/>
          <w:numId w:val="9"/>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Error Guessing</w:t>
      </w:r>
    </w:p>
    <w:p w14:paraId="10CAD733" w14:textId="77777777" w:rsidR="00AF53D9" w:rsidRPr="007147F1" w:rsidRDefault="00AF53D9" w:rsidP="007147F1">
      <w:pPr>
        <w:pStyle w:val="ListParagraph"/>
        <w:numPr>
          <w:ilvl w:val="0"/>
          <w:numId w:val="9"/>
        </w:numPr>
        <w:shd w:val="clear" w:color="auto" w:fill="FFFFFF"/>
        <w:spacing w:before="150" w:after="120" w:line="276" w:lineRule="auto"/>
        <w:textAlignment w:val="baseline"/>
        <w:outlineLvl w:val="2"/>
        <w:rPr>
          <w:rFonts w:eastAsia="Times New Roman" w:cs="Times New Roman"/>
          <w:spacing w:val="15"/>
          <w:lang w:val="en-GB" w:eastAsia="en-GB"/>
        </w:rPr>
      </w:pPr>
      <w:r w:rsidRPr="007147F1">
        <w:rPr>
          <w:rFonts w:eastAsia="Times New Roman" w:cs="Times New Roman"/>
          <w:spacing w:val="15"/>
          <w:lang w:val="en-GB" w:eastAsia="en-GB"/>
        </w:rPr>
        <w:t>Exploratory Testing</w:t>
      </w:r>
    </w:p>
    <w:p w14:paraId="620A0238" w14:textId="77777777" w:rsidR="00AF53D9" w:rsidRPr="00AF53D9" w:rsidRDefault="00AF53D9" w:rsidP="00AF53D9">
      <w:pPr>
        <w:spacing w:line="276" w:lineRule="auto"/>
      </w:pPr>
    </w:p>
    <w:p w14:paraId="5AB5919D" w14:textId="77777777" w:rsidR="00452E6F" w:rsidRPr="00AF53D9" w:rsidRDefault="00452E6F" w:rsidP="00AF53D9">
      <w:pPr>
        <w:spacing w:line="276" w:lineRule="auto"/>
        <w:rPr>
          <w:rFonts w:cstheme="minorHAnsi"/>
          <w:b/>
          <w:u w:val="single"/>
        </w:rPr>
      </w:pPr>
      <w:r w:rsidRPr="00AF53D9">
        <w:rPr>
          <w:rFonts w:cstheme="minorHAnsi"/>
          <w:b/>
          <w:u w:val="single"/>
        </w:rPr>
        <w:t>Procedures and Steps:</w:t>
      </w:r>
    </w:p>
    <w:p w14:paraId="06A564DD" w14:textId="77777777" w:rsidR="007147F1" w:rsidRDefault="007147F1" w:rsidP="00AF53D9">
      <w:pPr>
        <w:spacing w:line="276" w:lineRule="auto"/>
        <w:ind w:left="720"/>
      </w:pPr>
    </w:p>
    <w:p w14:paraId="02A01093" w14:textId="74694C6A" w:rsidR="00452E6F" w:rsidRPr="00AF53D9" w:rsidRDefault="00452E6F" w:rsidP="007147F1">
      <w:pPr>
        <w:spacing w:line="276" w:lineRule="auto"/>
      </w:pPr>
      <w:r w:rsidRPr="00AF53D9">
        <w:t>To understand the usage of test cases, one needs to understand the portions and fields of a test case template.</w:t>
      </w:r>
    </w:p>
    <w:p w14:paraId="51A89764" w14:textId="77777777" w:rsidR="00452E6F" w:rsidRPr="00AF53D9" w:rsidRDefault="00452E6F" w:rsidP="007147F1">
      <w:pPr>
        <w:spacing w:line="276" w:lineRule="auto"/>
      </w:pPr>
      <w:r w:rsidRPr="00AF53D9">
        <w:t>For understanding how to fill a test case template, a filled test case template is shown:</w:t>
      </w:r>
    </w:p>
    <w:p w14:paraId="4BC4B5D1" w14:textId="77777777" w:rsidR="00452E6F" w:rsidRPr="00AF53D9" w:rsidRDefault="00452E6F" w:rsidP="00AF53D9">
      <w:pPr>
        <w:spacing w:line="276" w:lineRule="auto"/>
      </w:pPr>
      <w:r w:rsidRPr="00AF53D9">
        <w:rPr>
          <w:noProof/>
        </w:rPr>
        <w:drawing>
          <wp:inline distT="0" distB="0" distL="0" distR="0" wp14:anchorId="48A58427" wp14:editId="10CBB273">
            <wp:extent cx="5943600" cy="39668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966856"/>
                    </a:xfrm>
                    <a:prstGeom prst="rect">
                      <a:avLst/>
                    </a:prstGeom>
                    <a:noFill/>
                    <a:ln w="9525">
                      <a:noFill/>
                      <a:miter lim="800000"/>
                      <a:headEnd/>
                      <a:tailEnd/>
                    </a:ln>
                  </pic:spPr>
                </pic:pic>
              </a:graphicData>
            </a:graphic>
          </wp:inline>
        </w:drawing>
      </w:r>
      <w:r w:rsidRPr="00AF53D9">
        <w:rPr>
          <w:rFonts w:cstheme="minorHAnsi"/>
          <w:b/>
          <w:u w:val="single"/>
        </w:rPr>
        <w:t>Conclusion</w:t>
      </w:r>
      <w:r w:rsidRPr="00AF53D9">
        <w:rPr>
          <w:rFonts w:cstheme="minorHAnsi"/>
          <w:u w:val="single"/>
        </w:rPr>
        <w:t xml:space="preserve">: </w:t>
      </w:r>
    </w:p>
    <w:p w14:paraId="5BBCABED" w14:textId="121B2A8F" w:rsidR="00852445" w:rsidRPr="007147F1" w:rsidRDefault="00452E6F" w:rsidP="007147F1">
      <w:pPr>
        <w:autoSpaceDE w:val="0"/>
        <w:autoSpaceDN w:val="0"/>
        <w:adjustRightInd w:val="0"/>
        <w:spacing w:line="276" w:lineRule="auto"/>
        <w:rPr>
          <w:rFonts w:cstheme="minorHAnsi"/>
          <w:b/>
          <w:u w:val="single"/>
        </w:rPr>
      </w:pPr>
      <w:r w:rsidRPr="00AF53D9">
        <w:rPr>
          <w:rFonts w:cstheme="minorHAnsi"/>
        </w:rPr>
        <w:lastRenderedPageBreak/>
        <w:t xml:space="preserve">Developing Test Cases for validating system’s functional requirements and system testing is a very rudimentary practice which helps to uncover many major and minor faults in the system. </w:t>
      </w:r>
    </w:p>
    <w:p w14:paraId="701C84A7" w14:textId="77777777" w:rsidR="00852445" w:rsidRPr="00AF53D9" w:rsidRDefault="00852445"/>
    <w:tbl>
      <w:tblPr>
        <w:tblStyle w:val="LightList-Accent4"/>
        <w:tblW w:w="9923" w:type="dxa"/>
        <w:tblInd w:w="-601" w:type="dxa"/>
        <w:tblLook w:val="04A0" w:firstRow="1" w:lastRow="0" w:firstColumn="1" w:lastColumn="0" w:noHBand="0" w:noVBand="1"/>
      </w:tblPr>
      <w:tblGrid>
        <w:gridCol w:w="9923"/>
      </w:tblGrid>
      <w:tr w:rsidR="00852445" w:rsidRPr="00AF53D9"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AF53D9" w:rsidRDefault="00852445">
            <w:r w:rsidRPr="00AF53D9">
              <w:t>Lab Tasks</w:t>
            </w:r>
          </w:p>
        </w:tc>
      </w:tr>
    </w:tbl>
    <w:p w14:paraId="55DE510B" w14:textId="373C733C" w:rsidR="00852445" w:rsidRDefault="00852445"/>
    <w:p w14:paraId="58B9727C" w14:textId="1C358F26" w:rsidR="007147F1" w:rsidRPr="00003A20" w:rsidRDefault="007147F1" w:rsidP="007147F1">
      <w:pPr>
        <w:pStyle w:val="ListParagraph"/>
        <w:numPr>
          <w:ilvl w:val="0"/>
          <w:numId w:val="10"/>
        </w:numPr>
        <w:autoSpaceDE w:val="0"/>
        <w:autoSpaceDN w:val="0"/>
        <w:adjustRightInd w:val="0"/>
        <w:spacing w:line="276" w:lineRule="auto"/>
        <w:rPr>
          <w:rFonts w:ascii="Cambria" w:hAnsi="Cambria" w:cstheme="minorHAnsi"/>
        </w:rPr>
      </w:pPr>
      <w:r w:rsidRPr="00003A20">
        <w:rPr>
          <w:rFonts w:ascii="Cambria" w:hAnsi="Cambria" w:cstheme="minorHAnsi"/>
        </w:rPr>
        <w:t xml:space="preserve">Develop </w:t>
      </w:r>
      <w:r w:rsidR="005156FB">
        <w:rPr>
          <w:rFonts w:ascii="Cambria" w:hAnsi="Cambria" w:cstheme="minorHAnsi"/>
        </w:rPr>
        <w:t xml:space="preserve">five </w:t>
      </w:r>
      <w:r w:rsidRPr="00003A20">
        <w:rPr>
          <w:rFonts w:ascii="Cambria" w:hAnsi="Cambria" w:cstheme="minorHAnsi"/>
        </w:rPr>
        <w:t xml:space="preserve">test cases </w:t>
      </w:r>
      <w:r w:rsidR="005156FB">
        <w:rPr>
          <w:rFonts w:ascii="Cambria" w:hAnsi="Cambria" w:cstheme="minorHAnsi"/>
        </w:rPr>
        <w:t>for</w:t>
      </w:r>
      <w:r w:rsidRPr="00003A20">
        <w:rPr>
          <w:rFonts w:ascii="Cambria" w:hAnsi="Cambria" w:cstheme="minorHAnsi"/>
        </w:rPr>
        <w:t xml:space="preserve"> the </w:t>
      </w:r>
      <w:r w:rsidR="005156FB">
        <w:rPr>
          <w:rFonts w:ascii="Cambria" w:hAnsi="Cambria" w:cstheme="minorHAnsi"/>
        </w:rPr>
        <w:t>ATM system</w:t>
      </w:r>
      <w:r w:rsidRPr="00003A20">
        <w:rPr>
          <w:rFonts w:ascii="Cambria" w:hAnsi="Cambria" w:cstheme="minorHAnsi"/>
        </w:rPr>
        <w:t xml:space="preserve"> and fill the test case template on the next page.</w:t>
      </w:r>
    </w:p>
    <w:p w14:paraId="60621870" w14:textId="77777777" w:rsidR="007147F1" w:rsidRPr="00003A20" w:rsidRDefault="007147F1" w:rsidP="007147F1">
      <w:pPr>
        <w:autoSpaceDE w:val="0"/>
        <w:autoSpaceDN w:val="0"/>
        <w:adjustRightInd w:val="0"/>
        <w:spacing w:line="276" w:lineRule="auto"/>
        <w:rPr>
          <w:rFonts w:ascii="Cambria" w:hAnsi="Cambria" w:cstheme="minorHAnsi"/>
        </w:rPr>
      </w:pPr>
    </w:p>
    <w:p w14:paraId="2E5073EE" w14:textId="2096F9C4" w:rsidR="007147F1" w:rsidRPr="00D52F9D" w:rsidRDefault="00D52F9D" w:rsidP="007147F1">
      <w:pPr>
        <w:autoSpaceDE w:val="0"/>
        <w:autoSpaceDN w:val="0"/>
        <w:adjustRightInd w:val="0"/>
        <w:spacing w:line="276" w:lineRule="auto"/>
        <w:jc w:val="center"/>
        <w:rPr>
          <w:rFonts w:ascii="Cambria" w:hAnsi="Cambria" w:cstheme="minorHAnsi"/>
          <w:b/>
          <w:bCs/>
        </w:rPr>
      </w:pPr>
      <w:r>
        <w:rPr>
          <w:rFonts w:ascii="Cambria" w:hAnsi="Cambria" w:cstheme="minorHAnsi"/>
        </w:rPr>
        <w:t xml:space="preserve">              </w:t>
      </w:r>
      <w:r w:rsidR="007147F1" w:rsidRPr="00D52F9D">
        <w:rPr>
          <w:rFonts w:ascii="Cambria" w:hAnsi="Cambria" w:cstheme="minorHAnsi"/>
          <w:b/>
          <w:bCs/>
        </w:rPr>
        <w:t>TEST CASE TEMPLATE</w:t>
      </w:r>
    </w:p>
    <w:tbl>
      <w:tblPr>
        <w:tblStyle w:val="TableGrid"/>
        <w:tblW w:w="9360" w:type="dxa"/>
        <w:tblInd w:w="288" w:type="dxa"/>
        <w:tblLook w:val="04A0" w:firstRow="1" w:lastRow="0" w:firstColumn="1" w:lastColumn="0" w:noHBand="0" w:noVBand="1"/>
      </w:tblPr>
      <w:tblGrid>
        <w:gridCol w:w="4752"/>
        <w:gridCol w:w="4608"/>
      </w:tblGrid>
      <w:tr w:rsidR="007147F1" w:rsidRPr="00003A20" w14:paraId="53CBACF9" w14:textId="77777777" w:rsidTr="00E3202F">
        <w:trPr>
          <w:trHeight w:val="720"/>
        </w:trPr>
        <w:tc>
          <w:tcPr>
            <w:tcW w:w="4752" w:type="dxa"/>
          </w:tcPr>
          <w:p w14:paraId="5F7C32DF" w14:textId="77777777" w:rsidR="007147F1" w:rsidRPr="00003A20" w:rsidRDefault="007147F1" w:rsidP="00E3202F">
            <w:pPr>
              <w:pStyle w:val="Default"/>
              <w:spacing w:line="276" w:lineRule="auto"/>
              <w:rPr>
                <w:rFonts w:ascii="Cambria" w:hAnsi="Cambria"/>
                <w:color w:val="auto"/>
              </w:rPr>
            </w:pPr>
            <w:r w:rsidRPr="00003A20">
              <w:rPr>
                <w:rFonts w:ascii="Cambria" w:hAnsi="Cambria"/>
                <w:b/>
                <w:bCs/>
                <w:color w:val="auto"/>
              </w:rPr>
              <w:t xml:space="preserve">Test Case #: </w:t>
            </w:r>
          </w:p>
        </w:tc>
        <w:tc>
          <w:tcPr>
            <w:tcW w:w="4608" w:type="dxa"/>
          </w:tcPr>
          <w:p w14:paraId="3AB884CE" w14:textId="77777777" w:rsidR="007147F1" w:rsidRPr="00003A20" w:rsidRDefault="007147F1" w:rsidP="00E3202F">
            <w:pPr>
              <w:pStyle w:val="Default"/>
              <w:spacing w:line="276" w:lineRule="auto"/>
              <w:rPr>
                <w:rFonts w:ascii="Cambria" w:hAnsi="Cambria"/>
                <w:color w:val="auto"/>
              </w:rPr>
            </w:pPr>
            <w:r w:rsidRPr="00003A20">
              <w:rPr>
                <w:rFonts w:ascii="Cambria" w:hAnsi="Cambria"/>
                <w:b/>
                <w:bCs/>
                <w:color w:val="auto"/>
              </w:rPr>
              <w:t xml:space="preserve">Test Case Name: </w:t>
            </w:r>
          </w:p>
        </w:tc>
      </w:tr>
      <w:tr w:rsidR="007147F1" w:rsidRPr="00003A20" w14:paraId="3AB9406A" w14:textId="77777777" w:rsidTr="00E3202F">
        <w:trPr>
          <w:trHeight w:val="720"/>
        </w:trPr>
        <w:tc>
          <w:tcPr>
            <w:tcW w:w="4752" w:type="dxa"/>
          </w:tcPr>
          <w:p w14:paraId="47B7BA01" w14:textId="77777777" w:rsidR="007147F1" w:rsidRPr="00003A20" w:rsidRDefault="007147F1" w:rsidP="00E3202F">
            <w:pPr>
              <w:pStyle w:val="Default"/>
              <w:spacing w:line="276" w:lineRule="auto"/>
              <w:rPr>
                <w:rFonts w:ascii="Cambria" w:hAnsi="Cambria"/>
                <w:color w:val="auto"/>
              </w:rPr>
            </w:pPr>
            <w:r w:rsidRPr="00003A20">
              <w:rPr>
                <w:rFonts w:ascii="Cambria" w:hAnsi="Cambria"/>
                <w:b/>
                <w:bCs/>
                <w:color w:val="auto"/>
              </w:rPr>
              <w:t xml:space="preserve">System: </w:t>
            </w:r>
          </w:p>
          <w:p w14:paraId="6E678144" w14:textId="77777777" w:rsidR="007147F1" w:rsidRPr="00003A20" w:rsidRDefault="007147F1" w:rsidP="00E3202F">
            <w:pPr>
              <w:autoSpaceDE w:val="0"/>
              <w:autoSpaceDN w:val="0"/>
              <w:adjustRightInd w:val="0"/>
              <w:spacing w:line="276" w:lineRule="auto"/>
              <w:rPr>
                <w:rFonts w:ascii="Cambria" w:hAnsi="Cambria" w:cstheme="minorHAnsi"/>
              </w:rPr>
            </w:pPr>
            <w:r w:rsidRPr="00003A20">
              <w:rPr>
                <w:rFonts w:ascii="Cambria" w:hAnsi="Cambria"/>
                <w:b/>
                <w:bCs/>
              </w:rPr>
              <w:t xml:space="preserve"> </w:t>
            </w:r>
          </w:p>
        </w:tc>
        <w:tc>
          <w:tcPr>
            <w:tcW w:w="4608" w:type="dxa"/>
          </w:tcPr>
          <w:p w14:paraId="13D703CB" w14:textId="77777777" w:rsidR="007147F1" w:rsidRPr="00003A20" w:rsidRDefault="007147F1" w:rsidP="00E3202F">
            <w:pPr>
              <w:autoSpaceDE w:val="0"/>
              <w:autoSpaceDN w:val="0"/>
              <w:adjustRightInd w:val="0"/>
              <w:spacing w:line="276" w:lineRule="auto"/>
              <w:rPr>
                <w:rFonts w:ascii="Cambria" w:hAnsi="Cambria" w:cstheme="minorHAnsi"/>
              </w:rPr>
            </w:pPr>
            <w:r w:rsidRPr="00003A20">
              <w:rPr>
                <w:rFonts w:ascii="Cambria" w:hAnsi="Cambria"/>
                <w:b/>
                <w:bCs/>
              </w:rPr>
              <w:t>Subsystem:</w:t>
            </w:r>
          </w:p>
        </w:tc>
      </w:tr>
      <w:tr w:rsidR="007147F1" w:rsidRPr="00003A20" w14:paraId="576FCC49" w14:textId="77777777" w:rsidTr="00E3202F">
        <w:trPr>
          <w:trHeight w:val="720"/>
        </w:trPr>
        <w:tc>
          <w:tcPr>
            <w:tcW w:w="4752" w:type="dxa"/>
          </w:tcPr>
          <w:p w14:paraId="6FE8E8CA" w14:textId="77777777" w:rsidR="007147F1" w:rsidRPr="00003A20" w:rsidRDefault="007147F1" w:rsidP="00E3202F">
            <w:pPr>
              <w:pStyle w:val="Default"/>
              <w:spacing w:line="276" w:lineRule="auto"/>
              <w:rPr>
                <w:rFonts w:ascii="Cambria" w:hAnsi="Cambria"/>
                <w:color w:val="auto"/>
              </w:rPr>
            </w:pPr>
            <w:r w:rsidRPr="00003A20">
              <w:rPr>
                <w:rFonts w:ascii="Cambria" w:hAnsi="Cambria"/>
                <w:b/>
                <w:bCs/>
                <w:color w:val="auto"/>
              </w:rPr>
              <w:t xml:space="preserve">Designed by: </w:t>
            </w:r>
          </w:p>
          <w:p w14:paraId="553775C2" w14:textId="77777777" w:rsidR="007147F1" w:rsidRPr="00003A20" w:rsidRDefault="007147F1" w:rsidP="00E3202F">
            <w:pPr>
              <w:autoSpaceDE w:val="0"/>
              <w:autoSpaceDN w:val="0"/>
              <w:adjustRightInd w:val="0"/>
              <w:spacing w:line="276" w:lineRule="auto"/>
              <w:rPr>
                <w:rFonts w:ascii="Cambria" w:hAnsi="Cambria" w:cstheme="minorHAnsi"/>
              </w:rPr>
            </w:pPr>
          </w:p>
        </w:tc>
        <w:tc>
          <w:tcPr>
            <w:tcW w:w="4608" w:type="dxa"/>
          </w:tcPr>
          <w:p w14:paraId="4BAD6E5D" w14:textId="77777777" w:rsidR="007147F1" w:rsidRPr="00003A20" w:rsidRDefault="007147F1" w:rsidP="00E3202F">
            <w:pPr>
              <w:autoSpaceDE w:val="0"/>
              <w:autoSpaceDN w:val="0"/>
              <w:adjustRightInd w:val="0"/>
              <w:spacing w:line="276" w:lineRule="auto"/>
              <w:rPr>
                <w:rFonts w:ascii="Cambria" w:hAnsi="Cambria" w:cstheme="minorHAnsi"/>
              </w:rPr>
            </w:pPr>
            <w:r w:rsidRPr="00003A20">
              <w:rPr>
                <w:rFonts w:ascii="Cambria" w:hAnsi="Cambria"/>
                <w:b/>
                <w:bCs/>
              </w:rPr>
              <w:t>Design Date:</w:t>
            </w:r>
          </w:p>
        </w:tc>
      </w:tr>
      <w:tr w:rsidR="007147F1" w:rsidRPr="00003A20" w14:paraId="1CDD0D6D" w14:textId="77777777" w:rsidTr="00E3202F">
        <w:trPr>
          <w:trHeight w:val="720"/>
        </w:trPr>
        <w:tc>
          <w:tcPr>
            <w:tcW w:w="4752" w:type="dxa"/>
          </w:tcPr>
          <w:p w14:paraId="76FCF8F0" w14:textId="77777777" w:rsidR="007147F1" w:rsidRPr="00003A20" w:rsidRDefault="007147F1" w:rsidP="00E3202F">
            <w:pPr>
              <w:pStyle w:val="Default"/>
              <w:spacing w:line="276" w:lineRule="auto"/>
              <w:rPr>
                <w:rFonts w:ascii="Cambria" w:hAnsi="Cambria"/>
                <w:color w:val="auto"/>
              </w:rPr>
            </w:pPr>
            <w:r w:rsidRPr="00003A20">
              <w:rPr>
                <w:rFonts w:ascii="Cambria" w:hAnsi="Cambria"/>
                <w:b/>
                <w:bCs/>
                <w:color w:val="auto"/>
              </w:rPr>
              <w:t xml:space="preserve">Executed by: </w:t>
            </w:r>
          </w:p>
          <w:p w14:paraId="61E70905" w14:textId="77777777" w:rsidR="007147F1" w:rsidRPr="00003A20" w:rsidRDefault="007147F1" w:rsidP="00E3202F">
            <w:pPr>
              <w:autoSpaceDE w:val="0"/>
              <w:autoSpaceDN w:val="0"/>
              <w:adjustRightInd w:val="0"/>
              <w:spacing w:line="276" w:lineRule="auto"/>
              <w:rPr>
                <w:rFonts w:ascii="Cambria" w:hAnsi="Cambria" w:cstheme="minorHAnsi"/>
              </w:rPr>
            </w:pPr>
          </w:p>
        </w:tc>
        <w:tc>
          <w:tcPr>
            <w:tcW w:w="4608" w:type="dxa"/>
          </w:tcPr>
          <w:p w14:paraId="7751EC24" w14:textId="77777777" w:rsidR="007147F1" w:rsidRPr="00003A20" w:rsidRDefault="007147F1" w:rsidP="00E3202F">
            <w:pPr>
              <w:autoSpaceDE w:val="0"/>
              <w:autoSpaceDN w:val="0"/>
              <w:adjustRightInd w:val="0"/>
              <w:spacing w:line="276" w:lineRule="auto"/>
              <w:rPr>
                <w:rFonts w:ascii="Cambria" w:hAnsi="Cambria" w:cstheme="minorHAnsi"/>
              </w:rPr>
            </w:pPr>
            <w:r w:rsidRPr="00003A20">
              <w:rPr>
                <w:rFonts w:ascii="Cambria" w:hAnsi="Cambria"/>
                <w:b/>
                <w:bCs/>
              </w:rPr>
              <w:t>Execution Date:</w:t>
            </w:r>
          </w:p>
        </w:tc>
      </w:tr>
      <w:tr w:rsidR="007147F1" w:rsidRPr="00003A20" w14:paraId="6964F00D" w14:textId="77777777" w:rsidTr="00E3202F">
        <w:trPr>
          <w:trHeight w:val="720"/>
        </w:trPr>
        <w:tc>
          <w:tcPr>
            <w:tcW w:w="4752" w:type="dxa"/>
          </w:tcPr>
          <w:p w14:paraId="6758DB3F" w14:textId="77777777" w:rsidR="007147F1" w:rsidRPr="00003A20" w:rsidRDefault="007147F1" w:rsidP="00E3202F">
            <w:pPr>
              <w:autoSpaceDE w:val="0"/>
              <w:autoSpaceDN w:val="0"/>
              <w:adjustRightInd w:val="0"/>
              <w:spacing w:line="276" w:lineRule="auto"/>
              <w:rPr>
                <w:rFonts w:ascii="Cambria" w:hAnsi="Cambria" w:cstheme="minorHAnsi"/>
              </w:rPr>
            </w:pPr>
            <w:r w:rsidRPr="00003A20">
              <w:rPr>
                <w:rFonts w:ascii="Cambria" w:hAnsi="Cambria"/>
                <w:b/>
                <w:bCs/>
              </w:rPr>
              <w:t>Short Description:</w:t>
            </w:r>
          </w:p>
        </w:tc>
        <w:tc>
          <w:tcPr>
            <w:tcW w:w="4608" w:type="dxa"/>
          </w:tcPr>
          <w:p w14:paraId="56DFF91F" w14:textId="77777777" w:rsidR="007147F1" w:rsidRPr="00003A20" w:rsidRDefault="007147F1" w:rsidP="00E3202F">
            <w:pPr>
              <w:autoSpaceDE w:val="0"/>
              <w:autoSpaceDN w:val="0"/>
              <w:adjustRightInd w:val="0"/>
              <w:spacing w:line="276" w:lineRule="auto"/>
              <w:rPr>
                <w:rFonts w:ascii="Cambria" w:hAnsi="Cambria" w:cstheme="minorHAnsi"/>
              </w:rPr>
            </w:pPr>
          </w:p>
        </w:tc>
      </w:tr>
    </w:tbl>
    <w:tbl>
      <w:tblPr>
        <w:tblStyle w:val="TableGrid"/>
        <w:tblpPr w:leftFromText="180" w:rightFromText="180" w:vertAnchor="text" w:horzAnchor="page" w:tblpX="2206" w:tblpY="287"/>
        <w:tblW w:w="9360" w:type="dxa"/>
        <w:tblLook w:val="04A0" w:firstRow="1" w:lastRow="0" w:firstColumn="1" w:lastColumn="0" w:noHBand="0" w:noVBand="1"/>
      </w:tblPr>
      <w:tblGrid>
        <w:gridCol w:w="9360"/>
      </w:tblGrid>
      <w:tr w:rsidR="007147F1" w:rsidRPr="00003A20" w14:paraId="6448A026" w14:textId="77777777" w:rsidTr="00D52F9D">
        <w:trPr>
          <w:trHeight w:val="1187"/>
        </w:trPr>
        <w:tc>
          <w:tcPr>
            <w:tcW w:w="9360" w:type="dxa"/>
          </w:tcPr>
          <w:p w14:paraId="605A2219" w14:textId="77777777" w:rsidR="007147F1" w:rsidRPr="00003A20" w:rsidRDefault="007147F1" w:rsidP="00D52F9D">
            <w:pPr>
              <w:spacing w:line="276" w:lineRule="auto"/>
              <w:rPr>
                <w:rFonts w:ascii="Cambria" w:hAnsi="Cambria"/>
                <w:b/>
              </w:rPr>
            </w:pPr>
            <w:r w:rsidRPr="00003A20">
              <w:rPr>
                <w:rFonts w:ascii="Cambria" w:hAnsi="Cambria"/>
                <w:b/>
              </w:rPr>
              <w:t>Pre-Conditions</w:t>
            </w:r>
          </w:p>
          <w:p w14:paraId="7CDB1130" w14:textId="77777777" w:rsidR="007147F1" w:rsidRPr="00003A20" w:rsidRDefault="007147F1" w:rsidP="00D52F9D">
            <w:pPr>
              <w:spacing w:line="276" w:lineRule="auto"/>
              <w:rPr>
                <w:rFonts w:ascii="Cambria" w:hAnsi="Cambria"/>
                <w:b/>
              </w:rPr>
            </w:pPr>
          </w:p>
          <w:p w14:paraId="7B2F6528" w14:textId="77777777" w:rsidR="007147F1" w:rsidRPr="00003A20" w:rsidRDefault="007147F1" w:rsidP="00D52F9D">
            <w:pPr>
              <w:spacing w:line="276" w:lineRule="auto"/>
              <w:rPr>
                <w:rFonts w:ascii="Cambria" w:hAnsi="Cambria"/>
                <w:b/>
              </w:rPr>
            </w:pPr>
          </w:p>
        </w:tc>
      </w:tr>
    </w:tbl>
    <w:p w14:paraId="251DA2FC" w14:textId="77777777" w:rsidR="007147F1" w:rsidRPr="00AF53D9" w:rsidRDefault="007147F1"/>
    <w:tbl>
      <w:tblPr>
        <w:tblStyle w:val="LightList-Accent1"/>
        <w:tblpPr w:leftFromText="180" w:rightFromText="180" w:vertAnchor="page" w:horzAnchor="page" w:tblpX="2296" w:tblpY="10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380"/>
        <w:gridCol w:w="1766"/>
        <w:gridCol w:w="1663"/>
        <w:gridCol w:w="1767"/>
      </w:tblGrid>
      <w:tr w:rsidR="007147F1" w:rsidRPr="00003A20" w14:paraId="027C191D" w14:textId="77777777" w:rsidTr="00714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57FB214E" w14:textId="77777777" w:rsidR="007147F1" w:rsidRPr="00003A20" w:rsidRDefault="007147F1" w:rsidP="007147F1">
            <w:pPr>
              <w:pStyle w:val="Default"/>
              <w:spacing w:line="276" w:lineRule="auto"/>
              <w:rPr>
                <w:rFonts w:ascii="Cambria" w:hAnsi="Cambria"/>
                <w:color w:val="auto"/>
                <w:sz w:val="24"/>
                <w:szCs w:val="24"/>
              </w:rPr>
            </w:pPr>
            <w:r w:rsidRPr="00003A20">
              <w:rPr>
                <w:rFonts w:ascii="Cambria" w:hAnsi="Cambria"/>
                <w:bCs w:val="0"/>
                <w:color w:val="auto"/>
                <w:sz w:val="24"/>
                <w:szCs w:val="24"/>
              </w:rPr>
              <w:t xml:space="preserve">Step </w:t>
            </w:r>
          </w:p>
        </w:tc>
        <w:tc>
          <w:tcPr>
            <w:tcW w:w="2380" w:type="dxa"/>
          </w:tcPr>
          <w:p w14:paraId="5839A140" w14:textId="77777777" w:rsidR="007147F1" w:rsidRPr="00003A20" w:rsidRDefault="007147F1" w:rsidP="007147F1">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color w:val="auto"/>
                <w:sz w:val="24"/>
                <w:szCs w:val="24"/>
              </w:rPr>
            </w:pPr>
            <w:r w:rsidRPr="00003A20">
              <w:rPr>
                <w:rFonts w:ascii="Cambria" w:hAnsi="Cambria"/>
                <w:bCs w:val="0"/>
                <w:color w:val="auto"/>
                <w:sz w:val="24"/>
                <w:szCs w:val="24"/>
              </w:rPr>
              <w:t xml:space="preserve">Action </w:t>
            </w:r>
          </w:p>
        </w:tc>
        <w:tc>
          <w:tcPr>
            <w:tcW w:w="1766" w:type="dxa"/>
          </w:tcPr>
          <w:p w14:paraId="35EBEE04" w14:textId="77777777" w:rsidR="007147F1" w:rsidRPr="00003A20" w:rsidRDefault="007147F1" w:rsidP="007147F1">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color w:val="auto"/>
                <w:sz w:val="24"/>
                <w:szCs w:val="24"/>
              </w:rPr>
            </w:pPr>
            <w:r w:rsidRPr="00003A20">
              <w:rPr>
                <w:rFonts w:ascii="Cambria" w:hAnsi="Cambria"/>
                <w:bCs w:val="0"/>
                <w:color w:val="auto"/>
                <w:sz w:val="24"/>
                <w:szCs w:val="24"/>
              </w:rPr>
              <w:t xml:space="preserve">Expected System Response </w:t>
            </w:r>
          </w:p>
        </w:tc>
        <w:tc>
          <w:tcPr>
            <w:tcW w:w="1663" w:type="dxa"/>
          </w:tcPr>
          <w:p w14:paraId="3716DA28" w14:textId="77777777" w:rsidR="007147F1" w:rsidRPr="00003A20" w:rsidRDefault="007147F1" w:rsidP="007147F1">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color w:val="auto"/>
                <w:sz w:val="24"/>
                <w:szCs w:val="24"/>
              </w:rPr>
            </w:pPr>
            <w:r w:rsidRPr="00003A20">
              <w:rPr>
                <w:rFonts w:ascii="Cambria" w:hAnsi="Cambria"/>
                <w:bCs w:val="0"/>
                <w:color w:val="auto"/>
                <w:sz w:val="24"/>
                <w:szCs w:val="24"/>
              </w:rPr>
              <w:t>Pass/</w:t>
            </w:r>
          </w:p>
          <w:p w14:paraId="02BC0E0C" w14:textId="77777777" w:rsidR="007147F1" w:rsidRPr="00003A20" w:rsidRDefault="007147F1" w:rsidP="007147F1">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color w:val="auto"/>
                <w:sz w:val="24"/>
                <w:szCs w:val="24"/>
              </w:rPr>
            </w:pPr>
            <w:r w:rsidRPr="00003A20">
              <w:rPr>
                <w:rFonts w:ascii="Cambria" w:hAnsi="Cambria"/>
                <w:bCs w:val="0"/>
                <w:color w:val="auto"/>
                <w:sz w:val="24"/>
                <w:szCs w:val="24"/>
              </w:rPr>
              <w:t xml:space="preserve">Fail </w:t>
            </w:r>
          </w:p>
        </w:tc>
        <w:tc>
          <w:tcPr>
            <w:tcW w:w="1767" w:type="dxa"/>
          </w:tcPr>
          <w:p w14:paraId="037389DA" w14:textId="77777777" w:rsidR="007147F1" w:rsidRPr="00003A20" w:rsidRDefault="007147F1" w:rsidP="007147F1">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color w:val="auto"/>
                <w:sz w:val="24"/>
                <w:szCs w:val="24"/>
              </w:rPr>
            </w:pPr>
            <w:r w:rsidRPr="00003A20">
              <w:rPr>
                <w:rFonts w:ascii="Cambria" w:hAnsi="Cambria"/>
                <w:bCs w:val="0"/>
                <w:color w:val="auto"/>
                <w:sz w:val="24"/>
                <w:szCs w:val="24"/>
              </w:rPr>
              <w:t xml:space="preserve">Comment </w:t>
            </w:r>
          </w:p>
        </w:tc>
      </w:tr>
      <w:tr w:rsidR="007147F1" w:rsidRPr="00003A20" w14:paraId="06ABEAA9" w14:textId="77777777" w:rsidTr="0071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6DDC1862" w14:textId="77777777" w:rsidR="007147F1" w:rsidRPr="00003A20" w:rsidRDefault="007147F1" w:rsidP="007147F1">
            <w:pPr>
              <w:spacing w:line="276" w:lineRule="auto"/>
              <w:rPr>
                <w:rFonts w:ascii="Cambria" w:hAnsi="Cambria"/>
                <w:sz w:val="24"/>
                <w:szCs w:val="24"/>
              </w:rPr>
            </w:pPr>
          </w:p>
        </w:tc>
        <w:tc>
          <w:tcPr>
            <w:tcW w:w="2380" w:type="dxa"/>
          </w:tcPr>
          <w:p w14:paraId="2FA054A7"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6" w:type="dxa"/>
          </w:tcPr>
          <w:p w14:paraId="34DC67A8"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663" w:type="dxa"/>
          </w:tcPr>
          <w:p w14:paraId="06815B78"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7" w:type="dxa"/>
          </w:tcPr>
          <w:p w14:paraId="2B9ED05B"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147F1" w:rsidRPr="00003A20" w14:paraId="608E241E" w14:textId="77777777" w:rsidTr="007147F1">
        <w:tc>
          <w:tcPr>
            <w:cnfStyle w:val="001000000000" w:firstRow="0" w:lastRow="0" w:firstColumn="1" w:lastColumn="0" w:oddVBand="0" w:evenVBand="0" w:oddHBand="0" w:evenHBand="0" w:firstRowFirstColumn="0" w:firstRowLastColumn="0" w:lastRowFirstColumn="0" w:lastRowLastColumn="0"/>
            <w:tcW w:w="714" w:type="dxa"/>
          </w:tcPr>
          <w:p w14:paraId="0C560055" w14:textId="77777777" w:rsidR="007147F1" w:rsidRPr="00003A20" w:rsidRDefault="007147F1" w:rsidP="007147F1">
            <w:pPr>
              <w:spacing w:line="276" w:lineRule="auto"/>
              <w:rPr>
                <w:rFonts w:ascii="Cambria" w:hAnsi="Cambria"/>
                <w:sz w:val="24"/>
                <w:szCs w:val="24"/>
              </w:rPr>
            </w:pPr>
          </w:p>
        </w:tc>
        <w:tc>
          <w:tcPr>
            <w:tcW w:w="2380" w:type="dxa"/>
          </w:tcPr>
          <w:p w14:paraId="5A57736D"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766" w:type="dxa"/>
          </w:tcPr>
          <w:p w14:paraId="67F3FF6D"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663" w:type="dxa"/>
          </w:tcPr>
          <w:p w14:paraId="169AE8D8"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767" w:type="dxa"/>
          </w:tcPr>
          <w:p w14:paraId="4FE35DB1"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147F1" w:rsidRPr="00003A20" w14:paraId="74680269" w14:textId="77777777" w:rsidTr="0071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480C846A" w14:textId="77777777" w:rsidR="007147F1" w:rsidRPr="00003A20" w:rsidRDefault="007147F1" w:rsidP="007147F1">
            <w:pPr>
              <w:spacing w:line="276" w:lineRule="auto"/>
              <w:rPr>
                <w:rFonts w:ascii="Cambria" w:hAnsi="Cambria"/>
                <w:sz w:val="24"/>
                <w:szCs w:val="24"/>
              </w:rPr>
            </w:pPr>
          </w:p>
        </w:tc>
        <w:tc>
          <w:tcPr>
            <w:tcW w:w="2380" w:type="dxa"/>
          </w:tcPr>
          <w:p w14:paraId="2340B778"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6" w:type="dxa"/>
          </w:tcPr>
          <w:p w14:paraId="04CB2BB9"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663" w:type="dxa"/>
          </w:tcPr>
          <w:p w14:paraId="0159035F"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7" w:type="dxa"/>
          </w:tcPr>
          <w:p w14:paraId="4EE2F89A"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147F1" w:rsidRPr="00003A20" w14:paraId="6BD5CD58" w14:textId="77777777" w:rsidTr="007147F1">
        <w:tc>
          <w:tcPr>
            <w:cnfStyle w:val="001000000000" w:firstRow="0" w:lastRow="0" w:firstColumn="1" w:lastColumn="0" w:oddVBand="0" w:evenVBand="0" w:oddHBand="0" w:evenHBand="0" w:firstRowFirstColumn="0" w:firstRowLastColumn="0" w:lastRowFirstColumn="0" w:lastRowLastColumn="0"/>
            <w:tcW w:w="714" w:type="dxa"/>
          </w:tcPr>
          <w:p w14:paraId="553172F9" w14:textId="77777777" w:rsidR="007147F1" w:rsidRPr="00003A20" w:rsidRDefault="007147F1" w:rsidP="007147F1">
            <w:pPr>
              <w:spacing w:line="276" w:lineRule="auto"/>
              <w:rPr>
                <w:rFonts w:ascii="Cambria" w:hAnsi="Cambria"/>
                <w:sz w:val="24"/>
                <w:szCs w:val="24"/>
              </w:rPr>
            </w:pPr>
          </w:p>
        </w:tc>
        <w:tc>
          <w:tcPr>
            <w:tcW w:w="2380" w:type="dxa"/>
          </w:tcPr>
          <w:p w14:paraId="6514ABF9"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766" w:type="dxa"/>
          </w:tcPr>
          <w:p w14:paraId="6516506A"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663" w:type="dxa"/>
          </w:tcPr>
          <w:p w14:paraId="2417CDFF"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767" w:type="dxa"/>
          </w:tcPr>
          <w:p w14:paraId="40468129"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147F1" w:rsidRPr="00003A20" w14:paraId="2C9EAE8F" w14:textId="77777777" w:rsidTr="0071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0433A5CE" w14:textId="77777777" w:rsidR="007147F1" w:rsidRPr="00003A20" w:rsidRDefault="007147F1" w:rsidP="007147F1">
            <w:pPr>
              <w:spacing w:line="276" w:lineRule="auto"/>
              <w:rPr>
                <w:rFonts w:ascii="Cambria" w:hAnsi="Cambria"/>
                <w:sz w:val="24"/>
                <w:szCs w:val="24"/>
              </w:rPr>
            </w:pPr>
          </w:p>
        </w:tc>
        <w:tc>
          <w:tcPr>
            <w:tcW w:w="2380" w:type="dxa"/>
          </w:tcPr>
          <w:p w14:paraId="4C6C74A0"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6" w:type="dxa"/>
          </w:tcPr>
          <w:p w14:paraId="77C2FF14"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663" w:type="dxa"/>
          </w:tcPr>
          <w:p w14:paraId="0EC0A41F"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7" w:type="dxa"/>
          </w:tcPr>
          <w:p w14:paraId="0F64E480"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147F1" w:rsidRPr="00003A20" w14:paraId="25099E5F" w14:textId="77777777" w:rsidTr="007147F1">
        <w:tc>
          <w:tcPr>
            <w:cnfStyle w:val="001000000000" w:firstRow="0" w:lastRow="0" w:firstColumn="1" w:lastColumn="0" w:oddVBand="0" w:evenVBand="0" w:oddHBand="0" w:evenHBand="0" w:firstRowFirstColumn="0" w:firstRowLastColumn="0" w:lastRowFirstColumn="0" w:lastRowLastColumn="0"/>
            <w:tcW w:w="714" w:type="dxa"/>
          </w:tcPr>
          <w:p w14:paraId="5E9B764B" w14:textId="77777777" w:rsidR="007147F1" w:rsidRPr="00003A20" w:rsidRDefault="007147F1" w:rsidP="007147F1">
            <w:pPr>
              <w:spacing w:line="276" w:lineRule="auto"/>
              <w:rPr>
                <w:rFonts w:ascii="Cambria" w:hAnsi="Cambria"/>
                <w:sz w:val="24"/>
                <w:szCs w:val="24"/>
              </w:rPr>
            </w:pPr>
          </w:p>
        </w:tc>
        <w:tc>
          <w:tcPr>
            <w:tcW w:w="2380" w:type="dxa"/>
          </w:tcPr>
          <w:p w14:paraId="0D160CFE"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766" w:type="dxa"/>
          </w:tcPr>
          <w:p w14:paraId="21FD1569"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663" w:type="dxa"/>
          </w:tcPr>
          <w:p w14:paraId="052B2C46"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767" w:type="dxa"/>
          </w:tcPr>
          <w:p w14:paraId="644E25B6" w14:textId="77777777" w:rsidR="007147F1" w:rsidRPr="00003A20" w:rsidRDefault="007147F1" w:rsidP="007147F1">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147F1" w:rsidRPr="00003A20" w14:paraId="2A549BD2" w14:textId="77777777" w:rsidTr="0071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7D0D6186" w14:textId="77777777" w:rsidR="007147F1" w:rsidRPr="00003A20" w:rsidRDefault="007147F1" w:rsidP="007147F1">
            <w:pPr>
              <w:spacing w:line="276" w:lineRule="auto"/>
              <w:rPr>
                <w:rFonts w:ascii="Cambria" w:hAnsi="Cambria"/>
                <w:sz w:val="24"/>
                <w:szCs w:val="24"/>
              </w:rPr>
            </w:pPr>
          </w:p>
        </w:tc>
        <w:tc>
          <w:tcPr>
            <w:tcW w:w="2380" w:type="dxa"/>
          </w:tcPr>
          <w:p w14:paraId="056348AB"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6" w:type="dxa"/>
          </w:tcPr>
          <w:p w14:paraId="4CE78CAE"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663" w:type="dxa"/>
          </w:tcPr>
          <w:p w14:paraId="6A0CD0C4"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67" w:type="dxa"/>
          </w:tcPr>
          <w:p w14:paraId="08B1DC14" w14:textId="77777777" w:rsidR="007147F1" w:rsidRPr="00003A20" w:rsidRDefault="007147F1" w:rsidP="007147F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5C501DB6" w14:textId="0890A644" w:rsidR="007147F1" w:rsidRDefault="007147F1" w:rsidP="007147F1">
      <w:pPr>
        <w:spacing w:line="276" w:lineRule="auto"/>
        <w:rPr>
          <w:rFonts w:ascii="Cambria" w:hAnsi="Cambria"/>
          <w:b/>
        </w:rPr>
      </w:pPr>
    </w:p>
    <w:p w14:paraId="30472C56" w14:textId="77777777" w:rsidR="007147F1" w:rsidRPr="00003A20" w:rsidRDefault="007147F1" w:rsidP="007147F1">
      <w:pPr>
        <w:spacing w:line="276" w:lineRule="auto"/>
        <w:rPr>
          <w:rFonts w:ascii="Cambria" w:hAnsi="Cambria"/>
          <w:b/>
        </w:rPr>
      </w:pPr>
    </w:p>
    <w:tbl>
      <w:tblPr>
        <w:tblStyle w:val="TableGrid"/>
        <w:tblW w:w="8002" w:type="dxa"/>
        <w:tblInd w:w="775" w:type="dxa"/>
        <w:tblLook w:val="04A0" w:firstRow="1" w:lastRow="0" w:firstColumn="1" w:lastColumn="0" w:noHBand="0" w:noVBand="1"/>
      </w:tblPr>
      <w:tblGrid>
        <w:gridCol w:w="8002"/>
      </w:tblGrid>
      <w:tr w:rsidR="007147F1" w:rsidRPr="00003A20" w14:paraId="3E8709B4" w14:textId="77777777" w:rsidTr="00D52F9D">
        <w:tc>
          <w:tcPr>
            <w:tcW w:w="8002" w:type="dxa"/>
          </w:tcPr>
          <w:p w14:paraId="1B4C4E3D" w14:textId="77777777" w:rsidR="007147F1" w:rsidRPr="00003A20" w:rsidRDefault="007147F1" w:rsidP="00E3202F">
            <w:pPr>
              <w:spacing w:line="276" w:lineRule="auto"/>
              <w:rPr>
                <w:rFonts w:ascii="Cambria" w:hAnsi="Cambria"/>
                <w:b/>
              </w:rPr>
            </w:pPr>
            <w:r w:rsidRPr="00003A20">
              <w:rPr>
                <w:rFonts w:ascii="Cambria" w:hAnsi="Cambria"/>
                <w:b/>
              </w:rPr>
              <w:t>Post-Conditions</w:t>
            </w:r>
          </w:p>
          <w:p w14:paraId="59624BE8" w14:textId="77777777" w:rsidR="007147F1" w:rsidRPr="00003A20" w:rsidRDefault="007147F1" w:rsidP="00E3202F">
            <w:pPr>
              <w:spacing w:line="276" w:lineRule="auto"/>
              <w:rPr>
                <w:rFonts w:ascii="Cambria" w:hAnsi="Cambria"/>
                <w:b/>
              </w:rPr>
            </w:pPr>
          </w:p>
          <w:p w14:paraId="2B06E3A4" w14:textId="77777777" w:rsidR="007147F1" w:rsidRPr="00003A20" w:rsidRDefault="007147F1" w:rsidP="00E3202F">
            <w:pPr>
              <w:spacing w:line="276" w:lineRule="auto"/>
              <w:rPr>
                <w:rFonts w:ascii="Cambria" w:hAnsi="Cambria"/>
                <w:b/>
              </w:rPr>
            </w:pPr>
          </w:p>
          <w:p w14:paraId="4257D4AF" w14:textId="77777777" w:rsidR="007147F1" w:rsidRPr="00003A20" w:rsidRDefault="007147F1" w:rsidP="00E3202F">
            <w:pPr>
              <w:spacing w:line="276" w:lineRule="auto"/>
              <w:rPr>
                <w:rFonts w:ascii="Cambria" w:hAnsi="Cambria"/>
                <w:b/>
              </w:rPr>
            </w:pPr>
          </w:p>
        </w:tc>
      </w:tr>
    </w:tbl>
    <w:p w14:paraId="130D1AC3" w14:textId="77777777" w:rsidR="00852445" w:rsidRPr="00AF53D9" w:rsidRDefault="00852445"/>
    <w:tbl>
      <w:tblPr>
        <w:tblStyle w:val="LightList-Accent4"/>
        <w:tblW w:w="9923" w:type="dxa"/>
        <w:tblInd w:w="-601" w:type="dxa"/>
        <w:tblLook w:val="04A0" w:firstRow="1" w:lastRow="0" w:firstColumn="1" w:lastColumn="0" w:noHBand="0" w:noVBand="1"/>
      </w:tblPr>
      <w:tblGrid>
        <w:gridCol w:w="7088"/>
        <w:gridCol w:w="2835"/>
      </w:tblGrid>
      <w:tr w:rsidR="00652D74" w:rsidRPr="00AF53D9" w14:paraId="25C0A6B4" w14:textId="77777777" w:rsidTr="00575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133650A6" w14:textId="42E84114" w:rsidR="00652D74" w:rsidRPr="00AF53D9" w:rsidRDefault="00652D74" w:rsidP="00575326">
            <w:r w:rsidRPr="00AF53D9">
              <w:t>Lab Tasks Assessment/Rubrics along with Score/Marks</w:t>
            </w:r>
          </w:p>
        </w:tc>
      </w:tr>
      <w:tr w:rsidR="00652D74" w:rsidRPr="00AF53D9" w14:paraId="19DFB2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6EDA6DFC" w14:textId="7BB32C2E" w:rsidR="00652D74" w:rsidRPr="00AF53D9" w:rsidRDefault="00652D74" w:rsidP="00575326">
            <w:pPr>
              <w:rPr>
                <w:i/>
                <w:iCs/>
              </w:rPr>
            </w:pPr>
            <w:r w:rsidRPr="00AF53D9">
              <w:rPr>
                <w:i/>
                <w:iCs/>
              </w:rPr>
              <w:t>Rubric Description</w:t>
            </w:r>
          </w:p>
        </w:tc>
        <w:tc>
          <w:tcPr>
            <w:tcW w:w="2835" w:type="dxa"/>
          </w:tcPr>
          <w:p w14:paraId="2CC4EDB3" w14:textId="741AD233" w:rsidR="00652D74" w:rsidRPr="00AF53D9" w:rsidRDefault="00652D74" w:rsidP="00575326">
            <w:pPr>
              <w:cnfStyle w:val="000000100000" w:firstRow="0" w:lastRow="0" w:firstColumn="0" w:lastColumn="0" w:oddVBand="0" w:evenVBand="0" w:oddHBand="1" w:evenHBand="0" w:firstRowFirstColumn="0" w:firstRowLastColumn="0" w:lastRowFirstColumn="0" w:lastRowLastColumn="0"/>
              <w:rPr>
                <w:b/>
                <w:bCs/>
                <w:i/>
                <w:iCs/>
              </w:rPr>
            </w:pPr>
            <w:r w:rsidRPr="00AF53D9">
              <w:rPr>
                <w:b/>
                <w:bCs/>
                <w:i/>
                <w:iCs/>
              </w:rPr>
              <w:t>Rubric Marks</w:t>
            </w:r>
          </w:p>
        </w:tc>
      </w:tr>
      <w:tr w:rsidR="00652D74" w:rsidRPr="00AF53D9" w14:paraId="2120634E"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5CF65A7B" w14:textId="1B7805A5" w:rsidR="00652D74" w:rsidRPr="00AF53D9" w:rsidRDefault="00807CAA" w:rsidP="00652D74">
            <w:pPr>
              <w:pStyle w:val="ListParagraph"/>
              <w:numPr>
                <w:ilvl w:val="0"/>
                <w:numId w:val="3"/>
              </w:numPr>
            </w:pPr>
            <w:r>
              <w:t>Test case d</w:t>
            </w:r>
            <w:r w:rsidR="00D52F9D">
              <w:t>esign standard</w:t>
            </w:r>
          </w:p>
        </w:tc>
        <w:tc>
          <w:tcPr>
            <w:tcW w:w="2835" w:type="dxa"/>
          </w:tcPr>
          <w:p w14:paraId="71FA0F0D" w14:textId="0C9A4A55" w:rsidR="00652D74" w:rsidRPr="00AF53D9" w:rsidRDefault="00652D74" w:rsidP="00575326">
            <w:pPr>
              <w:cnfStyle w:val="000000000000" w:firstRow="0" w:lastRow="0" w:firstColumn="0" w:lastColumn="0" w:oddVBand="0" w:evenVBand="0" w:oddHBand="0" w:evenHBand="0" w:firstRowFirstColumn="0" w:firstRowLastColumn="0" w:lastRowFirstColumn="0" w:lastRowLastColumn="0"/>
            </w:pPr>
            <w:r w:rsidRPr="00AF53D9">
              <w:t>0.</w:t>
            </w:r>
            <w:r w:rsidR="00D52F9D">
              <w:t>2</w:t>
            </w:r>
            <w:r w:rsidRPr="00AF53D9">
              <w:t xml:space="preserve">5 </w:t>
            </w:r>
          </w:p>
        </w:tc>
      </w:tr>
      <w:tr w:rsidR="00652D74" w:rsidRPr="00AF53D9" w14:paraId="12A4E78D"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0334A365" w14:textId="4405EBC5" w:rsidR="00652D74" w:rsidRPr="00AF53D9" w:rsidRDefault="00D52F9D" w:rsidP="00652D74">
            <w:pPr>
              <w:pStyle w:val="ListParagraph"/>
              <w:numPr>
                <w:ilvl w:val="0"/>
                <w:numId w:val="3"/>
              </w:numPr>
            </w:pPr>
            <w:r>
              <w:t xml:space="preserve">Test completeness </w:t>
            </w:r>
          </w:p>
        </w:tc>
        <w:tc>
          <w:tcPr>
            <w:tcW w:w="2835" w:type="dxa"/>
          </w:tcPr>
          <w:p w14:paraId="156D06A7" w14:textId="68A3B42B" w:rsidR="00652D74" w:rsidRPr="00AF53D9" w:rsidRDefault="00652D74" w:rsidP="00575326">
            <w:pPr>
              <w:cnfStyle w:val="000000100000" w:firstRow="0" w:lastRow="0" w:firstColumn="0" w:lastColumn="0" w:oddVBand="0" w:evenVBand="0" w:oddHBand="1" w:evenHBand="0" w:firstRowFirstColumn="0" w:firstRowLastColumn="0" w:lastRowFirstColumn="0" w:lastRowLastColumn="0"/>
            </w:pPr>
            <w:r w:rsidRPr="00AF53D9">
              <w:t>0.25</w:t>
            </w:r>
          </w:p>
        </w:tc>
      </w:tr>
      <w:tr w:rsidR="00652D74" w:rsidRPr="00AF53D9" w14:paraId="3A642D92"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27A8B91E" w14:textId="6C7E1DB4" w:rsidR="00652D74" w:rsidRPr="00AF53D9" w:rsidRDefault="00D52F9D" w:rsidP="00652D74">
            <w:pPr>
              <w:pStyle w:val="ListParagraph"/>
              <w:numPr>
                <w:ilvl w:val="0"/>
                <w:numId w:val="3"/>
              </w:numPr>
            </w:pPr>
            <w:r>
              <w:t xml:space="preserve">Test coverage </w:t>
            </w:r>
          </w:p>
        </w:tc>
        <w:tc>
          <w:tcPr>
            <w:tcW w:w="2835" w:type="dxa"/>
          </w:tcPr>
          <w:p w14:paraId="0ED271CB" w14:textId="2949B695" w:rsidR="00652D74" w:rsidRPr="00AF53D9" w:rsidRDefault="00D52F9D" w:rsidP="00575326">
            <w:pPr>
              <w:cnfStyle w:val="000000000000" w:firstRow="0" w:lastRow="0" w:firstColumn="0" w:lastColumn="0" w:oddVBand="0" w:evenVBand="0" w:oddHBand="0" w:evenHBand="0" w:firstRowFirstColumn="0" w:firstRowLastColumn="0" w:lastRowFirstColumn="0" w:lastRowLastColumn="0"/>
            </w:pPr>
            <w:r>
              <w:t>0.</w:t>
            </w:r>
            <w:r w:rsidR="00C434AC">
              <w:t>2</w:t>
            </w:r>
            <w:r>
              <w:t>5</w:t>
            </w:r>
          </w:p>
        </w:tc>
      </w:tr>
      <w:tr w:rsidR="00C434AC" w:rsidRPr="00AF53D9" w14:paraId="340119DB"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4CD949B8" w14:textId="48F5B407" w:rsidR="00C434AC" w:rsidRDefault="00C434AC" w:rsidP="00652D74">
            <w:pPr>
              <w:pStyle w:val="ListParagraph"/>
              <w:numPr>
                <w:ilvl w:val="0"/>
                <w:numId w:val="3"/>
              </w:numPr>
            </w:pPr>
            <w:r>
              <w:t>Test correctness</w:t>
            </w:r>
          </w:p>
        </w:tc>
        <w:tc>
          <w:tcPr>
            <w:tcW w:w="2835" w:type="dxa"/>
          </w:tcPr>
          <w:p w14:paraId="46EE034A" w14:textId="1A99A32C" w:rsidR="00C434AC" w:rsidRDefault="005D185F" w:rsidP="00575326">
            <w:pPr>
              <w:cnfStyle w:val="000000100000" w:firstRow="0" w:lastRow="0" w:firstColumn="0" w:lastColumn="0" w:oddVBand="0" w:evenVBand="0" w:oddHBand="1" w:evenHBand="0" w:firstRowFirstColumn="0" w:firstRowLastColumn="0" w:lastRowFirstColumn="0" w:lastRowLastColumn="0"/>
            </w:pPr>
            <w:r>
              <w:t>0.25</w:t>
            </w:r>
            <w:bookmarkStart w:id="0" w:name="_GoBack"/>
            <w:bookmarkEnd w:id="0"/>
          </w:p>
        </w:tc>
      </w:tr>
    </w:tbl>
    <w:p w14:paraId="4B69CB68" w14:textId="77777777" w:rsidR="00652D74" w:rsidRPr="00AF53D9" w:rsidRDefault="00652D74" w:rsidP="00652D74"/>
    <w:p w14:paraId="78C862F5" w14:textId="77777777" w:rsidR="00852445" w:rsidRPr="00AF53D9" w:rsidRDefault="00852445"/>
    <w:sectPr w:rsidR="00852445" w:rsidRPr="00AF53D9"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7BAF"/>
    <w:multiLevelType w:val="hybridMultilevel"/>
    <w:tmpl w:val="16C2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0A77"/>
    <w:multiLevelType w:val="hybridMultilevel"/>
    <w:tmpl w:val="7506E43A"/>
    <w:lvl w:ilvl="0" w:tplc="F5EC1A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C29D6"/>
    <w:multiLevelType w:val="hybridMultilevel"/>
    <w:tmpl w:val="60DC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70A9C"/>
    <w:multiLevelType w:val="hybridMultilevel"/>
    <w:tmpl w:val="69B6C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B3DB6"/>
    <w:multiLevelType w:val="hybridMultilevel"/>
    <w:tmpl w:val="9782D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A2227"/>
    <w:multiLevelType w:val="multilevel"/>
    <w:tmpl w:val="CA14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A0042"/>
    <w:multiLevelType w:val="multilevel"/>
    <w:tmpl w:val="0F5A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B57BB"/>
    <w:multiLevelType w:val="hybridMultilevel"/>
    <w:tmpl w:val="F66C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563317"/>
    <w:multiLevelType w:val="hybridMultilevel"/>
    <w:tmpl w:val="87F2C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6"/>
  </w:num>
  <w:num w:numId="6">
    <w:abstractNumId w:val="1"/>
  </w:num>
  <w:num w:numId="7">
    <w:abstractNumId w:val="3"/>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25412E"/>
    <w:rsid w:val="00344EA1"/>
    <w:rsid w:val="00452E6F"/>
    <w:rsid w:val="005156FB"/>
    <w:rsid w:val="00581888"/>
    <w:rsid w:val="005D185F"/>
    <w:rsid w:val="00652D74"/>
    <w:rsid w:val="006A2BF8"/>
    <w:rsid w:val="007147F1"/>
    <w:rsid w:val="00807CAA"/>
    <w:rsid w:val="00852445"/>
    <w:rsid w:val="00AF53D9"/>
    <w:rsid w:val="00B45E60"/>
    <w:rsid w:val="00B83571"/>
    <w:rsid w:val="00C434AC"/>
    <w:rsid w:val="00D52F9D"/>
    <w:rsid w:val="00E00744"/>
    <w:rsid w:val="00E00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0889ABD3-FF52-4842-9276-FD404FDC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Strong">
    <w:name w:val="Strong"/>
    <w:basedOn w:val="DefaultParagraphFont"/>
    <w:uiPriority w:val="22"/>
    <w:qFormat/>
    <w:rsid w:val="00452E6F"/>
    <w:rPr>
      <w:b/>
      <w:bCs/>
    </w:rPr>
  </w:style>
  <w:style w:type="paragraph" w:styleId="NormalWeb">
    <w:name w:val="Normal (Web)"/>
    <w:basedOn w:val="Normal"/>
    <w:uiPriority w:val="99"/>
    <w:semiHidden/>
    <w:unhideWhenUsed/>
    <w:rsid w:val="00452E6F"/>
    <w:pPr>
      <w:spacing w:before="100" w:beforeAutospacing="1" w:after="100" w:afterAutospacing="1"/>
    </w:pPr>
    <w:rPr>
      <w:rFonts w:ascii="Times New Roman" w:eastAsia="Times New Roman" w:hAnsi="Times New Roman" w:cs="Times New Roman"/>
    </w:rPr>
  </w:style>
  <w:style w:type="paragraph" w:customStyle="1" w:styleId="Default">
    <w:name w:val="Default"/>
    <w:rsid w:val="007147F1"/>
    <w:pPr>
      <w:autoSpaceDE w:val="0"/>
      <w:autoSpaceDN w:val="0"/>
      <w:adjustRightInd w:val="0"/>
    </w:pPr>
    <w:rPr>
      <w:rFonts w:ascii="Times New Roman" w:eastAsiaTheme="minorHAnsi" w:hAnsi="Times New Roman" w:cs="Times New Roman"/>
      <w:color w:val="000000"/>
    </w:rPr>
  </w:style>
  <w:style w:type="table" w:styleId="LightList-Accent1">
    <w:name w:val="Light List Accent 1"/>
    <w:basedOn w:val="TableNormal"/>
    <w:uiPriority w:val="61"/>
    <w:rsid w:val="007147F1"/>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reqtest.com/testing-blog/test-design-techniques-explained-1-black-box-vs-white-box-testin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EABE3EB738A4A9B138E89E30892E5" ma:contentTypeVersion="3" ma:contentTypeDescription="Create a new document." ma:contentTypeScope="" ma:versionID="e66b8dc47b402efeed9cf5a131724c44">
  <xsd:schema xmlns:xsd="http://www.w3.org/2001/XMLSchema" xmlns:xs="http://www.w3.org/2001/XMLSchema" xmlns:p="http://schemas.microsoft.com/office/2006/metadata/properties" xmlns:ns2="01e012d5-5d2c-4170-a12d-2a41de23b4db" targetNamespace="http://schemas.microsoft.com/office/2006/metadata/properties" ma:root="true" ma:fieldsID="16144638d6c336d401699bee54aa9417" ns2:_="">
    <xsd:import namespace="01e012d5-5d2c-4170-a12d-2a41de23b4d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012d5-5d2c-4170-a12d-2a41de23b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1e012d5-5d2c-4170-a12d-2a41de23b4db" xsi:nil="true"/>
  </documentManagement>
</p:properties>
</file>

<file path=customXml/itemProps1.xml><?xml version="1.0" encoding="utf-8"?>
<ds:datastoreItem xmlns:ds="http://schemas.openxmlformats.org/officeDocument/2006/customXml" ds:itemID="{6FF27188-5B66-4699-A9B7-8AFFFF1B1CA0}"/>
</file>

<file path=customXml/itemProps2.xml><?xml version="1.0" encoding="utf-8"?>
<ds:datastoreItem xmlns:ds="http://schemas.openxmlformats.org/officeDocument/2006/customXml" ds:itemID="{A7A5BAF7-7495-4AC7-98DF-39D872F3D668}"/>
</file>

<file path=customXml/itemProps3.xml><?xml version="1.0" encoding="utf-8"?>
<ds:datastoreItem xmlns:ds="http://schemas.openxmlformats.org/officeDocument/2006/customXml" ds:itemID="{F9F43C1B-3061-49AC-B3F6-53ECDA900492}"/>
</file>

<file path=docProps/app.xml><?xml version="1.0" encoding="utf-8"?>
<Properties xmlns="http://schemas.openxmlformats.org/officeDocument/2006/extended-properties" xmlns:vt="http://schemas.openxmlformats.org/officeDocument/2006/docPropsVTypes">
  <Template>Normal</Template>
  <TotalTime>38</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Rabia Iftikhar</cp:lastModifiedBy>
  <cp:revision>13</cp:revision>
  <dcterms:created xsi:type="dcterms:W3CDTF">2020-05-28T14:18:00Z</dcterms:created>
  <dcterms:modified xsi:type="dcterms:W3CDTF">2020-08-09T14:04:00Z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0x0101007EFEABE3EB738A4A9B138E89E30892E5</vt:lpwstr>
  </property>
</Properties>
</file>