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403" w:rsidRPr="00816EE0" w:rsidRDefault="000F3A28" w:rsidP="00A34403">
      <w:pPr>
        <w:pStyle w:val="Heading1"/>
        <w:pBdr>
          <w:top w:val="single" w:sz="2" w:space="0" w:color="E5E7EB"/>
          <w:left w:val="single" w:sz="2" w:space="0" w:color="E5E7EB"/>
          <w:bottom w:val="single" w:sz="6" w:space="4" w:color="E8E8E8"/>
          <w:right w:val="single" w:sz="2" w:space="0" w:color="E5E7EB"/>
        </w:pBdr>
        <w:shd w:val="clear" w:color="auto" w:fill="FAFBFC"/>
        <w:spacing w:before="0" w:after="120"/>
        <w:jc w:val="center"/>
        <w:rPr>
          <w:rFonts w:ascii="Arial" w:hAnsi="Arial" w:cs="Arial"/>
          <w:color w:val="auto"/>
          <w:sz w:val="44"/>
          <w:szCs w:val="24"/>
        </w:rPr>
      </w:pPr>
      <w:r w:rsidRPr="00816EE0">
        <w:rPr>
          <w:rFonts w:ascii="Arial" w:hAnsi="Arial" w:cs="Arial"/>
          <w:color w:val="auto"/>
          <w:sz w:val="44"/>
          <w:szCs w:val="24"/>
        </w:rPr>
        <w:t>AuditIQ Pro</w:t>
      </w:r>
    </w:p>
    <w:p w:rsidR="00A34403" w:rsidRPr="00816EE0" w:rsidRDefault="000F3A28" w:rsidP="00A34403">
      <w:pPr>
        <w:pStyle w:val="Heading1"/>
        <w:pBdr>
          <w:top w:val="single" w:sz="2" w:space="0" w:color="E5E7EB"/>
          <w:left w:val="single" w:sz="2" w:space="0" w:color="E5E7EB"/>
          <w:bottom w:val="single" w:sz="6" w:space="4" w:color="E8E8E8"/>
          <w:right w:val="single" w:sz="2" w:space="0" w:color="E5E7EB"/>
        </w:pBdr>
        <w:shd w:val="clear" w:color="auto" w:fill="FAFBFC"/>
        <w:spacing w:before="0" w:after="120"/>
        <w:jc w:val="center"/>
        <w:rPr>
          <w:rStyle w:val="Strong"/>
          <w:rFonts w:ascii="Arial" w:hAnsi="Arial" w:cs="Arial"/>
          <w:b/>
          <w:bCs/>
          <w:color w:val="auto"/>
          <w:sz w:val="44"/>
          <w:szCs w:val="24"/>
        </w:rPr>
      </w:pPr>
      <w:r w:rsidRPr="00816EE0">
        <w:rPr>
          <w:rFonts w:ascii="Arial" w:hAnsi="Arial" w:cs="Arial"/>
          <w:color w:val="auto"/>
          <w:sz w:val="44"/>
          <w:szCs w:val="24"/>
        </w:rPr>
        <w:t>AI-Powered Assurance Intelligence</w:t>
      </w:r>
    </w:p>
    <w:p w:rsidR="000F3A28" w:rsidRPr="00806C39" w:rsidRDefault="000F3A28" w:rsidP="00816EE0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center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Development &amp; Technical Report</w:t>
      </w:r>
    </w:p>
    <w:p w:rsidR="00E90151" w:rsidRDefault="00E90151" w:rsidP="00E90151">
      <w:pPr>
        <w:spacing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7" style="width:0;height:0" o:hralign="center" o:bullet="t" o:hrstd="t" o:hr="t" fillcolor="#a0a0a0" stroked="f"/>
        </w:pic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E90151">
        <w:rPr>
          <w:rFonts w:ascii="Arial" w:hAnsi="Arial" w:cs="Arial"/>
          <w:b/>
          <w:sz w:val="24"/>
          <w:szCs w:val="24"/>
        </w:rPr>
        <w:t>Project link</w:t>
      </w:r>
      <w:r w:rsidRPr="00E90151">
        <w:rPr>
          <w:rFonts w:ascii="Arial" w:hAnsi="Arial" w:cs="Arial"/>
          <w:sz w:val="24"/>
          <w:szCs w:val="24"/>
        </w:rPr>
        <w:t xml:space="preserve"> : </w:t>
      </w:r>
      <w:hyperlink r:id="rId6" w:history="1">
        <w:r w:rsidRPr="00E90151">
          <w:rPr>
            <w:rStyle w:val="Hyperlink"/>
            <w:rFonts w:ascii="Arial" w:hAnsi="Arial" w:cs="Arial"/>
            <w:sz w:val="24"/>
            <w:szCs w:val="24"/>
          </w:rPr>
          <w:t>https://auditiq-pro.vercel.app</w:t>
        </w:r>
      </w:hyperlink>
    </w:p>
    <w:p w:rsidR="00E90151" w:rsidRPr="00806C39" w:rsidRDefault="00E90151" w:rsidP="00E90151">
      <w:pPr>
        <w:spacing w:after="480"/>
        <w:jc w:val="both"/>
        <w:rPr>
          <w:rFonts w:ascii="Arial" w:hAnsi="Arial" w:cs="Arial"/>
          <w:sz w:val="24"/>
          <w:szCs w:val="24"/>
        </w:rPr>
      </w:pPr>
      <w:r w:rsidRPr="00E90151">
        <w:rPr>
          <w:rFonts w:ascii="Arial" w:hAnsi="Arial" w:cs="Arial"/>
          <w:b/>
          <w:sz w:val="24"/>
          <w:szCs w:val="24"/>
        </w:rPr>
        <w:t>Github link</w:t>
      </w:r>
      <w:r w:rsidRPr="00E90151">
        <w:rPr>
          <w:rFonts w:ascii="Arial" w:hAnsi="Arial" w:cs="Arial"/>
          <w:sz w:val="24"/>
          <w:szCs w:val="24"/>
        </w:rPr>
        <w:t xml:space="preserve"> : </w:t>
      </w:r>
      <w:hyperlink r:id="rId7" w:history="1">
        <w:r w:rsidRPr="00E90151">
          <w:rPr>
            <w:rStyle w:val="Hyperlink"/>
            <w:rFonts w:ascii="Arial" w:hAnsi="Arial" w:cs="Arial"/>
            <w:sz w:val="24"/>
            <w:szCs w:val="24"/>
          </w:rPr>
          <w:t>https://github.com/Muhammad-Waleed-ur-Rehman/AuditIQ_Pro</w:t>
        </w:r>
      </w:hyperlink>
      <w:bookmarkStart w:id="0" w:name="_GoBack"/>
      <w:bookmarkEnd w:id="0"/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1. Executive Summary &amp; Project Context</w:t>
      </w:r>
    </w:p>
    <w:p w:rsidR="000F3A28" w:rsidRPr="00806C39" w:rsidRDefault="000F3A28" w:rsidP="00A34403">
      <w:pPr>
        <w:pStyle w:val="has-line-data"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Project Title:</w:t>
      </w:r>
      <w:r w:rsidRPr="00806C39">
        <w:rPr>
          <w:rFonts w:ascii="Arial" w:hAnsi="Arial" w:cs="Arial"/>
        </w:rPr>
        <w:t> AuditIQ Pro</w:t>
      </w:r>
    </w:p>
    <w:p w:rsidR="000F3A28" w:rsidRPr="00806C39" w:rsidRDefault="000F3A28" w:rsidP="00A34403">
      <w:pPr>
        <w:pStyle w:val="has-line-data"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Tagline:</w:t>
      </w:r>
      <w:r w:rsidRPr="00806C39">
        <w:rPr>
          <w:rFonts w:ascii="Arial" w:hAnsi="Arial" w:cs="Arial"/>
        </w:rPr>
        <w:t> AI-Powered Assurance Intelligence</w:t>
      </w:r>
    </w:p>
    <w:p w:rsidR="000F3A28" w:rsidRPr="00806C39" w:rsidRDefault="000F3A28" w:rsidP="00A34403">
      <w:pPr>
        <w:pStyle w:val="has-line-data"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Purpose:</w:t>
      </w:r>
      <w:r w:rsidRPr="00806C39">
        <w:rPr>
          <w:rFonts w:ascii="Arial" w:hAnsi="Arial" w:cs="Arial"/>
        </w:rPr>
        <w:t> The project aims to reduce repetitive audit work, improve efficiency, support risk assessment, streamline planning activities, and centralize audit workflows in a single platform.</w:t>
      </w:r>
      <w:r w:rsidR="00A34403" w:rsidRPr="00806C39">
        <w:rPr>
          <w:rFonts w:ascii="Arial" w:hAnsi="Arial" w:cs="Arial"/>
        </w:rPr>
        <w:t xml:space="preserve"> Furthermore, with additional features of creation of planning memo, management letter with advanced features of AI audit copilot and knowledge hub.</w:t>
      </w:r>
    </w:p>
    <w:p w:rsidR="000F3A28" w:rsidRPr="00806C39" w:rsidRDefault="000F3A28" w:rsidP="00A34403">
      <w:pPr>
        <w:pStyle w:val="has-line-data"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Context:</w:t>
      </w:r>
      <w:r w:rsidRPr="00806C39">
        <w:rPr>
          <w:rFonts w:ascii="Arial" w:hAnsi="Arial" w:cs="Arial"/>
        </w:rPr>
        <w:t> Developed as part of an AI-assisted software development to explore how modern AI tools can accelerate application development while solving a real-world business problem</w:t>
      </w:r>
      <w:r w:rsidR="00A34403" w:rsidRPr="00806C39">
        <w:rPr>
          <w:rFonts w:ascii="Arial" w:hAnsi="Arial" w:cs="Arial"/>
        </w:rPr>
        <w:t xml:space="preserve"> from doing Traditional Audit to AI Powered Audit &amp; Assurance</w:t>
      </w:r>
      <w:r w:rsidR="00806C39" w:rsidRPr="00806C39">
        <w:rPr>
          <w:rFonts w:ascii="Arial" w:hAnsi="Arial" w:cs="Arial"/>
        </w:rPr>
        <w:t>.</w:t>
      </w:r>
    </w:p>
    <w:p w:rsidR="000F3A28" w:rsidRPr="00806C39" w:rsidRDefault="00E90151" w:rsidP="00A34403">
      <w:pPr>
        <w:spacing w:before="480" w:after="4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 w:line="240" w:lineRule="auto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2. Problem Statement &amp; Solution</w:t>
      </w:r>
    </w:p>
    <w:p w:rsidR="000F3A28" w:rsidRPr="00806C39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806C39">
        <w:rPr>
          <w:rFonts w:ascii="Arial" w:hAnsi="Arial" w:cs="Arial"/>
          <w:color w:val="auto"/>
          <w:sz w:val="24"/>
          <w:szCs w:val="24"/>
        </w:rPr>
        <w:t>The Real-World Problem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Auditors spend significant time on documentation, planning, risk assessment, and information retrieval. These repetitive and manual processes can create inefficiencies throughout the audit lifecycle.</w:t>
      </w:r>
    </w:p>
    <w:p w:rsidR="000F3A28" w:rsidRPr="00806C39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806C39">
        <w:rPr>
          <w:rFonts w:ascii="Arial" w:hAnsi="Arial" w:cs="Arial"/>
          <w:color w:val="auto"/>
          <w:sz w:val="24"/>
          <w:szCs w:val="24"/>
        </w:rPr>
        <w:t>The Solution</w:t>
      </w:r>
      <w:r w:rsidR="00A34403" w:rsidRPr="00806C39">
        <w:rPr>
          <w:rFonts w:ascii="Arial" w:hAnsi="Arial" w:cs="Arial"/>
          <w:color w:val="auto"/>
          <w:sz w:val="24"/>
          <w:szCs w:val="24"/>
        </w:rPr>
        <w:t xml:space="preserve"> </w:t>
      </w:r>
      <w:r w:rsidRPr="00806C39">
        <w:rPr>
          <w:rFonts w:ascii="Arial" w:hAnsi="Arial" w:cs="Arial"/>
          <w:color w:val="auto"/>
          <w:sz w:val="24"/>
          <w:szCs w:val="24"/>
        </w:rPr>
        <w:t>(App Idea)</w:t>
      </w:r>
    </w:p>
    <w:p w:rsidR="00A34403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Style w:val="Strong"/>
          <w:rFonts w:ascii="Arial" w:hAnsi="Arial" w:cs="Arial"/>
          <w:b w:val="0"/>
          <w:bCs w:val="0"/>
        </w:rPr>
      </w:pPr>
      <w:r w:rsidRPr="00806C39">
        <w:rPr>
          <w:rFonts w:ascii="Arial" w:hAnsi="Arial" w:cs="Arial"/>
        </w:rPr>
        <w:t xml:space="preserve">AuditIQ Pro provides a centralized workspace where auditors can manage engagements, assess risks, analyze financial data, generate audit </w:t>
      </w:r>
      <w:r w:rsidRPr="00806C39">
        <w:rPr>
          <w:rFonts w:ascii="Arial" w:hAnsi="Arial" w:cs="Arial"/>
        </w:rPr>
        <w:lastRenderedPageBreak/>
        <w:t>documentation, maintain audit checklists, and interact with an AI-powered audit copilot.</w:t>
      </w:r>
    </w:p>
    <w:p w:rsidR="00816EE0" w:rsidRDefault="00816EE0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Style w:val="Strong"/>
          <w:rFonts w:ascii="Arial" w:hAnsi="Arial" w:cs="Arial"/>
          <w:iCs/>
          <w:bdr w:val="single" w:sz="2" w:space="0" w:color="E5E7EB" w:frame="1"/>
        </w:rPr>
      </w:pPr>
    </w:p>
    <w:p w:rsidR="00A34403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Style w:val="Strong"/>
          <w:rFonts w:ascii="Arial" w:hAnsi="Arial" w:cs="Arial"/>
          <w:iCs/>
          <w:bdr w:val="single" w:sz="2" w:space="0" w:color="E5E7EB" w:frame="1"/>
        </w:rPr>
      </w:pPr>
      <w:r w:rsidRPr="00806C39">
        <w:rPr>
          <w:rStyle w:val="Strong"/>
          <w:rFonts w:ascii="Arial" w:hAnsi="Arial" w:cs="Arial"/>
          <w:iCs/>
          <w:bdr w:val="single" w:sz="2" w:space="0" w:color="E5E7EB" w:frame="1"/>
        </w:rPr>
        <w:t xml:space="preserve">Does the </w:t>
      </w:r>
      <w:r w:rsidR="00806C39" w:rsidRPr="00806C39">
        <w:rPr>
          <w:rStyle w:val="Strong"/>
          <w:rFonts w:ascii="Arial" w:hAnsi="Arial" w:cs="Arial"/>
          <w:iCs/>
          <w:bdr w:val="single" w:sz="2" w:space="0" w:color="E5E7EB" w:frame="1"/>
        </w:rPr>
        <w:t>Platform</w:t>
      </w:r>
      <w:r w:rsidRPr="00806C39">
        <w:rPr>
          <w:rStyle w:val="Strong"/>
          <w:rFonts w:ascii="Arial" w:hAnsi="Arial" w:cs="Arial"/>
          <w:iCs/>
          <w:bdr w:val="single" w:sz="2" w:space="0" w:color="E5E7EB" w:frame="1"/>
        </w:rPr>
        <w:t xml:space="preserve"> Solve a Real-World Problem?</w:t>
      </w:r>
    </w:p>
    <w:p w:rsidR="000F3A28" w:rsidRPr="00806C39" w:rsidRDefault="00A34403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  <w:b/>
          <w:bCs/>
          <w:iCs/>
          <w:bdr w:val="single" w:sz="2" w:space="0" w:color="E5E7EB" w:frame="1"/>
        </w:rPr>
      </w:pPr>
      <w:r w:rsidRPr="00806C39">
        <w:rPr>
          <w:rFonts w:ascii="Arial" w:hAnsi="Arial" w:cs="Arial"/>
          <w:iCs/>
        </w:rPr>
        <w:t xml:space="preserve"> </w:t>
      </w:r>
      <w:r w:rsidR="000F3A28" w:rsidRPr="00806C39">
        <w:rPr>
          <w:rFonts w:ascii="Arial" w:hAnsi="Arial" w:cs="Arial"/>
          <w:iCs/>
        </w:rPr>
        <w:t>The platform addresses practical audit challenges including documentation effort, planning inefficiencies, knowledge retrieval, and risk assessment suppor</w:t>
      </w:r>
      <w:r w:rsidRPr="00806C39">
        <w:rPr>
          <w:rFonts w:ascii="Arial" w:hAnsi="Arial" w:cs="Arial"/>
          <w:iCs/>
        </w:rPr>
        <w:t>t</w:t>
      </w:r>
      <w:r w:rsidR="00942607" w:rsidRPr="00806C39">
        <w:rPr>
          <w:rFonts w:ascii="Arial" w:hAnsi="Arial" w:cs="Arial"/>
          <w:iCs/>
        </w:rPr>
        <w:t>.</w:t>
      </w:r>
      <w:r w:rsidRPr="00806C39">
        <w:rPr>
          <w:rFonts w:ascii="Arial" w:hAnsi="Arial" w:cs="Arial"/>
          <w:iCs/>
        </w:rPr>
        <w:t xml:space="preserve"> </w:t>
      </w:r>
      <w:r w:rsidR="00942607" w:rsidRPr="00806C39">
        <w:rPr>
          <w:rFonts w:ascii="Arial" w:hAnsi="Arial" w:cs="Arial"/>
          <w:iCs/>
        </w:rPr>
        <w:t>This</w:t>
      </w:r>
      <w:r w:rsidRPr="00806C39">
        <w:rPr>
          <w:rFonts w:ascii="Arial" w:hAnsi="Arial" w:cs="Arial"/>
          <w:iCs/>
        </w:rPr>
        <w:t xml:space="preserve"> platform is built based on</w:t>
      </w:r>
      <w:r w:rsidR="00942607" w:rsidRPr="00806C39">
        <w:rPr>
          <w:rFonts w:ascii="Arial" w:hAnsi="Arial" w:cs="Arial"/>
          <w:iCs/>
        </w:rPr>
        <w:t xml:space="preserve"> solving</w:t>
      </w:r>
      <w:r w:rsidRPr="00806C39">
        <w:rPr>
          <w:rFonts w:ascii="Arial" w:hAnsi="Arial" w:cs="Arial"/>
          <w:iCs/>
        </w:rPr>
        <w:t xml:space="preserve"> the </w:t>
      </w:r>
      <w:r w:rsidR="00806C39" w:rsidRPr="00806C39">
        <w:rPr>
          <w:rFonts w:ascii="Arial" w:hAnsi="Arial" w:cs="Arial"/>
          <w:iCs/>
        </w:rPr>
        <w:t>real-world</w:t>
      </w:r>
      <w:r w:rsidRPr="00806C39">
        <w:rPr>
          <w:rFonts w:ascii="Arial" w:hAnsi="Arial" w:cs="Arial"/>
          <w:iCs/>
        </w:rPr>
        <w:t xml:space="preserve"> </w:t>
      </w:r>
      <w:r w:rsidR="00942607" w:rsidRPr="00806C39">
        <w:rPr>
          <w:rFonts w:ascii="Arial" w:hAnsi="Arial" w:cs="Arial"/>
          <w:iCs/>
        </w:rPr>
        <w:t>problems and difficulties faced by the auditors during audit engagements / assignments.</w:t>
      </w:r>
    </w:p>
    <w:p w:rsidR="000F3A28" w:rsidRPr="00806C39" w:rsidRDefault="00E90151" w:rsidP="00A34403">
      <w:pPr>
        <w:spacing w:before="480"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3. Technology Stack &amp; AI Tooling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The application leverages a modern full-stack architecture integrated with high-performance AI models:</w:t>
      </w:r>
    </w:p>
    <w:p w:rsidR="000F3A28" w:rsidRPr="00806C39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24"/>
          <w:szCs w:val="24"/>
        </w:rPr>
      </w:pPr>
      <w:r w:rsidRPr="00806C39">
        <w:rPr>
          <w:rFonts w:ascii="Arial" w:hAnsi="Arial" w:cs="Arial"/>
          <w:color w:val="auto"/>
          <w:sz w:val="24"/>
          <w:szCs w:val="24"/>
        </w:rPr>
        <w:t>Technology Stack Table</w:t>
      </w:r>
    </w:p>
    <w:tbl>
      <w:tblPr>
        <w:tblW w:w="7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5539"/>
      </w:tblGrid>
      <w:tr w:rsidR="00A34403" w:rsidRPr="00806C39" w:rsidTr="000F3A28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6C39">
              <w:rPr>
                <w:rFonts w:ascii="Arial" w:hAnsi="Arial" w:cs="Arial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6C39">
              <w:rPr>
                <w:rFonts w:ascii="Arial" w:hAnsi="Arial" w:cs="Arial"/>
                <w:b/>
                <w:bCs/>
                <w:sz w:val="24"/>
                <w:szCs w:val="24"/>
              </w:rPr>
              <w:t>Technologies Used</w:t>
            </w:r>
          </w:p>
        </w:tc>
      </w:tr>
      <w:tr w:rsidR="00A34403" w:rsidRPr="00806C39" w:rsidTr="000F3A2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Style w:val="Strong"/>
                <w:rFonts w:ascii="Arial" w:hAnsi="Arial" w:cs="Arial"/>
                <w:sz w:val="24"/>
                <w:szCs w:val="24"/>
                <w:bdr w:val="single" w:sz="2" w:space="0" w:color="E5E7EB" w:frame="1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Fonts w:ascii="Arial" w:hAnsi="Arial" w:cs="Arial"/>
                <w:sz w:val="24"/>
                <w:szCs w:val="24"/>
              </w:rPr>
              <w:t xml:space="preserve">React, </w:t>
            </w:r>
            <w:proofErr w:type="spellStart"/>
            <w:r w:rsidRPr="00806C39">
              <w:rPr>
                <w:rFonts w:ascii="Arial" w:hAnsi="Arial" w:cs="Arial"/>
                <w:sz w:val="24"/>
                <w:szCs w:val="24"/>
              </w:rPr>
              <w:t>Vite</w:t>
            </w:r>
            <w:proofErr w:type="spellEnd"/>
            <w:r w:rsidRPr="00806C39">
              <w:rPr>
                <w:rFonts w:ascii="Arial" w:hAnsi="Arial" w:cs="Arial"/>
                <w:sz w:val="24"/>
                <w:szCs w:val="24"/>
              </w:rPr>
              <w:t>, Tailwind CSS, React Router</w:t>
            </w:r>
          </w:p>
        </w:tc>
      </w:tr>
      <w:tr w:rsidR="00A34403" w:rsidRPr="00806C39" w:rsidTr="000F3A2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Style w:val="Strong"/>
                <w:rFonts w:ascii="Arial" w:hAnsi="Arial" w:cs="Arial"/>
                <w:sz w:val="24"/>
                <w:szCs w:val="24"/>
                <w:bdr w:val="single" w:sz="2" w:space="0" w:color="E5E7EB" w:frame="1"/>
              </w:rPr>
              <w:t>UI/UX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Fonts w:ascii="Arial" w:hAnsi="Arial" w:cs="Arial"/>
                <w:sz w:val="24"/>
                <w:szCs w:val="24"/>
              </w:rPr>
              <w:t xml:space="preserve">Lenis, GSAP, Three.js, </w:t>
            </w:r>
            <w:proofErr w:type="spellStart"/>
            <w:r w:rsidRPr="00806C39">
              <w:rPr>
                <w:rFonts w:ascii="Arial" w:hAnsi="Arial" w:cs="Arial"/>
                <w:sz w:val="24"/>
                <w:szCs w:val="24"/>
              </w:rPr>
              <w:t>Lucide</w:t>
            </w:r>
            <w:proofErr w:type="spellEnd"/>
            <w:r w:rsidRPr="00806C39">
              <w:rPr>
                <w:rFonts w:ascii="Arial" w:hAnsi="Arial" w:cs="Arial"/>
                <w:sz w:val="24"/>
                <w:szCs w:val="24"/>
              </w:rPr>
              <w:t xml:space="preserve"> Icons</w:t>
            </w:r>
          </w:p>
        </w:tc>
      </w:tr>
      <w:tr w:rsidR="00A34403" w:rsidRPr="00806C39" w:rsidTr="000F3A2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Style w:val="Strong"/>
                <w:rFonts w:ascii="Arial" w:hAnsi="Arial" w:cs="Arial"/>
                <w:sz w:val="24"/>
                <w:szCs w:val="24"/>
                <w:bdr w:val="single" w:sz="2" w:space="0" w:color="E5E7EB" w:frame="1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06C39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806C39">
              <w:rPr>
                <w:rFonts w:ascii="Arial" w:hAnsi="Arial" w:cs="Arial"/>
                <w:sz w:val="24"/>
                <w:szCs w:val="24"/>
              </w:rPr>
              <w:t xml:space="preserve"> Authentication, PostgreSQL Database, Row Level Security, Edge Functions</w:t>
            </w:r>
          </w:p>
        </w:tc>
      </w:tr>
      <w:tr w:rsidR="00A34403" w:rsidRPr="00806C39" w:rsidTr="000F3A2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Style w:val="Strong"/>
                <w:rFonts w:ascii="Arial" w:hAnsi="Arial" w:cs="Arial"/>
                <w:sz w:val="24"/>
                <w:szCs w:val="24"/>
                <w:bdr w:val="single" w:sz="2" w:space="0" w:color="E5E7EB" w:frame="1"/>
              </w:rPr>
              <w:t>AI Layer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06C39">
              <w:rPr>
                <w:rFonts w:ascii="Arial" w:hAnsi="Arial" w:cs="Arial"/>
                <w:sz w:val="24"/>
                <w:szCs w:val="24"/>
              </w:rPr>
              <w:t>Groq</w:t>
            </w:r>
            <w:proofErr w:type="spellEnd"/>
            <w:r w:rsidRPr="00806C39">
              <w:rPr>
                <w:rFonts w:ascii="Arial" w:hAnsi="Arial" w:cs="Arial"/>
                <w:sz w:val="24"/>
                <w:szCs w:val="24"/>
              </w:rPr>
              <w:t xml:space="preserve"> API</w:t>
            </w:r>
          </w:p>
        </w:tc>
      </w:tr>
      <w:tr w:rsidR="00A34403" w:rsidRPr="00806C39" w:rsidTr="000F3A2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Style w:val="Strong"/>
                <w:rFonts w:ascii="Arial" w:hAnsi="Arial" w:cs="Arial"/>
                <w:sz w:val="24"/>
                <w:szCs w:val="24"/>
                <w:bdr w:val="single" w:sz="2" w:space="0" w:color="E5E7EB" w:frame="1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F3A28" w:rsidRPr="00806C39" w:rsidRDefault="000F3A28" w:rsidP="00A34403">
            <w:pPr>
              <w:spacing w:after="2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6C39">
              <w:rPr>
                <w:rFonts w:ascii="Arial" w:hAnsi="Arial" w:cs="Arial"/>
                <w:sz w:val="24"/>
                <w:szCs w:val="24"/>
              </w:rPr>
              <w:t>Vercel</w:t>
            </w:r>
          </w:p>
        </w:tc>
      </w:tr>
    </w:tbl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lastRenderedPageBreak/>
        <w:t>AI Tools Utilized During Development</w:t>
      </w:r>
    </w:p>
    <w:p w:rsidR="000F3A28" w:rsidRPr="00806C39" w:rsidRDefault="000F3A28" w:rsidP="00A34403">
      <w:pPr>
        <w:pStyle w:val="has-line-data"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ChatGPT:</w:t>
      </w:r>
      <w:r w:rsidRPr="00806C39">
        <w:rPr>
          <w:rFonts w:ascii="Arial" w:hAnsi="Arial" w:cs="Arial"/>
        </w:rPr>
        <w:t> Used for architecture planning, prompt engineering, debugging, feature design, and documentation.</w:t>
      </w:r>
    </w:p>
    <w:p w:rsidR="000F3A28" w:rsidRPr="00806C39" w:rsidRDefault="000F3A28" w:rsidP="00A34403">
      <w:pPr>
        <w:pStyle w:val="has-line-data"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VS Code / AI Coding Assistants:</w:t>
      </w:r>
      <w:r w:rsidRPr="00806C39">
        <w:rPr>
          <w:rFonts w:ascii="Arial" w:hAnsi="Arial" w:cs="Arial"/>
        </w:rPr>
        <w:t> Used for code and refactoring.</w:t>
      </w:r>
    </w:p>
    <w:p w:rsidR="000F3A28" w:rsidRPr="00806C39" w:rsidRDefault="000F3A28" w:rsidP="00A34403">
      <w:pPr>
        <w:pStyle w:val="has-line-data"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proofErr w:type="spellStart"/>
      <w:r w:rsidRPr="00806C39">
        <w:rPr>
          <w:rStyle w:val="Strong"/>
          <w:rFonts w:ascii="Arial" w:hAnsi="Arial" w:cs="Arial"/>
          <w:bdr w:val="single" w:sz="2" w:space="0" w:color="E5E7EB" w:frame="1"/>
        </w:rPr>
        <w:t>Groq</w:t>
      </w:r>
      <w:proofErr w:type="spellEnd"/>
      <w:r w:rsidRPr="00806C39">
        <w:rPr>
          <w:rStyle w:val="Strong"/>
          <w:rFonts w:ascii="Arial" w:hAnsi="Arial" w:cs="Arial"/>
          <w:bdr w:val="single" w:sz="2" w:space="0" w:color="E5E7EB" w:frame="1"/>
        </w:rPr>
        <w:t xml:space="preserve"> API:</w:t>
      </w:r>
      <w:r w:rsidRPr="00806C39">
        <w:rPr>
          <w:rFonts w:ascii="Arial" w:hAnsi="Arial" w:cs="Arial"/>
        </w:rPr>
        <w:t> Used to power AI-driven features such as working papers, procedures, planning memos, management letters, audit copilot responses, and knowledge hub functionality.</w:t>
      </w:r>
    </w:p>
    <w:p w:rsidR="000F3A28" w:rsidRPr="00806C39" w:rsidRDefault="00E90151" w:rsidP="00A34403">
      <w:pPr>
        <w:spacing w:before="480"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4.AI-Assisted Development &amp; Prompt Engineering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The Development Lifecycle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The application followed a continuous loop of AI-assisted iteration:</w:t>
      </w:r>
      <w:r w:rsidRPr="00806C39">
        <w:rPr>
          <w:rFonts w:ascii="Arial" w:hAnsi="Arial" w:cs="Arial"/>
        </w:rPr>
        <w:br/>
        <w:t>Idea -&gt; Prompt -&gt; Generated Output -&gt; Testing -&gt; Issue Identification -&gt; Prompt Refinement -&gt; Improved Output -&gt; Repeat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Initial Prompt Used</w:t>
      </w:r>
    </w:p>
    <w:p w:rsidR="000F3A28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The development process began with the assignment objective of building an AI-assisted application that solves a real-world problem. The idea evolved into an AI-powered audit copilot because of the strong alignment with audit productivity challenges.</w:t>
      </w:r>
    </w:p>
    <w:p w:rsidR="00806C39" w:rsidRDefault="00806C39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06C39">
        <w:rPr>
          <w:rFonts w:ascii="Arial" w:hAnsi="Arial" w:cs="Arial"/>
          <w:b/>
          <w:sz w:val="24"/>
          <w:szCs w:val="24"/>
        </w:rPr>
        <w:t>Prompt Version: 1</w:t>
      </w:r>
    </w:p>
    <w:p w:rsidR="00816EE0" w:rsidRPr="00806C39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Goal:</w:t>
      </w:r>
      <w:r w:rsidRPr="00806C39">
        <w:rPr>
          <w:rFonts w:ascii="Arial" w:hAnsi="Arial" w:cs="Arial"/>
          <w:sz w:val="24"/>
          <w:szCs w:val="24"/>
        </w:rPr>
        <w:t xml:space="preserve"> Generate first static version of AuditIQ Pro.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Input Given:</w:t>
      </w:r>
      <w:r w:rsidRPr="00806C39">
        <w:rPr>
          <w:rFonts w:ascii="Arial" w:hAnsi="Arial" w:cs="Arial"/>
          <w:sz w:val="24"/>
          <w:szCs w:val="24"/>
        </w:rPr>
        <w:t xml:space="preserve"> App idea, modules, UI requirements, folder structure.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Output Received</w:t>
      </w:r>
      <w:r w:rsidRPr="00806C39">
        <w:rPr>
          <w:rFonts w:ascii="Arial" w:hAnsi="Arial" w:cs="Arial"/>
          <w:sz w:val="24"/>
          <w:szCs w:val="24"/>
        </w:rPr>
        <w:t>: React + Tailwind dashboard with placeholder screens.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Problems Found:</w:t>
      </w:r>
      <w:r w:rsidRPr="00806C39">
        <w:rPr>
          <w:rFonts w:ascii="Arial" w:hAnsi="Arial" w:cs="Arial"/>
          <w:sz w:val="24"/>
          <w:szCs w:val="24"/>
        </w:rPr>
        <w:t xml:space="preserve"> To be filled after testing.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Improvements Needed:</w:t>
      </w:r>
      <w:r w:rsidRPr="00806C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>, Gemini, financial analysis, charts, real logic.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Result:</w:t>
      </w:r>
      <w:r w:rsidRPr="00806C39">
        <w:rPr>
          <w:rFonts w:ascii="Arial" w:hAnsi="Arial" w:cs="Arial"/>
          <w:sz w:val="24"/>
          <w:szCs w:val="24"/>
        </w:rPr>
        <w:t xml:space="preserve"> First MVP skeleton created.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06C39" w:rsidRDefault="00806C39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06C39">
        <w:rPr>
          <w:rFonts w:ascii="Arial" w:hAnsi="Arial" w:cs="Arial"/>
          <w:b/>
          <w:sz w:val="24"/>
          <w:szCs w:val="24"/>
        </w:rPr>
        <w:t>Prompt Version: 2</w:t>
      </w:r>
    </w:p>
    <w:p w:rsidR="00816EE0" w:rsidRPr="00806C39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Goal:</w:t>
      </w:r>
      <w:r w:rsidRPr="00806C39">
        <w:rPr>
          <w:rFonts w:ascii="Arial" w:hAnsi="Arial" w:cs="Arial"/>
          <w:sz w:val="24"/>
          <w:szCs w:val="24"/>
        </w:rPr>
        <w:t xml:space="preserve"> Add risk scoring logic.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Input Given:</w:t>
      </w:r>
      <w:r w:rsidRPr="00806C39">
        <w:rPr>
          <w:rFonts w:ascii="Arial" w:hAnsi="Arial" w:cs="Arial"/>
          <w:sz w:val="24"/>
          <w:szCs w:val="24"/>
        </w:rPr>
        <w:t xml:space="preserve"> Risk factors and scoring levels.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Output Received</w:t>
      </w:r>
      <w:r w:rsidRPr="00806C39">
        <w:rPr>
          <w:rFonts w:ascii="Arial" w:hAnsi="Arial" w:cs="Arial"/>
          <w:sz w:val="24"/>
          <w:szCs w:val="24"/>
        </w:rPr>
        <w:t>: Interactive risk assessment module.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lastRenderedPageBreak/>
        <w:t>Problems Found</w:t>
      </w:r>
      <w:r w:rsidRPr="00806C39">
        <w:rPr>
          <w:rFonts w:ascii="Arial" w:hAnsi="Arial" w:cs="Arial"/>
          <w:sz w:val="24"/>
          <w:szCs w:val="24"/>
        </w:rPr>
        <w:t>: To be filled after testing.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Improvements Needed:</w:t>
      </w:r>
      <w:r w:rsidRPr="00806C39">
        <w:rPr>
          <w:rFonts w:ascii="Arial" w:hAnsi="Arial" w:cs="Arial"/>
          <w:sz w:val="24"/>
          <w:szCs w:val="24"/>
        </w:rPr>
        <w:t xml:space="preserve"> Financial statement analyzer and charts.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Result:</w:t>
      </w:r>
      <w:r w:rsidRPr="00806C39">
        <w:rPr>
          <w:rFonts w:ascii="Arial" w:hAnsi="Arial" w:cs="Arial"/>
          <w:sz w:val="24"/>
          <w:szCs w:val="24"/>
        </w:rPr>
        <w:t xml:space="preserve"> Risk engine added successfully.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16EE0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16EE0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06C39">
        <w:rPr>
          <w:rFonts w:ascii="Arial" w:hAnsi="Arial" w:cs="Arial"/>
          <w:b/>
          <w:sz w:val="24"/>
          <w:szCs w:val="24"/>
        </w:rPr>
        <w:t>Prompt Version: 3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Goal:</w:t>
      </w:r>
      <w:r w:rsidRPr="00806C39">
        <w:rPr>
          <w:rFonts w:ascii="Arial" w:hAnsi="Arial" w:cs="Arial"/>
          <w:sz w:val="24"/>
          <w:szCs w:val="24"/>
        </w:rPr>
        <w:t xml:space="preserve"> Add financial statement analyzer.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Input Given:</w:t>
      </w:r>
      <w:r w:rsidRPr="00806C39">
        <w:rPr>
          <w:rFonts w:ascii="Arial" w:hAnsi="Arial" w:cs="Arial"/>
          <w:sz w:val="24"/>
          <w:szCs w:val="24"/>
        </w:rPr>
        <w:t xml:space="preserve"> CSV format, ratio formulas, red flag rules, chart requirements.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Output Received:</w:t>
      </w:r>
      <w:r w:rsidRPr="00806C39">
        <w:rPr>
          <w:rFonts w:ascii="Arial" w:hAnsi="Arial" w:cs="Arial"/>
          <w:sz w:val="24"/>
          <w:szCs w:val="24"/>
        </w:rPr>
        <w:t xml:space="preserve"> CSV upload, </w:t>
      </w:r>
      <w:proofErr w:type="spellStart"/>
      <w:r w:rsidRPr="00806C39">
        <w:rPr>
          <w:rFonts w:ascii="Arial" w:hAnsi="Arial" w:cs="Arial"/>
          <w:sz w:val="24"/>
          <w:szCs w:val="24"/>
        </w:rPr>
        <w:t>ratio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cards, financial charts, red flag detection.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Problems Found:</w:t>
      </w:r>
      <w:r w:rsidRPr="00806C39">
        <w:rPr>
          <w:rFonts w:ascii="Arial" w:hAnsi="Arial" w:cs="Arial"/>
          <w:sz w:val="24"/>
          <w:szCs w:val="24"/>
        </w:rPr>
        <w:t xml:space="preserve"> To be filled after testing.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Improvements Needed</w:t>
      </w:r>
      <w:r w:rsidRPr="00806C3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database and Gemini AI generation.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Result</w:t>
      </w:r>
      <w:r w:rsidRPr="00806C39">
        <w:rPr>
          <w:rFonts w:ascii="Arial" w:hAnsi="Arial" w:cs="Arial"/>
          <w:sz w:val="24"/>
          <w:szCs w:val="24"/>
        </w:rPr>
        <w:t>: Financial analyzer added successfully.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06C39" w:rsidRDefault="00806C39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06C39">
        <w:rPr>
          <w:rFonts w:ascii="Arial" w:hAnsi="Arial" w:cs="Arial"/>
          <w:b/>
          <w:sz w:val="24"/>
          <w:szCs w:val="24"/>
        </w:rPr>
        <w:t>Prompt Version: 4</w:t>
      </w:r>
    </w:p>
    <w:p w:rsidR="00816EE0" w:rsidRPr="00806C39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Goal:</w:t>
      </w:r>
      <w:r w:rsidRPr="00806C39">
        <w:rPr>
          <w:rFonts w:ascii="Arial" w:hAnsi="Arial" w:cs="Arial"/>
          <w:sz w:val="24"/>
          <w:szCs w:val="24"/>
        </w:rPr>
        <w:t xml:space="preserve"> Add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backend integration.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Input Given:</w:t>
      </w:r>
      <w:r w:rsidRPr="00806C39">
        <w:rPr>
          <w:rFonts w:ascii="Arial" w:hAnsi="Arial" w:cs="Arial"/>
          <w:sz w:val="24"/>
          <w:szCs w:val="24"/>
        </w:rPr>
        <w:t xml:space="preserve"> Database tables, environment variables, save logic, error handling.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Output Received</w:t>
      </w:r>
      <w:r w:rsidRPr="00806C3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client, project saving, risk assessment saving.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Problems Found</w:t>
      </w:r>
      <w:r w:rsidRPr="00806C39">
        <w:rPr>
          <w:rFonts w:ascii="Arial" w:hAnsi="Arial" w:cs="Arial"/>
          <w:sz w:val="24"/>
          <w:szCs w:val="24"/>
        </w:rPr>
        <w:t>: To be filled after testing.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Improvements Needed:</w:t>
      </w:r>
      <w:r w:rsidRPr="00806C39">
        <w:rPr>
          <w:rFonts w:ascii="Arial" w:hAnsi="Arial" w:cs="Arial"/>
          <w:sz w:val="24"/>
          <w:szCs w:val="24"/>
        </w:rPr>
        <w:t xml:space="preserve"> Gemini AI integration through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Edge Function.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Result:</w:t>
      </w:r>
      <w:r w:rsidRPr="00806C39">
        <w:rPr>
          <w:rFonts w:ascii="Arial" w:hAnsi="Arial" w:cs="Arial"/>
          <w:sz w:val="24"/>
          <w:szCs w:val="24"/>
        </w:rPr>
        <w:t xml:space="preserve"> Backend storage added successfully.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06C39" w:rsidRDefault="00806C39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06C39">
        <w:rPr>
          <w:rFonts w:ascii="Arial" w:hAnsi="Arial" w:cs="Arial"/>
          <w:b/>
          <w:sz w:val="24"/>
          <w:szCs w:val="24"/>
        </w:rPr>
        <w:t>Prompt Version: 5</w:t>
      </w:r>
    </w:p>
    <w:p w:rsidR="00816EE0" w:rsidRPr="00806C39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Goal</w:t>
      </w:r>
      <w:r w:rsidRPr="00806C39">
        <w:rPr>
          <w:rFonts w:ascii="Arial" w:hAnsi="Arial" w:cs="Arial"/>
          <w:sz w:val="24"/>
          <w:szCs w:val="24"/>
        </w:rPr>
        <w:t xml:space="preserve">: Add Gemini API through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Edge Function.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Input Given</w:t>
      </w:r>
      <w:r w:rsidRPr="00806C39">
        <w:rPr>
          <w:rFonts w:ascii="Arial" w:hAnsi="Arial" w:cs="Arial"/>
          <w:sz w:val="24"/>
          <w:szCs w:val="24"/>
        </w:rPr>
        <w:t>: AI modes, function structure, security requirement, output formats.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Output Received</w:t>
      </w:r>
      <w:r w:rsidRPr="00806C39">
        <w:rPr>
          <w:rFonts w:ascii="Arial" w:hAnsi="Arial" w:cs="Arial"/>
          <w:sz w:val="24"/>
          <w:szCs w:val="24"/>
        </w:rPr>
        <w:t>: Gemini-powered working papers, procedures, and audit copilot.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Problems Found</w:t>
      </w:r>
      <w:r w:rsidRPr="00806C39">
        <w:rPr>
          <w:rFonts w:ascii="Arial" w:hAnsi="Arial" w:cs="Arial"/>
          <w:sz w:val="24"/>
          <w:szCs w:val="24"/>
        </w:rPr>
        <w:t>: To be filled after testing.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Improvements Needed:</w:t>
      </w:r>
      <w:r w:rsidRPr="00806C39">
        <w:rPr>
          <w:rFonts w:ascii="Arial" w:hAnsi="Arial" w:cs="Arial"/>
          <w:sz w:val="24"/>
          <w:szCs w:val="24"/>
        </w:rPr>
        <w:t xml:space="preserve"> UX polish, deployment, documentation.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06C39">
        <w:rPr>
          <w:rFonts w:ascii="Arial" w:hAnsi="Arial" w:cs="Arial"/>
          <w:sz w:val="24"/>
          <w:szCs w:val="24"/>
        </w:rPr>
        <w:t xml:space="preserve">Result: AI functionality added securely using </w:t>
      </w:r>
      <w:proofErr w:type="spellStart"/>
      <w:r w:rsidRPr="00806C39">
        <w:rPr>
          <w:rFonts w:ascii="Arial" w:hAnsi="Arial" w:cs="Arial"/>
          <w:sz w:val="24"/>
          <w:szCs w:val="24"/>
        </w:rPr>
        <w:t>Supabase</w:t>
      </w:r>
      <w:proofErr w:type="spellEnd"/>
      <w:r w:rsidRPr="00806C39">
        <w:rPr>
          <w:rFonts w:ascii="Arial" w:hAnsi="Arial" w:cs="Arial"/>
          <w:sz w:val="24"/>
          <w:szCs w:val="24"/>
        </w:rPr>
        <w:t xml:space="preserve"> Edge Function.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06C39" w:rsidRDefault="00806C39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06C39">
        <w:rPr>
          <w:rFonts w:ascii="Arial" w:hAnsi="Arial" w:cs="Arial"/>
          <w:b/>
          <w:sz w:val="24"/>
          <w:szCs w:val="24"/>
        </w:rPr>
        <w:t>Prompt Version: 6</w:t>
      </w:r>
    </w:p>
    <w:p w:rsidR="00816EE0" w:rsidRPr="00806C39" w:rsidRDefault="00816EE0" w:rsidP="00816EE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Goal:</w:t>
      </w:r>
      <w:r w:rsidRPr="00806C39">
        <w:rPr>
          <w:rFonts w:ascii="Arial" w:hAnsi="Arial" w:cs="Arial"/>
          <w:sz w:val="24"/>
          <w:szCs w:val="24"/>
        </w:rPr>
        <w:t xml:space="preserve"> Polish UX, validation, and deployment readiness.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Input Given:</w:t>
      </w:r>
      <w:r w:rsidRPr="00806C39">
        <w:rPr>
          <w:rFonts w:ascii="Arial" w:hAnsi="Arial" w:cs="Arial"/>
          <w:sz w:val="24"/>
          <w:szCs w:val="24"/>
        </w:rPr>
        <w:t xml:space="preserve"> Existing working app and final MVP requirements.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Output Received</w:t>
      </w:r>
      <w:r w:rsidRPr="00806C39">
        <w:rPr>
          <w:rFonts w:ascii="Arial" w:hAnsi="Arial" w:cs="Arial"/>
          <w:sz w:val="24"/>
          <w:szCs w:val="24"/>
        </w:rPr>
        <w:t>: More polished MVP with validation, reusable components, README, and deployment preparation.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lastRenderedPageBreak/>
        <w:t>Problems Found:</w:t>
      </w:r>
      <w:r w:rsidRPr="00806C39">
        <w:rPr>
          <w:rFonts w:ascii="Arial" w:hAnsi="Arial" w:cs="Arial"/>
          <w:sz w:val="24"/>
          <w:szCs w:val="24"/>
        </w:rPr>
        <w:t xml:space="preserve"> To be filled after final testing.</w:t>
      </w:r>
    </w:p>
    <w:p w:rsidR="00806C39" w:rsidRPr="00806C39" w:rsidRDefault="00806C39" w:rsidP="00816EE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16EE0">
        <w:rPr>
          <w:rFonts w:ascii="Arial" w:hAnsi="Arial" w:cs="Arial"/>
          <w:b/>
          <w:sz w:val="24"/>
          <w:szCs w:val="24"/>
        </w:rPr>
        <w:t>Result:</w:t>
      </w:r>
      <w:r w:rsidRPr="00806C39">
        <w:rPr>
          <w:rFonts w:ascii="Arial" w:hAnsi="Arial" w:cs="Arial"/>
          <w:sz w:val="24"/>
          <w:szCs w:val="24"/>
        </w:rPr>
        <w:t xml:space="preserve"> Final working MVP prepared for deployment.</w:t>
      </w:r>
    </w:p>
    <w:p w:rsidR="00806C39" w:rsidRDefault="00806C39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</w:p>
    <w:p w:rsidR="00806C39" w:rsidRPr="00806C39" w:rsidRDefault="00806C39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Prompt Engineering Techniques Used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To ensure high-quality, predictable outputs from the models, the following prompting strategies were used:</w:t>
      </w:r>
    </w:p>
    <w:p w:rsidR="000F3A28" w:rsidRPr="00806C39" w:rsidRDefault="000F3A28" w:rsidP="00A34403">
      <w:pPr>
        <w:pStyle w:val="has-line-data"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Goal / Input / Output structure</w:t>
      </w:r>
    </w:p>
    <w:p w:rsidR="000F3A28" w:rsidRPr="00806C39" w:rsidRDefault="000F3A28" w:rsidP="00A34403">
      <w:pPr>
        <w:pStyle w:val="has-line-data"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Role-based prompting</w:t>
      </w:r>
    </w:p>
    <w:p w:rsidR="000F3A28" w:rsidRPr="00806C39" w:rsidRDefault="000F3A28" w:rsidP="00A34403">
      <w:pPr>
        <w:pStyle w:val="has-line-data"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Structured JSON responses</w:t>
      </w:r>
    </w:p>
    <w:p w:rsidR="000F3A28" w:rsidRPr="00806C39" w:rsidRDefault="000F3A28" w:rsidP="00A34403">
      <w:pPr>
        <w:pStyle w:val="has-line-data"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Context injection</w:t>
      </w:r>
    </w:p>
    <w:p w:rsidR="000F3A28" w:rsidRPr="00806C39" w:rsidRDefault="000F3A28" w:rsidP="00A34403">
      <w:pPr>
        <w:pStyle w:val="has-line-data"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Iterative refinement</w:t>
      </w:r>
    </w:p>
    <w:p w:rsidR="000F3A28" w:rsidRPr="00806C39" w:rsidRDefault="000F3A28" w:rsidP="00A34403">
      <w:pPr>
        <w:pStyle w:val="has-line-data"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Error-driven prompt improvements</w:t>
      </w:r>
    </w:p>
    <w:p w:rsidR="000F3A28" w:rsidRPr="00806C39" w:rsidRDefault="00E90151" w:rsidP="00A34403">
      <w:pPr>
        <w:spacing w:before="480"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5. Project Iterations &amp; Feature Evolution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The platform was built incrementally across 14 distinct development iterations: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1:</w:t>
      </w:r>
      <w:r w:rsidRPr="00806C39">
        <w:rPr>
          <w:rFonts w:ascii="Arial" w:hAnsi="Arial" w:cs="Arial"/>
        </w:rPr>
        <w:t> Basic audit dashboard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2:</w:t>
      </w:r>
      <w:r w:rsidRPr="00806C39">
        <w:rPr>
          <w:rFonts w:ascii="Arial" w:hAnsi="Arial" w:cs="Arial"/>
        </w:rPr>
        <w:t> Authentication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3:</w:t>
      </w:r>
      <w:r w:rsidRPr="00806C39">
        <w:rPr>
          <w:rFonts w:ascii="Arial" w:hAnsi="Arial" w:cs="Arial"/>
        </w:rPr>
        <w:t> Project management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4:</w:t>
      </w:r>
      <w:r w:rsidRPr="00806C39">
        <w:rPr>
          <w:rFonts w:ascii="Arial" w:hAnsi="Arial" w:cs="Arial"/>
        </w:rPr>
        <w:t> Risk assessment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5:</w:t>
      </w:r>
      <w:r w:rsidRPr="00806C39">
        <w:rPr>
          <w:rFonts w:ascii="Arial" w:hAnsi="Arial" w:cs="Arial"/>
        </w:rPr>
        <w:t> Financial analyzer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6:</w:t>
      </w:r>
      <w:r w:rsidRPr="00806C39">
        <w:rPr>
          <w:rFonts w:ascii="Arial" w:hAnsi="Arial" w:cs="Arial"/>
        </w:rPr>
        <w:t> Working paper generation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7:</w:t>
      </w:r>
      <w:r w:rsidRPr="00806C39">
        <w:rPr>
          <w:rFonts w:ascii="Arial" w:hAnsi="Arial" w:cs="Arial"/>
        </w:rPr>
        <w:t> Audit procedures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8:</w:t>
      </w:r>
      <w:r w:rsidRPr="00806C39">
        <w:rPr>
          <w:rFonts w:ascii="Arial" w:hAnsi="Arial" w:cs="Arial"/>
        </w:rPr>
        <w:t> Management letters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9:</w:t>
      </w:r>
      <w:r w:rsidRPr="00806C39">
        <w:rPr>
          <w:rFonts w:ascii="Arial" w:hAnsi="Arial" w:cs="Arial"/>
        </w:rPr>
        <w:t> Planning memo generator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10:</w:t>
      </w:r>
      <w:r w:rsidRPr="00806C39">
        <w:rPr>
          <w:rFonts w:ascii="Arial" w:hAnsi="Arial" w:cs="Arial"/>
        </w:rPr>
        <w:t> AI audit copilot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11:</w:t>
      </w:r>
      <w:r w:rsidRPr="00806C39">
        <w:rPr>
          <w:rFonts w:ascii="Arial" w:hAnsi="Arial" w:cs="Arial"/>
        </w:rPr>
        <w:t> Knowledge hub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12:</w:t>
      </w:r>
      <w:r w:rsidRPr="00806C39">
        <w:rPr>
          <w:rFonts w:ascii="Arial" w:hAnsi="Arial" w:cs="Arial"/>
        </w:rPr>
        <w:t> Prompt library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13:</w:t>
      </w:r>
      <w:r w:rsidRPr="00806C39">
        <w:rPr>
          <w:rFonts w:ascii="Arial" w:hAnsi="Arial" w:cs="Arial"/>
        </w:rPr>
        <w:t> Immersive landing page</w:t>
      </w:r>
    </w:p>
    <w:p w:rsidR="000F3A28" w:rsidRPr="00806C39" w:rsidRDefault="000F3A28" w:rsidP="00A34403">
      <w:pPr>
        <w:pStyle w:val="has-line-data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Iteration 14:</w:t>
      </w:r>
      <w:r w:rsidRPr="00806C39">
        <w:rPr>
          <w:rFonts w:ascii="Arial" w:hAnsi="Arial" w:cs="Arial"/>
        </w:rPr>
        <w:t> Dashboard improvements and premium features</w:t>
      </w:r>
    </w:p>
    <w:p w:rsidR="000F3A28" w:rsidRPr="00806C39" w:rsidRDefault="00E90151" w:rsidP="00A34403">
      <w:pPr>
        <w:spacing w:before="480"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rect id="_x0000_i1030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6.Technical Review: What Worked vs. What Failed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What Worked Well</w:t>
      </w:r>
    </w:p>
    <w:p w:rsidR="000F3A28" w:rsidRPr="00806C39" w:rsidRDefault="000F3A28" w:rsidP="00A34403">
      <w:pPr>
        <w:pStyle w:val="has-line-data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Structured prompting</w:t>
      </w:r>
    </w:p>
    <w:p w:rsidR="000F3A28" w:rsidRPr="00806C39" w:rsidRDefault="000F3A28" w:rsidP="00A34403">
      <w:pPr>
        <w:pStyle w:val="has-line-data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Modular architecture</w:t>
      </w:r>
    </w:p>
    <w:p w:rsidR="000F3A28" w:rsidRPr="00806C39" w:rsidRDefault="000F3A28" w:rsidP="00A34403">
      <w:pPr>
        <w:pStyle w:val="has-line-data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proofErr w:type="spellStart"/>
      <w:r w:rsidRPr="00806C39">
        <w:rPr>
          <w:rFonts w:ascii="Arial" w:hAnsi="Arial" w:cs="Arial"/>
        </w:rPr>
        <w:t>Supabase</w:t>
      </w:r>
      <w:proofErr w:type="spellEnd"/>
      <w:r w:rsidRPr="00806C39">
        <w:rPr>
          <w:rFonts w:ascii="Arial" w:hAnsi="Arial" w:cs="Arial"/>
        </w:rPr>
        <w:t xml:space="preserve"> integration</w:t>
      </w:r>
    </w:p>
    <w:p w:rsidR="000F3A28" w:rsidRPr="00806C39" w:rsidRDefault="000F3A28" w:rsidP="00A34403">
      <w:pPr>
        <w:pStyle w:val="has-line-data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Reusable React components</w:t>
      </w:r>
    </w:p>
    <w:p w:rsidR="000F3A28" w:rsidRPr="00806C39" w:rsidRDefault="000F3A28" w:rsidP="00A34403">
      <w:pPr>
        <w:pStyle w:val="has-line-data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JSON-based AI outputs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What Did Not Work Well &amp; Challenges Faced</w:t>
      </w:r>
    </w:p>
    <w:p w:rsidR="000F3A28" w:rsidRPr="00806C39" w:rsidRDefault="000F3A28" w:rsidP="00A34403">
      <w:pPr>
        <w:pStyle w:val="has-line-data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Model compatibility issues</w:t>
      </w:r>
    </w:p>
    <w:p w:rsidR="000F3A28" w:rsidRPr="00806C39" w:rsidRDefault="000F3A28" w:rsidP="00A34403">
      <w:pPr>
        <w:pStyle w:val="has-line-data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Database schema mismatches and missing columns during feature expansion</w:t>
      </w:r>
    </w:p>
    <w:p w:rsidR="000F3A28" w:rsidRPr="00806C39" w:rsidRDefault="000F3A28" w:rsidP="00A34403">
      <w:pPr>
        <w:pStyle w:val="has-line-data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RLS policy configuration challenges</w:t>
      </w:r>
    </w:p>
    <w:p w:rsidR="000F3A28" w:rsidRPr="00806C39" w:rsidRDefault="000F3A28" w:rsidP="00A34403">
      <w:pPr>
        <w:pStyle w:val="has-line-data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Dashboard and active engagement synchronization issues</w:t>
      </w:r>
    </w:p>
    <w:p w:rsidR="000F3A28" w:rsidRPr="00806C39" w:rsidRDefault="000F3A28" w:rsidP="00A34403">
      <w:pPr>
        <w:pStyle w:val="has-line-data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Key system errors: </w:t>
      </w:r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>Edge Function returned non-2xx status code</w:t>
      </w:r>
      <w:r w:rsidRPr="00806C39">
        <w:rPr>
          <w:rFonts w:ascii="Arial" w:hAnsi="Arial" w:cs="Arial"/>
        </w:rPr>
        <w:t>, </w:t>
      </w:r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>Gemini model not found</w:t>
      </w:r>
      <w:r w:rsidRPr="00806C39">
        <w:rPr>
          <w:rFonts w:ascii="Arial" w:hAnsi="Arial" w:cs="Arial"/>
        </w:rPr>
        <w:t>, </w:t>
      </w:r>
      <w:proofErr w:type="spellStart"/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>invokeGemini</w:t>
      </w:r>
      <w:proofErr w:type="spellEnd"/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 xml:space="preserve"> undefined</w:t>
      </w:r>
      <w:r w:rsidRPr="00806C39">
        <w:rPr>
          <w:rFonts w:ascii="Arial" w:hAnsi="Arial" w:cs="Arial"/>
        </w:rPr>
        <w:t>, and schema cache errors (</w:t>
      </w:r>
      <w:proofErr w:type="spellStart"/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>audit_scope</w:t>
      </w:r>
      <w:proofErr w:type="spellEnd"/>
      <w:r w:rsidRPr="00806C39">
        <w:rPr>
          <w:rFonts w:ascii="Arial" w:hAnsi="Arial" w:cs="Arial"/>
        </w:rPr>
        <w:t>, </w:t>
      </w:r>
      <w:proofErr w:type="spellStart"/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>memo_text</w:t>
      </w:r>
      <w:proofErr w:type="spellEnd"/>
      <w:r w:rsidRPr="00806C39">
        <w:rPr>
          <w:rFonts w:ascii="Arial" w:hAnsi="Arial" w:cs="Arial"/>
        </w:rPr>
        <w:t>, </w:t>
      </w:r>
      <w:r w:rsidRPr="00806C39">
        <w:rPr>
          <w:rStyle w:val="HTMLCode"/>
          <w:rFonts w:ascii="Arial" w:eastAsiaTheme="majorEastAsia" w:hAnsi="Arial" w:cs="Arial"/>
          <w:sz w:val="24"/>
          <w:szCs w:val="24"/>
          <w:bdr w:val="single" w:sz="2" w:space="2" w:color="E5E7EB" w:frame="1"/>
          <w:shd w:val="clear" w:color="auto" w:fill="F5F7FA"/>
        </w:rPr>
        <w:t>priority</w:t>
      </w:r>
      <w:r w:rsidRPr="00806C39">
        <w:rPr>
          <w:rFonts w:ascii="Arial" w:hAnsi="Arial" w:cs="Arial"/>
        </w:rPr>
        <w:t> columns, risk visualization data).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Problem-Solving Approach &amp; Solutions Applied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Issues were resolved through:</w:t>
      </w:r>
    </w:p>
    <w:p w:rsidR="000F3A28" w:rsidRPr="00806C39" w:rsidRDefault="000F3A28" w:rsidP="00A34403">
      <w:pPr>
        <w:pStyle w:val="has-line-data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API Migration:</w:t>
      </w:r>
      <w:r w:rsidRPr="00806C39">
        <w:rPr>
          <w:rFonts w:ascii="Arial" w:hAnsi="Arial" w:cs="Arial"/>
        </w:rPr>
        <w:t xml:space="preserve"> Migrated the core API infrastructure from Gemini to </w:t>
      </w:r>
      <w:proofErr w:type="spellStart"/>
      <w:r w:rsidRPr="00806C39">
        <w:rPr>
          <w:rFonts w:ascii="Arial" w:hAnsi="Arial" w:cs="Arial"/>
        </w:rPr>
        <w:t>Groq</w:t>
      </w:r>
      <w:proofErr w:type="spellEnd"/>
      <w:r w:rsidRPr="00806C39">
        <w:rPr>
          <w:rFonts w:ascii="Arial" w:hAnsi="Arial" w:cs="Arial"/>
        </w:rPr>
        <w:t xml:space="preserve"> to fix model availability and runtime errors.</w:t>
      </w:r>
    </w:p>
    <w:p w:rsidR="000F3A28" w:rsidRPr="00806C39" w:rsidRDefault="000F3A28" w:rsidP="00A34403">
      <w:pPr>
        <w:pStyle w:val="has-line-data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Database &amp; Policy Updates:</w:t>
      </w:r>
      <w:r w:rsidRPr="00806C39">
        <w:rPr>
          <w:rFonts w:ascii="Arial" w:hAnsi="Arial" w:cs="Arial"/>
        </w:rPr>
        <w:t xml:space="preserve"> Performed schema updates and corrected </w:t>
      </w:r>
      <w:proofErr w:type="spellStart"/>
      <w:r w:rsidRPr="00806C39">
        <w:rPr>
          <w:rFonts w:ascii="Arial" w:hAnsi="Arial" w:cs="Arial"/>
        </w:rPr>
        <w:t>Supabase</w:t>
      </w:r>
      <w:proofErr w:type="spellEnd"/>
      <w:r w:rsidRPr="00806C39">
        <w:rPr>
          <w:rFonts w:ascii="Arial" w:hAnsi="Arial" w:cs="Arial"/>
        </w:rPr>
        <w:t xml:space="preserve"> Row Level Security (RLS) policies.</w:t>
      </w:r>
    </w:p>
    <w:p w:rsidR="000F3A28" w:rsidRPr="00806C39" w:rsidRDefault="000F3A28" w:rsidP="00A34403">
      <w:pPr>
        <w:pStyle w:val="has-line-data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Style w:val="Strong"/>
          <w:rFonts w:ascii="Arial" w:hAnsi="Arial" w:cs="Arial"/>
          <w:bdr w:val="single" w:sz="2" w:space="0" w:color="E5E7EB" w:frame="1"/>
        </w:rPr>
        <w:t>Prompt and Sync Refinements:</w:t>
      </w:r>
      <w:r w:rsidRPr="00806C39">
        <w:rPr>
          <w:rFonts w:ascii="Arial" w:hAnsi="Arial" w:cs="Arial"/>
        </w:rPr>
        <w:t> Improved prompt designs and implemented frontend/backend synchronization enhancements.</w:t>
      </w:r>
    </w:p>
    <w:p w:rsidR="000F3A28" w:rsidRPr="00806C39" w:rsidRDefault="00E90151" w:rsidP="00A34403">
      <w:pPr>
        <w:spacing w:before="480"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lastRenderedPageBreak/>
        <w:t>7. Final Product Features &amp; Deliverables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Core Features</w:t>
      </w:r>
    </w:p>
    <w:p w:rsidR="000F3A28" w:rsidRPr="00806C39" w:rsidRDefault="000F3A28" w:rsidP="00A34403">
      <w:pPr>
        <w:pStyle w:val="has-line-data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User authentication</w:t>
      </w:r>
    </w:p>
    <w:p w:rsidR="000F3A28" w:rsidRPr="00806C39" w:rsidRDefault="000F3A28" w:rsidP="00A34403">
      <w:pPr>
        <w:pStyle w:val="has-line-data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Audit engagement and project management</w:t>
      </w:r>
    </w:p>
    <w:p w:rsidR="000F3A28" w:rsidRPr="00806C39" w:rsidRDefault="000F3A28" w:rsidP="00A34403">
      <w:pPr>
        <w:pStyle w:val="has-line-data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Dynamic dashboard and risk assessment engine</w:t>
      </w:r>
    </w:p>
    <w:p w:rsidR="000F3A28" w:rsidRPr="00806C39" w:rsidRDefault="000F3A28" w:rsidP="00A34403">
      <w:pPr>
        <w:pStyle w:val="has-line-data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Financial statement analyzer</w:t>
      </w:r>
    </w:p>
    <w:p w:rsidR="000F3A28" w:rsidRPr="00806C39" w:rsidRDefault="000F3A28" w:rsidP="00A34403">
      <w:pPr>
        <w:pStyle w:val="has-line-data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Audit checklist system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Premium Features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AI-generated working papers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AI-generated audit procedures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AI-generated management letters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AI-generated planning memos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AI audit copilot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Knowledge hub</w:t>
      </w:r>
    </w:p>
    <w:p w:rsidR="000F3A28" w:rsidRPr="00806C39" w:rsidRDefault="000F3A28" w:rsidP="00A34403">
      <w:pPr>
        <w:pStyle w:val="has-line-data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AFBFC"/>
        <w:spacing w:after="60" w:afterAutospacing="0"/>
        <w:ind w:left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Prompt library</w:t>
      </w:r>
    </w:p>
    <w:p w:rsidR="000F3A28" w:rsidRPr="00816EE0" w:rsidRDefault="000F3A28" w:rsidP="00A3440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360" w:after="120"/>
        <w:jc w:val="both"/>
        <w:rPr>
          <w:rFonts w:ascii="Arial" w:hAnsi="Arial" w:cs="Arial"/>
          <w:color w:val="auto"/>
          <w:sz w:val="32"/>
          <w:szCs w:val="24"/>
        </w:rPr>
      </w:pPr>
      <w:r w:rsidRPr="00816EE0">
        <w:rPr>
          <w:rFonts w:ascii="Arial" w:hAnsi="Arial" w:cs="Arial"/>
          <w:color w:val="auto"/>
          <w:sz w:val="32"/>
          <w:szCs w:val="24"/>
        </w:rPr>
        <w:t>Final Result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The final result is a fully functional AI-powered audit platform that combines audit workflow management, risk assessment, documentation generation, and AI-assisted decision support into a single system.</w:t>
      </w:r>
    </w:p>
    <w:p w:rsidR="000F3A28" w:rsidRPr="00806C39" w:rsidRDefault="00E90151" w:rsidP="00A34403">
      <w:pPr>
        <w:spacing w:before="480"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0F3A28" w:rsidRPr="00816EE0" w:rsidRDefault="000F3A28" w:rsidP="00A34403">
      <w:pPr>
        <w:pStyle w:val="Heading2"/>
        <w:pBdr>
          <w:top w:val="single" w:sz="2" w:space="0" w:color="E5E7EB"/>
          <w:left w:val="single" w:sz="2" w:space="0" w:color="E5E7EB"/>
          <w:bottom w:val="single" w:sz="6" w:space="2" w:color="E8E8E8"/>
          <w:right w:val="single" w:sz="2" w:space="0" w:color="E5E7EB"/>
        </w:pBdr>
        <w:shd w:val="clear" w:color="auto" w:fill="FAFBFC"/>
        <w:spacing w:before="480" w:after="120"/>
        <w:jc w:val="both"/>
        <w:rPr>
          <w:rFonts w:ascii="Arial" w:hAnsi="Arial" w:cs="Arial"/>
          <w:color w:val="auto"/>
          <w:sz w:val="36"/>
          <w:szCs w:val="24"/>
        </w:rPr>
      </w:pPr>
      <w:r w:rsidRPr="00816EE0">
        <w:rPr>
          <w:rFonts w:ascii="Arial" w:hAnsi="Arial" w:cs="Arial"/>
          <w:color w:val="auto"/>
          <w:sz w:val="36"/>
          <w:szCs w:val="24"/>
        </w:rPr>
        <w:t>8. Conclusion</w:t>
      </w:r>
    </w:p>
    <w:p w:rsidR="000F3A28" w:rsidRPr="00806C39" w:rsidRDefault="000F3A28" w:rsidP="00A34403">
      <w:pPr>
        <w:pStyle w:val="has-line-dat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BFC"/>
        <w:spacing w:before="0" w:beforeAutospacing="0" w:after="240" w:afterAutospacing="0"/>
        <w:jc w:val="both"/>
        <w:rPr>
          <w:rFonts w:ascii="Arial" w:hAnsi="Arial" w:cs="Arial"/>
        </w:rPr>
      </w:pPr>
      <w:r w:rsidRPr="00806C39">
        <w:rPr>
          <w:rFonts w:ascii="Arial" w:hAnsi="Arial" w:cs="Arial"/>
        </w:rPr>
        <w:t>AuditIQ Pro demonstrates how AI-assisted development can accelerate the creation of meaningful business applications. The project highlights the value of prompt engineering, iterative development, full-stack integration, and practical problem solving while delivering a real-world solution for the audit profession.</w:t>
      </w:r>
    </w:p>
    <w:p w:rsidR="002909FD" w:rsidRPr="00806C39" w:rsidRDefault="002909FD" w:rsidP="00A34403">
      <w:pPr>
        <w:jc w:val="both"/>
        <w:rPr>
          <w:rFonts w:ascii="Arial" w:hAnsi="Arial" w:cs="Arial"/>
          <w:sz w:val="24"/>
          <w:szCs w:val="24"/>
        </w:rPr>
      </w:pPr>
    </w:p>
    <w:sectPr w:rsidR="002909FD" w:rsidRPr="00806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5" style="width:0;height:0" o:hralign="center" o:bullet="t" o:hrstd="t" o:hr="t" fillcolor="#a0a0a0" stroked="f"/>
    </w:pict>
  </w:numPicBullet>
  <w:numPicBullet w:numPicBulletId="1">
    <w:pict>
      <v:rect id="_x0000_i1036" style="width:0;height:0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B6053"/>
    <w:multiLevelType w:val="multilevel"/>
    <w:tmpl w:val="293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F691E"/>
    <w:multiLevelType w:val="multilevel"/>
    <w:tmpl w:val="D28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E5CF4"/>
    <w:multiLevelType w:val="multilevel"/>
    <w:tmpl w:val="845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A7392"/>
    <w:multiLevelType w:val="multilevel"/>
    <w:tmpl w:val="E7E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2764A"/>
    <w:multiLevelType w:val="multilevel"/>
    <w:tmpl w:val="80A0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D6BBF"/>
    <w:multiLevelType w:val="multilevel"/>
    <w:tmpl w:val="86F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F4AD3"/>
    <w:multiLevelType w:val="multilevel"/>
    <w:tmpl w:val="78D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9F5ECD"/>
    <w:multiLevelType w:val="multilevel"/>
    <w:tmpl w:val="393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20558"/>
    <w:multiLevelType w:val="multilevel"/>
    <w:tmpl w:val="556C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6"/>
  </w:num>
  <w:num w:numId="13">
    <w:abstractNumId w:val="17"/>
  </w:num>
  <w:num w:numId="14">
    <w:abstractNumId w:val="9"/>
  </w:num>
  <w:num w:numId="15">
    <w:abstractNumId w:val="14"/>
  </w:num>
  <w:num w:numId="16">
    <w:abstractNumId w:val="1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A28"/>
    <w:rsid w:val="0015074B"/>
    <w:rsid w:val="002909FD"/>
    <w:rsid w:val="0029639D"/>
    <w:rsid w:val="00326F90"/>
    <w:rsid w:val="0053799A"/>
    <w:rsid w:val="006A5D00"/>
    <w:rsid w:val="00806C39"/>
    <w:rsid w:val="00816EE0"/>
    <w:rsid w:val="00942607"/>
    <w:rsid w:val="00A34403"/>
    <w:rsid w:val="00AA1D8D"/>
    <w:rsid w:val="00B47730"/>
    <w:rsid w:val="00CB0664"/>
    <w:rsid w:val="00E90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C8A87"/>
  <w14:defaultImageDpi w14:val="300"/>
  <w15:docId w15:val="{BF6C07A5-BAC4-4DE4-BDC5-3EF0C0D7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s-line-data">
    <w:name w:val="has-line-data"/>
    <w:basedOn w:val="Normal"/>
    <w:rsid w:val="000F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3A2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01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7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4998">
          <w:blockQuote w:val="1"/>
          <w:marLeft w:val="0"/>
          <w:marRight w:val="0"/>
          <w:marTop w:val="0"/>
          <w:marBottom w:val="240"/>
          <w:divBdr>
            <w:top w:val="single" w:sz="2" w:space="0" w:color="E5E7EB"/>
            <w:left w:val="single" w:sz="24" w:space="12" w:color="A0AABF"/>
            <w:bottom w:val="single" w:sz="2" w:space="0" w:color="E5E7EB"/>
            <w:right w:val="single" w:sz="2" w:space="0" w:color="E5E7EB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uhammad-Waleed-ur-Rehman/AuditIQ_Pr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ditiq-pro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9C2ADD-DFDE-45B1-9794-1837DC8E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Waleed ur Rehman</cp:lastModifiedBy>
  <cp:revision>6</cp:revision>
  <dcterms:created xsi:type="dcterms:W3CDTF">2013-12-23T23:15:00Z</dcterms:created>
  <dcterms:modified xsi:type="dcterms:W3CDTF">2026-06-15T09:48:00Z</dcterms:modified>
  <cp:category/>
</cp:coreProperties>
</file>