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449759212"/>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4wruj3qx9xyn">
            <w:r w:rsidDel="00000000" w:rsidR="00000000" w:rsidRPr="00000000">
              <w:rPr>
                <w:rFonts w:ascii="Times New Roman" w:cs="Times New Roman" w:eastAsia="Times New Roman" w:hAnsi="Times New Roman"/>
                <w:color w:val="000000"/>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color w:val="000000"/>
              <w:sz w:val="22"/>
              <w:szCs w:val="22"/>
            </w:rPr>
          </w:pPr>
          <w:hyperlink w:anchor="_ejb81s1czrof">
            <w:r w:rsidDel="00000000" w:rsidR="00000000" w:rsidRPr="00000000">
              <w:rPr>
                <w:rFonts w:ascii="Times New Roman" w:cs="Times New Roman" w:eastAsia="Times New Roman" w:hAnsi="Times New Roman"/>
                <w:color w:val="000000"/>
                <w:rtl w:val="0"/>
              </w:rPr>
              <w:t xml:space="preserve">2. Instructions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color w:val="000000"/>
              <w:sz w:val="22"/>
              <w:szCs w:val="22"/>
            </w:rPr>
          </w:pPr>
          <w:hyperlink w:anchor="_e9qhjdi9t3v5">
            <w:r w:rsidDel="00000000" w:rsidR="00000000" w:rsidRPr="00000000">
              <w:rPr>
                <w:rFonts w:ascii="Times New Roman" w:cs="Times New Roman" w:eastAsia="Times New Roman" w:hAnsi="Times New Roman"/>
                <w:color w:val="000000"/>
                <w:rtl w:val="0"/>
              </w:rPr>
              <w:t xml:space="preserve">3. Threat Modeling: Sprint-1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color w:val="000000"/>
              <w:sz w:val="22"/>
              <w:szCs w:val="22"/>
            </w:rPr>
          </w:pPr>
          <w:hyperlink w:anchor="_1xbcpv7cl3yy">
            <w:r w:rsidDel="00000000" w:rsidR="00000000" w:rsidRPr="00000000">
              <w:rPr>
                <w:rFonts w:ascii="Times New Roman" w:cs="Times New Roman" w:eastAsia="Times New Roman" w:hAnsi="Times New Roman"/>
                <w:color w:val="000000"/>
                <w:rtl w:val="0"/>
              </w:rPr>
              <w:t xml:space="preserve">4. Threat Modeling: Sprint-2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color w:val="000000"/>
              <w:sz w:val="22"/>
              <w:szCs w:val="22"/>
            </w:rPr>
          </w:pPr>
          <w:hyperlink w:anchor="_6cv0hy5xxcvg">
            <w:r w:rsidDel="00000000" w:rsidR="00000000" w:rsidRPr="00000000">
              <w:rPr>
                <w:rFonts w:ascii="Times New Roman" w:cs="Times New Roman" w:eastAsia="Times New Roman" w:hAnsi="Times New Roman"/>
                <w:color w:val="000000"/>
                <w:rtl w:val="0"/>
              </w:rPr>
              <w:t xml:space="preserve">5. Threat Modeling: Sprint-3</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color w:val="000000"/>
              <w:sz w:val="22"/>
              <w:szCs w:val="22"/>
            </w:rPr>
          </w:pPr>
          <w:hyperlink w:anchor="_ti4s3dk9ms96">
            <w:r w:rsidDel="00000000" w:rsidR="00000000" w:rsidRPr="00000000">
              <w:rPr>
                <w:rFonts w:ascii="Times New Roman" w:cs="Times New Roman" w:eastAsia="Times New Roman" w:hAnsi="Times New Roman"/>
                <w:color w:val="000000"/>
                <w:rtl w:val="0"/>
              </w:rPr>
              <w:t xml:space="preserve">6. Threat Modeling: Sprint-4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color w:val="000000"/>
              <w:sz w:val="22"/>
              <w:szCs w:val="22"/>
            </w:rPr>
          </w:pPr>
          <w:hyperlink w:anchor="_fpzf2fp8inck">
            <w:r w:rsidDel="00000000" w:rsidR="00000000" w:rsidRPr="00000000">
              <w:rPr>
                <w:rFonts w:ascii="Times New Roman" w:cs="Times New Roman" w:eastAsia="Times New Roman" w:hAnsi="Times New Roman"/>
                <w:color w:val="000000"/>
                <w:rtl w:val="0"/>
              </w:rPr>
              <w:t xml:space="preserve">7. Common Threats and Mitigations Strategies/Controls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color w:val="000000"/>
              <w:sz w:val="22"/>
              <w:szCs w:val="22"/>
            </w:rPr>
          </w:pPr>
          <w:hyperlink w:anchor="_rvp20qwey7qu">
            <w:r w:rsidDel="00000000" w:rsidR="00000000" w:rsidRPr="00000000">
              <w:rPr>
                <w:rFonts w:ascii="Times New Roman" w:cs="Times New Roman" w:eastAsia="Times New Roman" w:hAnsi="Times New Roman"/>
                <w:color w:val="000000"/>
                <w:rtl w:val="0"/>
              </w:rPr>
              <w:t xml:space="preserve">8. STRIDE Framework and OWASP Top 10</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color w:val="000000"/>
              <w:sz w:val="22"/>
              <w:szCs w:val="22"/>
            </w:rPr>
          </w:pPr>
          <w:hyperlink w:anchor="_30jf8ppomlt">
            <w:r w:rsidDel="00000000" w:rsidR="00000000" w:rsidRPr="00000000">
              <w:rPr>
                <w:rFonts w:ascii="Times New Roman" w:cs="Times New Roman" w:eastAsia="Times New Roman" w:hAnsi="Times New Roman"/>
                <w:color w:val="000000"/>
                <w:rtl w:val="0"/>
              </w:rPr>
              <w:t xml:space="preserve">9. Security Engineer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color w:val="000000"/>
              <w:sz w:val="22"/>
              <w:szCs w:val="22"/>
            </w:rPr>
          </w:pPr>
          <w:hyperlink w:anchor="_l21dnl3nf93i">
            <w:r w:rsidDel="00000000" w:rsidR="00000000" w:rsidRPr="00000000">
              <w:rPr>
                <w:rFonts w:ascii="Times New Roman" w:cs="Times New Roman" w:eastAsia="Times New Roman" w:hAnsi="Times New Roman"/>
                <w:color w:val="000000"/>
                <w:rtl w:val="0"/>
              </w:rPr>
              <w:t xml:space="preserve">10. Use of Generative AI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color w:val="000000"/>
              <w:sz w:val="22"/>
              <w:szCs w:val="22"/>
            </w:rPr>
          </w:pPr>
          <w:hyperlink w:anchor="_33e5um20b6dk">
            <w:r w:rsidDel="00000000" w:rsidR="00000000" w:rsidRPr="00000000">
              <w:rPr>
                <w:rFonts w:ascii="Times New Roman" w:cs="Times New Roman" w:eastAsia="Times New Roman" w:hAnsi="Times New Roman"/>
                <w:color w:val="000000"/>
                <w:rtl w:val="0"/>
              </w:rPr>
              <w:t xml:space="preserve">11. Who Did What?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color w:val="000000"/>
              <w:sz w:val="22"/>
              <w:szCs w:val="22"/>
            </w:rPr>
          </w:pPr>
          <w:hyperlink w:anchor="_opxq6ttjubne">
            <w:r w:rsidDel="00000000" w:rsidR="00000000" w:rsidRPr="00000000">
              <w:rPr>
                <w:rFonts w:ascii="Times New Roman" w:cs="Times New Roman" w:eastAsia="Times New Roman" w:hAnsi="Times New Roman"/>
                <w:color w:val="000000"/>
                <w:rtl w:val="0"/>
              </w:rPr>
              <w:t xml:space="preserve">12.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4wruj3qx9xyn"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sectPr>
          <w:headerReference r:id="rId6" w:type="default"/>
          <w:footerReference r:id="rId7" w:type="default"/>
          <w:pgSz w:h="15840" w:w="12240" w:orient="portrait"/>
          <w:pgMar w:bottom="1440" w:top="2601" w:left="1440" w:right="1440" w:header="720" w:footer="720"/>
          <w:pgNumType w:start="1"/>
          <w:titlePg w:val="1"/>
        </w:sect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ind w:left="1440" w:firstLine="0"/>
        <w:rPr>
          <w:sz w:val="22"/>
          <w:szCs w:val="22"/>
        </w:rPr>
      </w:pPr>
      <w:r w:rsidDel="00000000" w:rsidR="00000000" w:rsidRPr="00000000">
        <w:rPr>
          <w:rtl w:val="0"/>
        </w:rPr>
      </w:r>
    </w:p>
    <w:p w:rsidR="00000000" w:rsidDel="00000000" w:rsidP="00000000" w:rsidRDefault="00000000" w:rsidRPr="00000000" w14:paraId="00000039">
      <w:pPr>
        <w:pStyle w:val="Heading1"/>
        <w:numPr>
          <w:ilvl w:val="0"/>
          <w:numId w:val="3"/>
        </w:numPr>
        <w:ind w:left="-993" w:hanging="360.0000000000001"/>
        <w:jc w:val="left"/>
        <w:rPr>
          <w:sz w:val="32"/>
          <w:szCs w:val="32"/>
        </w:rPr>
      </w:pPr>
      <w:bookmarkStart w:colFirst="0" w:colLast="0" w:name="_e9qhjdi9t3v5" w:id="1"/>
      <w:bookmarkEnd w:id="1"/>
      <w:r w:rsidDel="00000000" w:rsidR="00000000" w:rsidRPr="00000000">
        <w:rPr>
          <w:sz w:val="32"/>
          <w:szCs w:val="32"/>
          <w:rtl w:val="0"/>
        </w:rPr>
        <w:t xml:space="preserve">Threat Modeling: Sprint-1 </w:t>
      </w:r>
    </w:p>
    <w:p w:rsidR="00000000" w:rsidDel="00000000" w:rsidP="00000000" w:rsidRDefault="00000000" w:rsidRPr="00000000" w14:paraId="0000003A">
      <w:pPr>
        <w:rPr>
          <w:color w:val="008000"/>
        </w:rPr>
      </w:pPr>
      <w:r w:rsidDel="00000000" w:rsidR="00000000" w:rsidRPr="00000000">
        <w:rPr>
          <w:rtl w:val="0"/>
        </w:rPr>
      </w:r>
    </w:p>
    <w:tbl>
      <w:tblPr>
        <w:tblStyle w:val="Table2"/>
        <w:tblpPr w:leftFromText="180" w:rightFromText="180" w:topFromText="180" w:bottomFromText="180" w:vertAnchor="text" w:horzAnchor="text" w:tblpX="-1331" w:tblpY="0"/>
        <w:tblW w:w="13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040"/>
        <w:gridCol w:w="2040"/>
        <w:gridCol w:w="2040"/>
        <w:gridCol w:w="2040"/>
        <w:gridCol w:w="2040"/>
        <w:gridCol w:w="2040"/>
        <w:tblGridChange w:id="0">
          <w:tblGrid>
            <w:gridCol w:w="1756"/>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2">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24" name=""/>
                      <a:graphic>
                        <a:graphicData uri="http://schemas.microsoft.com/office/word/2010/wordprocessingShape">
                          <wps:wsp>
                            <wps:cNvSpPr/>
                            <wps:cNvPr id="20" name="Shape 20"/>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29208"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43">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5">
            <w:pPr>
              <w:rPr>
                <w:sz w:val="22"/>
                <w:szCs w:val="22"/>
              </w:rPr>
            </w:pPr>
            <w:r w:rsidDel="00000000" w:rsidR="00000000" w:rsidRPr="00000000">
              <w:rPr>
                <w:sz w:val="22"/>
                <w:szCs w:val="22"/>
                <w:rtl w:val="0"/>
              </w:rPr>
              <w:t xml:space="preserve">The user denies sending a message. </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rPr>
                      <w:sz w:val="22"/>
                      <w:szCs w:val="22"/>
                    </w:rPr>
                  </w:pPr>
                  <w:r w:rsidDel="00000000" w:rsidR="00000000" w:rsidRPr="00000000">
                    <w:rPr>
                      <w:rtl w:val="0"/>
                    </w:rPr>
                  </w:r>
                </w:p>
              </w:tc>
            </w:tr>
          </w:tbl>
          <w:p w:rsidR="00000000" w:rsidDel="00000000" w:rsidP="00000000" w:rsidRDefault="00000000" w:rsidRPr="00000000" w14:paraId="00000047">
            <w:pPr>
              <w:rPr>
                <w:sz w:val="22"/>
                <w:szCs w:val="22"/>
              </w:rPr>
            </w:pPr>
            <w:r w:rsidDel="00000000" w:rsidR="00000000" w:rsidRPr="00000000">
              <w:rPr>
                <w:rtl w:val="0"/>
              </w:rPr>
            </w:r>
          </w:p>
        </w:tc>
        <w:tc>
          <w:tcPr/>
          <w:p w:rsidR="00000000" w:rsidDel="00000000" w:rsidP="00000000" w:rsidRDefault="00000000" w:rsidRPr="00000000" w14:paraId="00000048">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9">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User abuse messaging APIs to access admin/internal endpoints. </w:t>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4E">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0">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2">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4">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6"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5" name=""/>
                      <a:graphic>
                        <a:graphicData uri="http://schemas.microsoft.com/office/word/2010/wordprocessingShape">
                          <wps:wsp>
                            <wps:cNvSpPr/>
                            <wps:cNvPr id="21" name="Shape 2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63">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5">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7">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6A">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C">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E">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Least privilege access, strict RBAC.</w:t>
            </w:r>
          </w:p>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1">
            <w:pPr>
              <w:rPr>
                <w:sz w:val="20"/>
                <w:szCs w:val="20"/>
              </w:rPr>
            </w:pPr>
            <w:r w:rsidDel="00000000" w:rsidR="00000000" w:rsidRPr="00000000">
              <w:rPr>
                <w:rtl w:val="0"/>
              </w:rPr>
            </w:r>
          </w:p>
        </w:tc>
      </w:tr>
    </w:tbl>
    <w:p w:rsidR="00000000" w:rsidDel="00000000" w:rsidP="00000000" w:rsidRDefault="00000000" w:rsidRPr="00000000" w14:paraId="00000078">
      <w:pPr>
        <w:rPr>
          <w:color w:val="008000"/>
        </w:rPr>
      </w:pPr>
      <w:r w:rsidDel="00000000" w:rsidR="00000000" w:rsidRPr="00000000">
        <w:rPr>
          <w:rtl w:val="0"/>
        </w:rPr>
      </w:r>
    </w:p>
    <w:tbl>
      <w:tblPr>
        <w:tblStyle w:val="Table5"/>
        <w:tblpPr w:leftFromText="180" w:rightFromText="180" w:topFromText="180" w:bottomFromText="180" w:vertAnchor="text" w:horzAnchor="text" w:tblpX="-1381" w:tblpY="0"/>
        <w:tblW w:w="13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 w:hRule="atLeast"/>
          <w:tblHeader w:val="0"/>
        </w:trPr>
        <w:tc>
          <w:tcPr>
            <w:vMerge w:val="restart"/>
          </w:tcPr>
          <w:p w:rsidR="00000000" w:rsidDel="00000000" w:rsidP="00000000" w:rsidRDefault="00000000" w:rsidRPr="00000000" w14:paraId="00000079">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10"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8"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C">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E">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1">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3">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5">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No public admin signup, role assignment only by system.</w:t>
            </w:r>
          </w:p>
          <w:p w:rsidR="00000000" w:rsidDel="00000000" w:rsidP="00000000" w:rsidRDefault="00000000" w:rsidRPr="00000000" w14:paraId="00000087">
            <w:pPr>
              <w:rPr>
                <w:sz w:val="20"/>
                <w:szCs w:val="20"/>
              </w:rPr>
            </w:pPr>
            <w:r w:rsidDel="00000000" w:rsidR="00000000" w:rsidRPr="00000000">
              <w:rPr>
                <w:rtl w:val="0"/>
              </w:rPr>
            </w:r>
          </w:p>
        </w:tc>
      </w:tr>
    </w:tbl>
    <w:p w:rsidR="00000000" w:rsidDel="00000000" w:rsidP="00000000" w:rsidRDefault="00000000" w:rsidRPr="00000000" w14:paraId="00000088">
      <w:pPr>
        <w:rPr>
          <w:color w:val="008000"/>
        </w:rPr>
      </w:pPr>
      <w:r w:rsidDel="00000000" w:rsidR="00000000" w:rsidRPr="00000000">
        <w:rPr>
          <w:rtl w:val="0"/>
        </w:rPr>
      </w:r>
    </w:p>
    <w:tbl>
      <w:tblPr>
        <w:tblStyle w:val="Table6"/>
        <w:tblpPr w:leftFromText="180" w:rightFromText="180" w:topFromText="180" w:bottomFromText="180" w:vertAnchor="text" w:horzAnchor="text" w:tblpX="-1383" w:tblpY="0"/>
        <w:tblW w:w="13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815"/>
        <w:gridCol w:w="2205"/>
        <w:gridCol w:w="1938"/>
        <w:gridCol w:w="2231"/>
        <w:gridCol w:w="1500"/>
        <w:gridCol w:w="2010"/>
        <w:tblGridChange w:id="0">
          <w:tblGrid>
            <w:gridCol w:w="1591"/>
            <w:gridCol w:w="1815"/>
            <w:gridCol w:w="2205"/>
            <w:gridCol w:w="1938"/>
            <w:gridCol w:w="2231"/>
            <w:gridCol w:w="1500"/>
            <w:gridCol w:w="2010"/>
          </w:tblGrid>
        </w:tblGridChange>
      </w:tblGrid>
      <w:tr>
        <w:trPr>
          <w:cantSplit w:val="0"/>
          <w:trHeight w:val="1698" w:hRule="atLeast"/>
          <w:tblHeader w:val="0"/>
        </w:trPr>
        <w:tc>
          <w:tcPr>
            <w:vMerge w:val="restart"/>
          </w:tcPr>
          <w:p w:rsidR="00000000" w:rsidDel="00000000" w:rsidP="00000000" w:rsidRDefault="00000000" w:rsidRPr="00000000" w14:paraId="00000089">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412750</wp:posOffset>
                      </wp:positionV>
                      <wp:extent cx="1028700" cy="541020"/>
                      <wp:effectExtent b="0" l="0" r="0" t="0"/>
                      <wp:wrapNone/>
                      <wp:docPr id="28" name=""/>
                      <a:graphic>
                        <a:graphicData uri="http://schemas.microsoft.com/office/word/2010/wordprocessingShape">
                          <wps:wsp>
                            <wps:cNvSpPr/>
                            <wps:cNvPr id="23" name="Shape 2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412750</wp:posOffset>
                      </wp:positionV>
                      <wp:extent cx="1028700" cy="54102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8A">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C">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E">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8F">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91">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3">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5">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6">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7">
            <w:pPr>
              <w:rPr>
                <w:sz w:val="20"/>
                <w:szCs w:val="20"/>
              </w:rPr>
            </w:pPr>
            <w:r w:rsidDel="00000000" w:rsidR="00000000" w:rsidRPr="00000000">
              <w:rPr>
                <w:rtl w:val="0"/>
              </w:rPr>
            </w:r>
          </w:p>
        </w:tc>
      </w:tr>
    </w:tbl>
    <w:p w:rsidR="00000000" w:rsidDel="00000000" w:rsidP="00000000" w:rsidRDefault="00000000" w:rsidRPr="00000000" w14:paraId="0000009E">
      <w:pPr>
        <w:rPr>
          <w:color w:val="008000"/>
        </w:rPr>
      </w:pPr>
      <w:r w:rsidDel="00000000" w:rsidR="00000000" w:rsidRPr="00000000">
        <w:rPr>
          <w:rtl w:val="0"/>
        </w:rPr>
      </w:r>
    </w:p>
    <w:tbl>
      <w:tblPr>
        <w:tblStyle w:val="Table7"/>
        <w:tblpPr w:leftFromText="180" w:rightFromText="180" w:topFromText="180" w:bottomFromText="180" w:vertAnchor="text" w:horzAnchor="text" w:tblpX="-1440" w:tblpY="0"/>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
        <w:gridCol w:w="1755"/>
        <w:gridCol w:w="2055"/>
        <w:gridCol w:w="1545"/>
        <w:gridCol w:w="1890"/>
        <w:gridCol w:w="2145"/>
        <w:tblGridChange w:id="0">
          <w:tblGrid>
            <w:gridCol w:w="1975"/>
            <w:gridCol w:w="1985"/>
            <w:gridCol w:w="1755"/>
            <w:gridCol w:w="2055"/>
            <w:gridCol w:w="1545"/>
            <w:gridCol w:w="1890"/>
            <w:gridCol w:w="2145"/>
          </w:tblGrid>
        </w:tblGridChange>
      </w:tblGrid>
      <w:tr>
        <w:trPr>
          <w:cantSplit w:val="0"/>
          <w:trHeight w:val="1207"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20"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29" name=""/>
                      <a:graphic>
                        <a:graphicData uri="http://schemas.microsoft.com/office/word/2010/wordprocessingShape">
                          <wps:wsp>
                            <wps:cNvSpPr/>
                            <wps:cNvPr id="24" name="Shape 24"/>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029208"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1">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3">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4">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A7">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9">
            <w:pPr>
              <w:rPr/>
            </w:pPr>
            <w:r w:rsidDel="00000000" w:rsidR="00000000" w:rsidRPr="00000000">
              <w:rPr>
                <w:rtl w:val="0"/>
              </w:rPr>
              <w:t xml:space="preserve">Event logs stored server-side.</w:t>
            </w:r>
          </w:p>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C">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tl w:val="0"/>
              </w:rPr>
              <w:t xml:space="preserve">Role separation, strict authorization.</w:t>
            </w:r>
          </w:p>
          <w:p w:rsidR="00000000" w:rsidDel="00000000" w:rsidP="00000000" w:rsidRDefault="00000000" w:rsidRPr="00000000" w14:paraId="000000AE">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6">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4"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B7">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8">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9">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C">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E">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BF">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0">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3">
            <w:pPr>
              <w:rPr/>
            </w:pPr>
            <w:r w:rsidDel="00000000" w:rsidR="00000000" w:rsidRPr="00000000">
              <w:rPr>
                <w:rtl w:val="0"/>
              </w:rPr>
              <w:t xml:space="preserve">Hardened auth flow, backend role validation.</w:t>
            </w:r>
          </w:p>
          <w:p w:rsidR="00000000" w:rsidDel="00000000" w:rsidP="00000000" w:rsidRDefault="00000000" w:rsidRPr="00000000" w14:paraId="000000C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C">
      <w:pPr>
        <w:rPr>
          <w:color w:val="008000"/>
        </w:rPr>
      </w:pPr>
      <w:r w:rsidDel="00000000" w:rsidR="00000000" w:rsidRPr="00000000">
        <w:rPr>
          <w:rtl w:val="0"/>
        </w:rPr>
      </w:r>
    </w:p>
    <w:tbl>
      <w:tblPr>
        <w:tblStyle w:val="Table8"/>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gridSpan w:val="7"/>
            <w:shd w:fill="a6a6a6" w:val="clear"/>
          </w:tcPr>
          <w:p w:rsidR="00000000" w:rsidDel="00000000" w:rsidP="00000000" w:rsidRDefault="00000000" w:rsidRPr="00000000" w14:paraId="000000CD">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4">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2"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3"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D5">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7">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8">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A">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DC">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E">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1">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bl>
    <w:p w:rsidR="00000000" w:rsidDel="00000000" w:rsidP="00000000" w:rsidRDefault="00000000" w:rsidRPr="00000000" w14:paraId="000000E9">
      <w:pPr>
        <w:rPr>
          <w:color w:val="008000"/>
        </w:rPr>
      </w:pPr>
      <w:r w:rsidDel="00000000" w:rsidR="00000000" w:rsidRPr="00000000">
        <w:rPr>
          <w:rtl w:val="0"/>
        </w:rPr>
      </w:r>
    </w:p>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rPr>
          <w:color w:val="008000"/>
        </w:rPr>
      </w:pPr>
      <w:r w:rsidDel="00000000" w:rsidR="00000000" w:rsidRPr="00000000">
        <w:rPr>
          <w:rtl w:val="0"/>
        </w:rPr>
      </w:r>
    </w:p>
    <w:p w:rsidR="00000000" w:rsidDel="00000000" w:rsidP="00000000" w:rsidRDefault="00000000" w:rsidRPr="00000000" w14:paraId="000000EE">
      <w:pPr>
        <w:rPr>
          <w:color w:val="008000"/>
        </w:rPr>
      </w:pPr>
      <w:r w:rsidDel="00000000" w:rsidR="00000000" w:rsidRPr="00000000">
        <w:rPr>
          <w:rtl w:val="0"/>
        </w:rPr>
      </w:r>
    </w:p>
    <w:p w:rsidR="00000000" w:rsidDel="00000000" w:rsidP="00000000" w:rsidRDefault="00000000" w:rsidRPr="00000000" w14:paraId="000000EF">
      <w:pPr>
        <w:rPr>
          <w:color w:val="008000"/>
        </w:rPr>
      </w:pPr>
      <w:r w:rsidDel="00000000" w:rsidR="00000000" w:rsidRPr="00000000">
        <w:rPr>
          <w:rtl w:val="0"/>
        </w:rPr>
      </w:r>
    </w:p>
    <w:p w:rsidR="00000000" w:rsidDel="00000000" w:rsidP="00000000" w:rsidRDefault="00000000" w:rsidRPr="00000000" w14:paraId="000000F0">
      <w:pPr>
        <w:rPr>
          <w:color w:val="008000"/>
        </w:rPr>
      </w:pPr>
      <w:r w:rsidDel="00000000" w:rsidR="00000000" w:rsidRPr="00000000">
        <w:rPr>
          <w:rtl w:val="0"/>
        </w:rPr>
      </w:r>
    </w:p>
    <w:p w:rsidR="00000000" w:rsidDel="00000000" w:rsidP="00000000" w:rsidRDefault="00000000" w:rsidRPr="00000000" w14:paraId="000000F1">
      <w:pPr>
        <w:rPr>
          <w:color w:val="008000"/>
        </w:rPr>
      </w:pPr>
      <w:r w:rsidDel="00000000" w:rsidR="00000000" w:rsidRPr="00000000">
        <w:rPr>
          <w:rtl w:val="0"/>
        </w:rPr>
      </w:r>
    </w:p>
    <w:p w:rsidR="00000000" w:rsidDel="00000000" w:rsidP="00000000" w:rsidRDefault="00000000" w:rsidRPr="00000000" w14:paraId="000000F2">
      <w:pPr>
        <w:rPr>
          <w:color w:val="008000"/>
        </w:rPr>
      </w:pPr>
      <w:r w:rsidDel="00000000" w:rsidR="00000000" w:rsidRPr="00000000">
        <w:rPr>
          <w:rtl w:val="0"/>
        </w:rPr>
      </w:r>
    </w:p>
    <w:p w:rsidR="00000000" w:rsidDel="00000000" w:rsidP="00000000" w:rsidRDefault="00000000" w:rsidRPr="00000000" w14:paraId="000000F3">
      <w:pPr>
        <w:rPr>
          <w:color w:val="008000"/>
        </w:rPr>
      </w:pPr>
      <w:r w:rsidDel="00000000" w:rsidR="00000000" w:rsidRPr="00000000">
        <w:rPr>
          <w:rtl w:val="0"/>
        </w:rPr>
      </w:r>
    </w:p>
    <w:p w:rsidR="00000000" w:rsidDel="00000000" w:rsidP="00000000" w:rsidRDefault="00000000" w:rsidRPr="00000000" w14:paraId="000000F4">
      <w:pPr>
        <w:rPr>
          <w:color w:val="008000"/>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p w:rsidR="00000000" w:rsidDel="00000000" w:rsidP="00000000" w:rsidRDefault="00000000" w:rsidRPr="00000000" w14:paraId="000000F6">
      <w:pPr>
        <w:rPr>
          <w:color w:val="008000"/>
        </w:rPr>
      </w:pPr>
      <w:r w:rsidDel="00000000" w:rsidR="00000000" w:rsidRPr="00000000">
        <w:rPr>
          <w:rtl w:val="0"/>
        </w:rPr>
      </w:r>
    </w:p>
    <w:p w:rsidR="00000000" w:rsidDel="00000000" w:rsidP="00000000" w:rsidRDefault="00000000" w:rsidRPr="00000000" w14:paraId="000000F7">
      <w:pPr>
        <w:rPr>
          <w:color w:val="008000"/>
        </w:rPr>
      </w:pPr>
      <w:r w:rsidDel="00000000" w:rsidR="00000000" w:rsidRPr="00000000">
        <w:rPr>
          <w:rtl w:val="0"/>
        </w:rPr>
      </w:r>
    </w:p>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rPr>
          <w:color w:val="008000"/>
        </w:rPr>
      </w:pPr>
      <w:r w:rsidDel="00000000" w:rsidR="00000000" w:rsidRPr="00000000">
        <w:rPr>
          <w:rtl w:val="0"/>
        </w:rPr>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pStyle w:val="Heading1"/>
        <w:numPr>
          <w:ilvl w:val="0"/>
          <w:numId w:val="3"/>
        </w:numPr>
        <w:ind w:left="-993" w:hanging="360.0000000000001"/>
        <w:jc w:val="left"/>
        <w:rPr>
          <w:sz w:val="32"/>
          <w:szCs w:val="32"/>
        </w:rPr>
      </w:pPr>
      <w:bookmarkStart w:colFirst="0" w:colLast="0" w:name="_c9mbeij8pf3a" w:id="2"/>
      <w:bookmarkEnd w:id="2"/>
      <w:r w:rsidDel="00000000" w:rsidR="00000000" w:rsidRPr="00000000">
        <w:rPr>
          <w:sz w:val="32"/>
          <w:szCs w:val="32"/>
          <w:rtl w:val="0"/>
        </w:rPr>
        <w:t xml:space="preserve">Threat Modeling: Sprint-2-Phase-1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Elevation of Privilege</w:t>
            </w:r>
          </w:p>
        </w:tc>
      </w:tr>
      <w:tr>
        <w:trPr>
          <w:cantSplit w:val="0"/>
          <w:trHeight w:val="1997" w:hRule="atLeast"/>
          <w:tblHeader w:val="0"/>
        </w:trPr>
        <w:tc>
          <w:tcPr>
            <w:vMerge w:val="restart"/>
          </w:tcPr>
          <w:p w:rsidR="00000000" w:rsidDel="00000000" w:rsidP="00000000" w:rsidRDefault="00000000" w:rsidRPr="00000000" w14:paraId="00000108">
            <w:pPr>
              <w:rPr>
                <w:b w:val="1"/>
                <w:bCs w:val="1"/>
                <w:sz w:val="22"/>
                <w:szCs w:val="22"/>
              </w:rPr>
            </w:pPr>
            <w:r w:rsidDel="00000000" w:rsidR="00000000" w:rsidRPr="00000000">
              <w:rPr>
                <w:b w:val="1"/>
                <w:bCs w:val="1"/>
                <w:rtl w:val="0"/>
              </w:rPr>
              <w:t xml:space="preserve">View Driver Dashboard (Driver)</w:t>
            </w:r>
            <w:r w:rsidDel="00000000" w:rsidR="00000000" w:rsidRPr="00000000">
              <w:rPr>
                <w:rtl w:val="0"/>
              </w:rPr>
            </w:r>
          </w:p>
        </w:tc>
        <w:tc>
          <w:tcPr>
            <w:shd w:fill="d9d9d9" w:val="clear"/>
          </w:tcPr>
          <w:p w:rsidR="00000000" w:rsidDel="00000000" w:rsidP="00000000" w:rsidRDefault="00000000" w:rsidRPr="00000000" w14:paraId="00000109">
            <w:pPr>
              <w:rPr>
                <w:sz w:val="20"/>
                <w:szCs w:val="20"/>
              </w:rPr>
            </w:pPr>
            <w:r w:rsidDel="00000000" w:rsidR="00000000" w:rsidRPr="00000000">
              <w:rPr>
                <w:rtl w:val="0"/>
              </w:rPr>
              <w:t xml:space="preserve">Attacker uses a stolen token to impersonate a driver and view earnings.</w:t>
            </w:r>
            <w:r w:rsidDel="00000000" w:rsidR="00000000" w:rsidRPr="00000000">
              <w:rPr>
                <w:rtl w:val="0"/>
              </w:rPr>
            </w:r>
          </w:p>
        </w:tc>
        <w:tc>
          <w:tcPr/>
          <w:p w:rsidR="00000000" w:rsidDel="00000000" w:rsidP="00000000" w:rsidRDefault="00000000" w:rsidRPr="00000000" w14:paraId="0000010A">
            <w:pPr>
              <w:rPr>
                <w:sz w:val="20"/>
                <w:szCs w:val="20"/>
              </w:rPr>
            </w:pPr>
            <w:r w:rsidDel="00000000" w:rsidR="00000000" w:rsidRPr="00000000">
              <w:rPr>
                <w:rtl w:val="0"/>
              </w:rPr>
              <w:t xml:space="preserve">A malicious actor modifies the API response to display fake high earnings.</w:t>
            </w:r>
            <w:r w:rsidDel="00000000" w:rsidR="00000000" w:rsidRPr="00000000">
              <w:rPr>
                <w:rtl w:val="0"/>
              </w:rPr>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The driver claims they never received payment for a listed ride. </w:t>
            </w:r>
            <w:r w:rsidDel="00000000" w:rsidR="00000000" w:rsidRPr="00000000">
              <w:rPr>
                <w:rtl w:val="0"/>
              </w:rPr>
            </w:r>
          </w:p>
        </w:tc>
        <w:tc>
          <w:tcPr/>
          <w:p w:rsidR="00000000" w:rsidDel="00000000" w:rsidP="00000000" w:rsidRDefault="00000000" w:rsidRPr="00000000" w14:paraId="0000010C">
            <w:pPr>
              <w:rPr>
                <w:sz w:val="22"/>
                <w:szCs w:val="22"/>
              </w:rPr>
            </w:pPr>
            <w:r w:rsidDel="00000000" w:rsidR="00000000" w:rsidRPr="00000000">
              <w:rPr>
                <w:rtl w:val="0"/>
              </w:rPr>
              <w:t xml:space="preserve">IDOR</w:t>
            </w:r>
            <w:r w:rsidDel="00000000" w:rsidR="00000000" w:rsidRPr="00000000">
              <w:rPr>
                <w:b w:val="1"/>
                <w:bCs w:val="1"/>
                <w:rtl w:val="0"/>
              </w:rPr>
              <w:t xml:space="preserve"> </w:t>
            </w:r>
            <w:r w:rsidDel="00000000" w:rsidR="00000000" w:rsidRPr="00000000">
              <w:rPr>
                <w:rtl w:val="0"/>
              </w:rPr>
              <w:t xml:space="preserve">Attack</w:t>
            </w:r>
            <w:r w:rsidDel="00000000" w:rsidR="00000000" w:rsidRPr="00000000">
              <w:rPr>
                <w:b w:val="1"/>
                <w:bCs w:val="1"/>
                <w:rtl w:val="0"/>
              </w:rPr>
              <w:t xml:space="preserve">::</w:t>
            </w:r>
            <w:r w:rsidDel="00000000" w:rsidR="00000000" w:rsidRPr="00000000">
              <w:rPr>
                <w:rtl w:val="0"/>
              </w:rPr>
              <w:t xml:space="preserve"> User changes driverId in the API to see another driver's stats. </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E">
            <w:pPr>
              <w:rPr/>
            </w:pPr>
            <w:r w:rsidDel="00000000" w:rsidR="00000000" w:rsidRPr="00000000">
              <w:rPr>
                <w:rtl w:val="0"/>
              </w:rPr>
              <w:t xml:space="preserve">A commuter user tries to access the Driver Dashboard API. </w:t>
            </w:r>
          </w:p>
        </w:tc>
      </w:tr>
      <w:tr>
        <w:trPr>
          <w:cantSplit w:val="0"/>
          <w:trHeight w:val="66"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10">
            <w:pPr>
              <w:rPr>
                <w:sz w:val="20"/>
                <w:szCs w:val="20"/>
              </w:rPr>
            </w:pPr>
            <w:r w:rsidDel="00000000" w:rsidR="00000000" w:rsidRPr="00000000">
              <w:rPr>
                <w:rtl w:val="0"/>
              </w:rPr>
              <w:t xml:space="preserve">JWT signature verification on every request.</w:t>
            </w:r>
            <w:r w:rsidDel="00000000" w:rsidR="00000000" w:rsidRPr="00000000">
              <w:rPr>
                <w:rtl w:val="0"/>
              </w:rPr>
            </w:r>
          </w:p>
        </w:tc>
        <w:tc>
          <w:tcPr/>
          <w:p w:rsidR="00000000" w:rsidDel="00000000" w:rsidP="00000000" w:rsidRDefault="00000000" w:rsidRPr="00000000" w14:paraId="00000111">
            <w:pPr>
              <w:rPr>
                <w:sz w:val="20"/>
                <w:szCs w:val="20"/>
              </w:rPr>
            </w:pPr>
            <w:r w:rsidDel="00000000" w:rsidR="00000000" w:rsidRPr="00000000">
              <w:rPr>
                <w:rtl w:val="0"/>
              </w:rPr>
              <w:t xml:space="preserve">Server-side aggregation (MongoDB); client inputs ignored.</w:t>
            </w: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Immutable transaction logs with timestamps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Context-Aware IDs: Backend uses req.user.id from token, ignoring user input.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Rate limiting; Optimized DB queries (Index on createdAt).</w:t>
            </w:r>
          </w:p>
        </w:tc>
        <w:tc>
          <w:tcPr>
            <w:shd w:fill="ffffff" w:val="clear"/>
          </w:tcPr>
          <w:p w:rsidR="00000000" w:rsidDel="00000000" w:rsidP="00000000" w:rsidRDefault="00000000" w:rsidRPr="00000000" w14:paraId="00000115">
            <w:pPr>
              <w:rPr/>
            </w:pPr>
            <w:r w:rsidDel="00000000" w:rsidR="00000000" w:rsidRPr="00000000">
              <w:rPr>
                <w:rtl w:val="0"/>
              </w:rPr>
              <w:t xml:space="preserve">Strict RBAC middleware (authorize('driver')).</w:t>
            </w:r>
          </w:p>
        </w:tc>
      </w:tr>
      <w:tr>
        <w:trPr>
          <w:cantSplit w:val="0"/>
          <w:trHeight w:val="66" w:hRule="atLeast"/>
          <w:tblHeader w:val="0"/>
        </w:trPr>
        <w:tc>
          <w:tcPr>
            <w:gridSpan w:val="7"/>
            <w:shd w:fill="a6a6a6" w:val="clear"/>
          </w:tcPr>
          <w:p w:rsidR="00000000" w:rsidDel="00000000" w:rsidP="00000000" w:rsidRDefault="00000000" w:rsidRPr="00000000" w14:paraId="00000116">
            <w:pPr>
              <w:rPr>
                <w:sz w:val="20"/>
                <w:szCs w:val="20"/>
              </w:rPr>
            </w:pPr>
            <w:r w:rsidDel="00000000" w:rsidR="00000000" w:rsidRPr="00000000">
              <w:rPr>
                <w:rtl w:val="0"/>
              </w:rPr>
            </w:r>
          </w:p>
        </w:tc>
      </w:tr>
    </w:tbl>
    <w:p w:rsidR="00000000" w:rsidDel="00000000" w:rsidP="00000000" w:rsidRDefault="00000000" w:rsidRPr="00000000" w14:paraId="0000011D">
      <w:pPr>
        <w:rPr>
          <w:color w:val="008000"/>
        </w:rPr>
      </w:pPr>
      <w:r w:rsidDel="00000000" w:rsidR="00000000" w:rsidRPr="00000000">
        <w:rPr>
          <w:rtl w:val="0"/>
        </w:rPr>
      </w:r>
    </w:p>
    <w:p w:rsidR="00000000" w:rsidDel="00000000" w:rsidP="00000000" w:rsidRDefault="00000000" w:rsidRPr="00000000" w14:paraId="0000011E">
      <w:pPr>
        <w:rPr>
          <w:color w:val="008000"/>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rtl w:val="0"/>
        </w:rPr>
      </w:r>
    </w:p>
    <w:p w:rsidR="00000000" w:rsidDel="00000000" w:rsidP="00000000" w:rsidRDefault="00000000" w:rsidRPr="00000000" w14:paraId="00000120">
      <w:pPr>
        <w:rPr>
          <w:color w:val="008000"/>
        </w:rPr>
      </w:pPr>
      <w:r w:rsidDel="00000000" w:rsidR="00000000" w:rsidRPr="00000000">
        <w:rPr>
          <w:rtl w:val="0"/>
        </w:rPr>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69850</wp:posOffset>
                </wp:positionV>
                <wp:extent cx="1028700" cy="5410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69850</wp:posOffset>
                </wp:positionV>
                <wp:extent cx="1028700" cy="5410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23">
      <w:pPr>
        <w:rPr>
          <w:color w:val="008000"/>
        </w:rPr>
      </w:pPr>
      <w:r w:rsidDel="00000000" w:rsidR="00000000" w:rsidRPr="00000000">
        <w:rPr>
          <w:rtl w:val="0"/>
        </w:rPr>
      </w:r>
    </w:p>
    <w:p w:rsidR="00000000" w:rsidDel="00000000" w:rsidP="00000000" w:rsidRDefault="00000000" w:rsidRPr="00000000" w14:paraId="00000124">
      <w:pPr>
        <w:rPr>
          <w:color w:val="008000"/>
        </w:rPr>
      </w:pPr>
      <w:r w:rsidDel="00000000" w:rsidR="00000000" w:rsidRPr="00000000">
        <w:rPr>
          <w:rtl w:val="0"/>
        </w:rPr>
      </w:r>
    </w:p>
    <w:p w:rsidR="00000000" w:rsidDel="00000000" w:rsidP="00000000" w:rsidRDefault="00000000" w:rsidRPr="00000000" w14:paraId="00000125">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169565</wp:posOffset>
                </wp:positionV>
                <wp:extent cx="1028700" cy="541020"/>
                <wp:effectExtent b="0" l="0" r="0" t="0"/>
                <wp:wrapNone/>
                <wp:docPr id="8"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169565</wp:posOffset>
                </wp:positionV>
                <wp:extent cx="1028700" cy="5410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26">
      <w:pPr>
        <w:rPr>
          <w:color w:val="008000"/>
        </w:rPr>
      </w:pP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color w:val="008000"/>
        </w:rPr>
      </w:pPr>
      <w:r w:rsidDel="00000000" w:rsidR="00000000" w:rsidRPr="00000000">
        <w:rPr>
          <w:rtl w:val="0"/>
        </w:rPr>
      </w:r>
    </w:p>
    <w:p w:rsidR="00000000" w:rsidDel="00000000" w:rsidP="00000000" w:rsidRDefault="00000000" w:rsidRPr="00000000" w14:paraId="00000129">
      <w:pPr>
        <w:rPr>
          <w:color w:val="008000"/>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rtl w:val="0"/>
        </w:rPr>
      </w:r>
    </w:p>
    <w:p w:rsidR="00000000" w:rsidDel="00000000" w:rsidP="00000000" w:rsidRDefault="00000000" w:rsidRPr="00000000" w14:paraId="0000012B">
      <w:pPr>
        <w:rPr>
          <w:color w:val="008000"/>
        </w:rPr>
      </w:pPr>
      <w:r w:rsidDel="00000000" w:rsidR="00000000" w:rsidRPr="00000000">
        <w:rPr>
          <w:rtl w:val="0"/>
        </w:rPr>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pStyle w:val="Heading1"/>
        <w:jc w:val="left"/>
        <w:rPr>
          <w:color w:val="008000"/>
        </w:rPr>
      </w:pPr>
      <w:bookmarkStart w:colFirst="0" w:colLast="0" w:name="_s08syi8lfm9j" w:id="3"/>
      <w:bookmarkEnd w:id="3"/>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8000"/>
        </w:rPr>
      </w:pPr>
      <w:r w:rsidDel="00000000" w:rsidR="00000000" w:rsidRPr="00000000">
        <w:rPr>
          <w:rtl w:val="0"/>
        </w:rPr>
      </w:r>
    </w:p>
    <w:tbl>
      <w:tblPr>
        <w:tblStyle w:val="Table10"/>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Elevation of Privilege</w:t>
            </w:r>
          </w:p>
        </w:tc>
      </w:tr>
      <w:tr>
        <w:trPr>
          <w:cantSplit w:val="0"/>
          <w:trHeight w:val="2154" w:hRule="atLeast"/>
          <w:tblHeader w:val="0"/>
        </w:trPr>
        <w:tc>
          <w:tcPr>
            <w:vMerge w:val="restart"/>
          </w:tcPr>
          <w:p w:rsidR="00000000" w:rsidDel="00000000" w:rsidP="00000000" w:rsidRDefault="00000000" w:rsidRPr="00000000" w14:paraId="0000013E">
            <w:pPr>
              <w:rPr>
                <w:b w:val="1"/>
                <w:bCs w:val="1"/>
              </w:rPr>
            </w:pPr>
            <w:r w:rsidDel="00000000" w:rsidR="00000000" w:rsidRPr="00000000">
              <w:rPr>
                <w:b w:val="1"/>
                <w:bCs w:val="1"/>
                <w:rtl w:val="0"/>
              </w:rPr>
              <w:t xml:space="preserve">Update Fares and Policies (Admin)</w:t>
            </w:r>
          </w:p>
        </w:tc>
        <w:tc>
          <w:tcPr>
            <w:shd w:fill="d9d9d9" w:val="clear"/>
          </w:tcPr>
          <w:p w:rsidR="00000000" w:rsidDel="00000000" w:rsidP="00000000" w:rsidRDefault="00000000" w:rsidRPr="00000000" w14:paraId="0000013F">
            <w:pPr>
              <w:rPr/>
            </w:pPr>
            <w:r w:rsidDel="00000000" w:rsidR="00000000" w:rsidRPr="00000000">
              <w:rPr>
                <w:rtl w:val="0"/>
              </w:rPr>
              <w:t xml:space="preserve">Attacker impersonates an admin to change fare prices or ride policies.</w:t>
            </w:r>
          </w:p>
        </w:tc>
        <w:tc>
          <w:tcPr/>
          <w:p w:rsidR="00000000" w:rsidDel="00000000" w:rsidP="00000000" w:rsidRDefault="00000000" w:rsidRPr="00000000" w14:paraId="00000140">
            <w:pPr>
              <w:rPr/>
            </w:pPr>
            <w:r w:rsidDel="00000000" w:rsidR="00000000" w:rsidRPr="00000000">
              <w:rPr>
                <w:rtl w:val="0"/>
              </w:rPr>
              <w:t xml:space="preserve">Unauthorized modification of fare rules, surge multipliers, or policy text.</w:t>
            </w:r>
          </w:p>
        </w:tc>
        <w:tc>
          <w:tcPr>
            <w:shd w:fill="d9d9d9" w:val="clear"/>
          </w:tcPr>
          <w:p w:rsidR="00000000" w:rsidDel="00000000" w:rsidP="00000000" w:rsidRDefault="00000000" w:rsidRPr="00000000" w14:paraId="00000141">
            <w:pPr>
              <w:rPr/>
            </w:pPr>
            <w:r w:rsidDel="00000000" w:rsidR="00000000" w:rsidRPr="00000000">
              <w:rPr>
                <w:rtl w:val="0"/>
              </w:rPr>
              <w:t xml:space="preserve">Admin denies updating fares or changing policy configurations.</w:t>
            </w:r>
          </w:p>
        </w:tc>
        <w:tc>
          <w:tcPr/>
          <w:p w:rsidR="00000000" w:rsidDel="00000000" w:rsidP="00000000" w:rsidRDefault="00000000" w:rsidRPr="00000000" w14:paraId="00000142">
            <w:pPr>
              <w:rPr/>
            </w:pPr>
            <w:r w:rsidDel="00000000" w:rsidR="00000000" w:rsidRPr="00000000">
              <w:rPr>
                <w:rtl w:val="0"/>
              </w:rPr>
              <w:t xml:space="preserve">Internal pricing logic, future fare changes, or policy drafts exposed to unauthorized users.</w:t>
            </w:r>
          </w:p>
        </w:tc>
        <w:tc>
          <w:tcPr/>
          <w:p w:rsidR="00000000" w:rsidDel="00000000" w:rsidP="00000000" w:rsidRDefault="00000000" w:rsidRPr="00000000" w14:paraId="00000143">
            <w:pPr>
              <w:rPr/>
            </w:pPr>
            <w:r w:rsidDel="00000000" w:rsidR="00000000" w:rsidRPr="00000000">
              <w:rPr>
                <w:rtl w:val="0"/>
              </w:rPr>
              <w:t xml:space="preserve">Repeated update requests overload fare calculation or configuration services.</w:t>
            </w:r>
          </w:p>
        </w:tc>
        <w:tc>
          <w:tcPr>
            <w:shd w:fill="ffffff" w:val="clear"/>
          </w:tcPr>
          <w:p w:rsidR="00000000" w:rsidDel="00000000" w:rsidP="00000000" w:rsidRDefault="00000000" w:rsidRPr="00000000" w14:paraId="00000144">
            <w:pPr>
              <w:rPr/>
            </w:pPr>
            <w:r w:rsidDel="00000000" w:rsidR="00000000" w:rsidRPr="00000000">
              <w:rPr>
                <w:rtl w:val="0"/>
              </w:rPr>
              <w:t xml:space="preserve">Low-privilege admin updates global/system-wide fare settings meant for super-admins only.</w:t>
            </w:r>
          </w:p>
        </w:tc>
      </w:tr>
      <w:tr>
        <w:trPr>
          <w:cantSplit w:val="0"/>
          <w:trHeight w:val="170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46">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47">
            <w:pPr>
              <w:rPr/>
            </w:pPr>
            <w:r w:rsidDel="00000000" w:rsidR="00000000" w:rsidRPr="00000000">
              <w:rPr>
                <w:rtl w:val="0"/>
              </w:rPr>
              <w:t xml:space="preserve">Server-side validation of fare values and policy inputs</w:t>
            </w:r>
          </w:p>
        </w:tc>
        <w:tc>
          <w:tcPr>
            <w:shd w:fill="d9d9d9" w:val="clear"/>
          </w:tcPr>
          <w:p w:rsidR="00000000" w:rsidDel="00000000" w:rsidP="00000000" w:rsidRDefault="00000000" w:rsidRPr="00000000" w14:paraId="00000148">
            <w:pPr>
              <w:rPr/>
            </w:pPr>
            <w:r w:rsidDel="00000000" w:rsidR="00000000" w:rsidRPr="00000000">
              <w:rPr>
                <w:rtl w:val="0"/>
              </w:rPr>
              <w:t xml:space="preserve">Immutable audit logs with admin ID, timestamp, and change details</w:t>
            </w:r>
          </w:p>
        </w:tc>
        <w:tc>
          <w:tcPr/>
          <w:p w:rsidR="00000000" w:rsidDel="00000000" w:rsidP="00000000" w:rsidRDefault="00000000" w:rsidRPr="00000000" w14:paraId="00000149">
            <w:pPr>
              <w:rPr>
                <w:sz w:val="20"/>
                <w:szCs w:val="20"/>
              </w:rPr>
            </w:pPr>
            <w:r w:rsidDel="00000000" w:rsidR="00000000" w:rsidRPr="00000000">
              <w:rPr>
                <w:rtl w:val="0"/>
              </w:rPr>
              <w:t xml:space="preserve">Least-privilege access to pricing and policy data</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Rate limiting and throttling on update endpoints</w:t>
            </w:r>
          </w:p>
        </w:tc>
        <w:tc>
          <w:tcPr>
            <w:shd w:fill="ffffff" w:val="clear"/>
          </w:tcPr>
          <w:p w:rsidR="00000000" w:rsidDel="00000000" w:rsidP="00000000" w:rsidRDefault="00000000" w:rsidRPr="00000000" w14:paraId="0000014B">
            <w:pPr>
              <w:rPr/>
            </w:pPr>
            <w:r w:rsidDel="00000000" w:rsidR="00000000" w:rsidRPr="00000000">
              <w:rPr>
                <w:rtl w:val="0"/>
              </w:rPr>
              <w:t xml:space="preserve">Backend permission checks for global or critical fare changes</w:t>
            </w:r>
          </w:p>
        </w:tc>
      </w:tr>
      <w:tr>
        <w:trPr>
          <w:cantSplit w:val="0"/>
          <w:trHeight w:val="66" w:hRule="atLeast"/>
          <w:tblHeader w:val="0"/>
        </w:trPr>
        <w:tc>
          <w:tcPr>
            <w:gridSpan w:val="7"/>
            <w:shd w:fill="a6a6a6" w:val="clear"/>
          </w:tcPr>
          <w:p w:rsidR="00000000" w:rsidDel="00000000" w:rsidP="00000000" w:rsidRDefault="00000000" w:rsidRPr="00000000" w14:paraId="0000014C">
            <w:pPr>
              <w:rPr>
                <w:sz w:val="20"/>
                <w:szCs w:val="20"/>
              </w:rPr>
            </w:pPr>
            <w:r w:rsidDel="00000000" w:rsidR="00000000" w:rsidRPr="00000000">
              <w:rPr>
                <w:rtl w:val="0"/>
              </w:rPr>
            </w:r>
          </w:p>
        </w:tc>
      </w:tr>
    </w:tbl>
    <w:p w:rsidR="00000000" w:rsidDel="00000000" w:rsidP="00000000" w:rsidRDefault="00000000" w:rsidRPr="00000000" w14:paraId="00000153">
      <w:pPr>
        <w:rPr>
          <w:color w:val="008000"/>
        </w:rPr>
      </w:pPr>
      <w:r w:rsidDel="00000000" w:rsidR="00000000" w:rsidRPr="00000000">
        <w:rPr>
          <w:rtl w:val="0"/>
        </w:rPr>
      </w:r>
    </w:p>
    <w:p w:rsidR="00000000" w:rsidDel="00000000" w:rsidP="00000000" w:rsidRDefault="00000000" w:rsidRPr="00000000" w14:paraId="00000154">
      <w:pPr>
        <w:rPr>
          <w:color w:val="008000"/>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92769</wp:posOffset>
                </wp:positionV>
                <wp:extent cx="1028700" cy="541020"/>
                <wp:effectExtent b="0" l="0" r="0" t="0"/>
                <wp:wrapNone/>
                <wp:docPr id="19"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92769</wp:posOffset>
                </wp:positionV>
                <wp:extent cx="1028700" cy="5410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59">
      <w:pPr>
        <w:rPr>
          <w:color w:val="008000"/>
        </w:rPr>
      </w:pPr>
      <w:r w:rsidDel="00000000" w:rsidR="00000000" w:rsidRPr="00000000">
        <w:rPr>
          <w:rtl w:val="0"/>
        </w:rPr>
      </w:r>
    </w:p>
    <w:p w:rsidR="00000000" w:rsidDel="00000000" w:rsidP="00000000" w:rsidRDefault="00000000" w:rsidRPr="00000000" w14:paraId="0000015A">
      <w:pPr>
        <w:rPr>
          <w:color w:val="008000"/>
        </w:rPr>
      </w:pPr>
      <w:r w:rsidDel="00000000" w:rsidR="00000000" w:rsidRPr="00000000">
        <w:rPr>
          <w:rtl w:val="0"/>
        </w:rPr>
      </w:r>
    </w:p>
    <w:p w:rsidR="00000000" w:rsidDel="00000000" w:rsidP="00000000" w:rsidRDefault="00000000" w:rsidRPr="00000000" w14:paraId="0000015B">
      <w:pPr>
        <w:rPr>
          <w:color w:val="008000"/>
        </w:rPr>
      </w:pPr>
      <w:r w:rsidDel="00000000" w:rsidR="00000000" w:rsidRPr="00000000">
        <w:rPr>
          <w:rtl w:val="0"/>
        </w:rPr>
      </w:r>
    </w:p>
    <w:p w:rsidR="00000000" w:rsidDel="00000000" w:rsidP="00000000" w:rsidRDefault="00000000" w:rsidRPr="00000000" w14:paraId="0000015C">
      <w:pPr>
        <w:rPr>
          <w:color w:val="008000"/>
        </w:rPr>
      </w:pPr>
      <w:r w:rsidDel="00000000" w:rsidR="00000000" w:rsidRPr="00000000">
        <w:rPr>
          <w:rtl w:val="0"/>
        </w:rPr>
      </w:r>
    </w:p>
    <w:p w:rsidR="00000000" w:rsidDel="00000000" w:rsidP="00000000" w:rsidRDefault="00000000" w:rsidRPr="00000000" w14:paraId="0000015D">
      <w:pPr>
        <w:rPr>
          <w:color w:val="008000"/>
        </w:rPr>
      </w:pPr>
      <w:r w:rsidDel="00000000" w:rsidR="00000000" w:rsidRPr="00000000">
        <w:rPr>
          <w:rtl w:val="0"/>
        </w:rPr>
      </w:r>
    </w:p>
    <w:p w:rsidR="00000000" w:rsidDel="00000000" w:rsidP="00000000" w:rsidRDefault="00000000" w:rsidRPr="00000000" w14:paraId="0000015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-920748</wp:posOffset>
                </wp:positionH>
                <wp:positionV relativeFrom="paragraph">
                  <wp:posOffset>7639</wp:posOffset>
                </wp:positionV>
                <wp:extent cx="1028700" cy="5410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-920748</wp:posOffset>
                </wp:positionH>
                <wp:positionV relativeFrom="paragraph">
                  <wp:posOffset>7639</wp:posOffset>
                </wp:positionV>
                <wp:extent cx="1028700" cy="5410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5F">
      <w:pPr>
        <w:rPr>
          <w:color w:val="008000"/>
        </w:rPr>
      </w:pPr>
      <w:r w:rsidDel="00000000" w:rsidR="00000000" w:rsidRPr="00000000">
        <w:rPr>
          <w:rtl w:val="0"/>
        </w:rPr>
      </w:r>
    </w:p>
    <w:p w:rsidR="00000000" w:rsidDel="00000000" w:rsidP="00000000" w:rsidRDefault="00000000" w:rsidRPr="00000000" w14:paraId="00000160">
      <w:pPr>
        <w:rPr>
          <w:color w:val="008000"/>
        </w:rPr>
      </w:pPr>
      <w:r w:rsidDel="00000000" w:rsidR="00000000" w:rsidRPr="00000000">
        <w:rPr>
          <w:rtl w:val="0"/>
        </w:rPr>
      </w:r>
    </w:p>
    <w:p w:rsidR="00000000" w:rsidDel="00000000" w:rsidP="00000000" w:rsidRDefault="00000000" w:rsidRPr="00000000" w14:paraId="00000161">
      <w:pPr>
        <w:rPr>
          <w:color w:val="008000"/>
        </w:rPr>
      </w:pPr>
      <w:r w:rsidDel="00000000" w:rsidR="00000000" w:rsidRPr="00000000">
        <w:rPr>
          <w:rtl w:val="0"/>
        </w:rPr>
      </w:r>
    </w:p>
    <w:p w:rsidR="00000000" w:rsidDel="00000000" w:rsidP="00000000" w:rsidRDefault="00000000" w:rsidRPr="00000000" w14:paraId="00000162">
      <w:pPr>
        <w:rPr>
          <w:color w:val="008000"/>
        </w:rPr>
      </w:pPr>
      <w:r w:rsidDel="00000000" w:rsidR="00000000" w:rsidRPr="00000000">
        <w:rPr>
          <w:rtl w:val="0"/>
        </w:rPr>
      </w:r>
    </w:p>
    <w:p w:rsidR="00000000" w:rsidDel="00000000" w:rsidP="00000000" w:rsidRDefault="00000000" w:rsidRPr="00000000" w14:paraId="00000163">
      <w:pPr>
        <w:rPr>
          <w:color w:val="008000"/>
        </w:rPr>
      </w:pPr>
      <w:r w:rsidDel="00000000" w:rsidR="00000000" w:rsidRPr="00000000">
        <w:rPr>
          <w:rtl w:val="0"/>
        </w:rPr>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rtl w:val="0"/>
        </w:rPr>
      </w:r>
    </w:p>
    <w:p w:rsidR="00000000" w:rsidDel="00000000" w:rsidP="00000000" w:rsidRDefault="00000000" w:rsidRPr="00000000" w14:paraId="00000166">
      <w:pPr>
        <w:rPr>
          <w:color w:val="008000"/>
        </w:rPr>
      </w:pPr>
      <w:r w:rsidDel="00000000" w:rsidR="00000000" w:rsidRPr="00000000">
        <w:rPr>
          <w:rtl w:val="0"/>
        </w:rPr>
      </w:r>
    </w:p>
    <w:p w:rsidR="00000000" w:rsidDel="00000000" w:rsidP="00000000" w:rsidRDefault="00000000" w:rsidRPr="00000000" w14:paraId="00000167">
      <w:pPr>
        <w:rPr>
          <w:color w:val="008000"/>
        </w:rPr>
      </w:pPr>
      <w:r w:rsidDel="00000000" w:rsidR="00000000" w:rsidRPr="00000000">
        <w:rPr>
          <w:rtl w:val="0"/>
        </w:rPr>
      </w:r>
    </w:p>
    <w:p w:rsidR="00000000" w:rsidDel="00000000" w:rsidP="00000000" w:rsidRDefault="00000000" w:rsidRPr="00000000" w14:paraId="00000168">
      <w:pPr>
        <w:rPr>
          <w:color w:val="008000"/>
        </w:rPr>
      </w:pPr>
      <w:r w:rsidDel="00000000" w:rsidR="00000000" w:rsidRPr="00000000">
        <w:rPr>
          <w:rtl w:val="0"/>
        </w:rPr>
      </w:r>
    </w:p>
    <w:p w:rsidR="00000000" w:rsidDel="00000000" w:rsidP="00000000" w:rsidRDefault="00000000" w:rsidRPr="00000000" w14:paraId="00000169">
      <w:pPr>
        <w:rPr>
          <w:color w:val="008000"/>
        </w:rPr>
      </w:pPr>
      <w:r w:rsidDel="00000000" w:rsidR="00000000" w:rsidRPr="00000000">
        <w:rPr>
          <w:rtl w:val="0"/>
        </w:rPr>
      </w:r>
    </w:p>
    <w:p w:rsidR="00000000" w:rsidDel="00000000" w:rsidP="00000000" w:rsidRDefault="00000000" w:rsidRPr="00000000" w14:paraId="0000016A">
      <w:pPr>
        <w:rPr>
          <w:color w:val="008000"/>
        </w:rPr>
      </w:pPr>
      <w:r w:rsidDel="00000000" w:rsidR="00000000" w:rsidRPr="00000000">
        <w:rPr>
          <w:rtl w:val="0"/>
        </w:rPr>
      </w:r>
    </w:p>
    <w:p w:rsidR="00000000" w:rsidDel="00000000" w:rsidP="00000000" w:rsidRDefault="00000000" w:rsidRPr="00000000" w14:paraId="0000016B">
      <w:pPr>
        <w:rPr>
          <w:color w:val="008000"/>
        </w:rPr>
      </w:pPr>
      <w:r w:rsidDel="00000000" w:rsidR="00000000" w:rsidRPr="00000000">
        <w:rPr>
          <w:rtl w:val="0"/>
        </w:rPr>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rtl w:val="0"/>
        </w:rPr>
      </w:r>
    </w:p>
    <w:p w:rsidR="00000000" w:rsidDel="00000000" w:rsidP="00000000" w:rsidRDefault="00000000" w:rsidRPr="00000000" w14:paraId="0000016E">
      <w:pPr>
        <w:rPr>
          <w:color w:val="008000"/>
        </w:rPr>
      </w:pPr>
      <w:r w:rsidDel="00000000" w:rsidR="00000000" w:rsidRPr="00000000">
        <w:rPr>
          <w:rtl w:val="0"/>
        </w:rPr>
      </w:r>
    </w:p>
    <w:p w:rsidR="00000000" w:rsidDel="00000000" w:rsidP="00000000" w:rsidRDefault="00000000" w:rsidRPr="00000000" w14:paraId="0000016F">
      <w:pPr>
        <w:rPr>
          <w:color w:val="008000"/>
        </w:rPr>
      </w:pPr>
      <w:r w:rsidDel="00000000" w:rsidR="00000000" w:rsidRPr="00000000">
        <w:rPr>
          <w:rtl w:val="0"/>
        </w:rPr>
      </w:r>
    </w:p>
    <w:p w:rsidR="00000000" w:rsidDel="00000000" w:rsidP="00000000" w:rsidRDefault="00000000" w:rsidRPr="00000000" w14:paraId="00000170">
      <w:pPr>
        <w:rPr>
          <w:color w:val="008000"/>
        </w:rPr>
      </w:pPr>
      <w:r w:rsidDel="00000000" w:rsidR="00000000" w:rsidRPr="00000000">
        <w:rPr>
          <w:rtl w:val="0"/>
        </w:rPr>
      </w:r>
    </w:p>
    <w:p w:rsidR="00000000" w:rsidDel="00000000" w:rsidP="00000000" w:rsidRDefault="00000000" w:rsidRPr="00000000" w14:paraId="00000171">
      <w:pPr>
        <w:rPr>
          <w:color w:val="008000"/>
        </w:rPr>
      </w:pPr>
      <w:r w:rsidDel="00000000" w:rsidR="00000000" w:rsidRPr="00000000">
        <w:rPr>
          <w:rtl w:val="0"/>
        </w:rPr>
      </w:r>
    </w:p>
    <w:p w:rsidR="00000000" w:rsidDel="00000000" w:rsidP="00000000" w:rsidRDefault="00000000" w:rsidRPr="00000000" w14:paraId="00000172">
      <w:pPr>
        <w:rPr>
          <w:color w:val="008000"/>
        </w:rPr>
      </w:pPr>
      <w:r w:rsidDel="00000000" w:rsidR="00000000" w:rsidRPr="00000000">
        <w:rPr>
          <w:rtl w:val="0"/>
        </w:rPr>
      </w:r>
    </w:p>
    <w:tbl>
      <w:tblPr>
        <w:tblStyle w:val="Table1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17A">
            <w:pPr>
              <w:rPr>
                <w:b w:val="1"/>
                <w:bCs w:val="1"/>
              </w:rPr>
            </w:pPr>
            <w:r w:rsidDel="00000000" w:rsidR="00000000" w:rsidRPr="00000000">
              <w:rPr>
                <w:b w:val="1"/>
                <w:bCs w:val="1"/>
                <w:rtl w:val="0"/>
              </w:rPr>
              <w:t xml:space="preserve">Update unsafe Areas (Admin)</w:t>
            </w:r>
          </w:p>
        </w:tc>
        <w:tc>
          <w:tcPr>
            <w:shd w:fill="d9d9d9" w:val="clear"/>
          </w:tcPr>
          <w:p w:rsidR="00000000" w:rsidDel="00000000" w:rsidP="00000000" w:rsidRDefault="00000000" w:rsidRPr="00000000" w14:paraId="0000017B">
            <w:pPr>
              <w:rPr>
                <w:sz w:val="20"/>
                <w:szCs w:val="20"/>
              </w:rPr>
            </w:pPr>
            <w:r w:rsidDel="00000000" w:rsidR="00000000" w:rsidRPr="00000000">
              <w:rPr>
                <w:rtl w:val="0"/>
              </w:rPr>
              <w:t xml:space="preserve">Attacker impersonates an admin to mark safe areas as unsafe (or vice versa).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Malicious modification of unsafe area boundaries or risk levels.</w:t>
            </w:r>
          </w:p>
        </w:tc>
        <w:tc>
          <w:tcPr>
            <w:shd w:fill="d9d9d9" w:val="clear"/>
          </w:tcPr>
          <w:p w:rsidR="00000000" w:rsidDel="00000000" w:rsidP="00000000" w:rsidRDefault="00000000" w:rsidRPr="00000000" w14:paraId="0000017D">
            <w:pPr>
              <w:rPr/>
            </w:pPr>
            <w:r w:rsidDel="00000000" w:rsidR="00000000" w:rsidRPr="00000000">
              <w:rPr>
                <w:rtl w:val="0"/>
              </w:rPr>
              <w:t xml:space="preserve">Admin denies adding, removing, or modifying unsafe area zones.</w:t>
            </w:r>
          </w:p>
        </w:tc>
        <w:tc>
          <w:tcPr/>
          <w:p w:rsidR="00000000" w:rsidDel="00000000" w:rsidP="00000000" w:rsidRDefault="00000000" w:rsidRPr="00000000" w14:paraId="0000017E">
            <w:pPr>
              <w:rPr/>
            </w:pPr>
            <w:r w:rsidDel="00000000" w:rsidR="00000000" w:rsidRPr="00000000">
              <w:rPr>
                <w:rtl w:val="0"/>
              </w:rPr>
              <w:t xml:space="preserve">Sensitive safety data (crime-prone locations, flagged regions) exposed to unauthorized users.</w:t>
            </w:r>
          </w:p>
        </w:tc>
        <w:tc>
          <w:tcPr/>
          <w:p w:rsidR="00000000" w:rsidDel="00000000" w:rsidP="00000000" w:rsidRDefault="00000000" w:rsidRPr="00000000" w14:paraId="0000017F">
            <w:pPr>
              <w:rPr/>
            </w:pPr>
            <w:r w:rsidDel="00000000" w:rsidR="00000000" w:rsidRPr="00000000">
              <w:rPr>
                <w:rtl w:val="0"/>
              </w:rPr>
              <w:t xml:space="preserve">Flooding unsafe-area update APIs causing delays in safety alerts or trip routing.</w:t>
            </w:r>
          </w:p>
        </w:tc>
        <w:tc>
          <w:tcPr>
            <w:shd w:fill="ffffff" w:val="clear"/>
          </w:tcPr>
          <w:p w:rsidR="00000000" w:rsidDel="00000000" w:rsidP="00000000" w:rsidRDefault="00000000" w:rsidRPr="00000000" w14:paraId="00000180">
            <w:pPr>
              <w:rPr/>
            </w:pPr>
            <w:r w:rsidDel="00000000" w:rsidR="00000000" w:rsidRPr="00000000">
              <w:rPr>
                <w:rtl w:val="0"/>
              </w:rPr>
              <w:t xml:space="preserve">Regular admin escalates privileges to override or publish safety zones without approval.</w:t>
            </w:r>
          </w:p>
        </w:tc>
      </w:tr>
      <w:tr>
        <w:trPr>
          <w:cantSplit w:val="0"/>
          <w:trHeight w:val="210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82">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Server-side validation of geo-coordinates and boundary data</w:t>
            </w:r>
          </w:p>
        </w:tc>
        <w:tc>
          <w:tcPr>
            <w:shd w:fill="d9d9d9" w:val="clear"/>
          </w:tcPr>
          <w:p w:rsidR="00000000" w:rsidDel="00000000" w:rsidP="00000000" w:rsidRDefault="00000000" w:rsidRPr="00000000" w14:paraId="00000185">
            <w:pPr>
              <w:rPr/>
            </w:pPr>
            <w:r w:rsidDel="00000000" w:rsidR="00000000" w:rsidRPr="00000000">
              <w:rPr>
                <w:rtl w:val="0"/>
              </w:rPr>
              <w:t xml:space="preserve">Timestamped records of unsafe area modifications</w:t>
            </w:r>
          </w:p>
        </w:tc>
        <w:tc>
          <w:tcPr/>
          <w:p w:rsidR="00000000" w:rsidDel="00000000" w:rsidP="00000000" w:rsidRDefault="00000000" w:rsidRPr="00000000" w14:paraId="00000186">
            <w:pPr>
              <w:rPr/>
            </w:pPr>
            <w:r w:rsidDel="00000000" w:rsidR="00000000" w:rsidRPr="00000000">
              <w:rPr>
                <w:rtl w:val="0"/>
              </w:rPr>
              <w:t xml:space="preserve">Encrypted storage of safety and location data</w:t>
            </w:r>
          </w:p>
        </w:tc>
        <w:tc>
          <w:tcPr/>
          <w:p w:rsidR="00000000" w:rsidDel="00000000" w:rsidP="00000000" w:rsidRDefault="00000000" w:rsidRPr="00000000" w14:paraId="00000187">
            <w:pPr>
              <w:rPr/>
            </w:pPr>
            <w:r w:rsidDel="00000000" w:rsidR="00000000" w:rsidRPr="00000000">
              <w:rPr>
                <w:rtl w:val="0"/>
              </w:rPr>
              <w:t xml:space="preserve">API rate limiting on unsafe-area update endpoints</w:t>
            </w:r>
          </w:p>
        </w:tc>
        <w:tc>
          <w:tcPr>
            <w:shd w:fill="ffffff" w:val="clear"/>
          </w:tcPr>
          <w:p w:rsidR="00000000" w:rsidDel="00000000" w:rsidP="00000000" w:rsidRDefault="00000000" w:rsidRPr="00000000" w14:paraId="00000188">
            <w:pPr>
              <w:rPr/>
            </w:pPr>
            <w:r w:rsidDel="00000000" w:rsidR="00000000" w:rsidRPr="00000000">
              <w:rPr>
                <w:rtl w:val="0"/>
              </w:rPr>
              <w:t xml:space="preserve">Backend enforcement of role hierarchy for safety-related actions</w:t>
            </w:r>
          </w:p>
        </w:tc>
      </w:tr>
      <w:tr>
        <w:trPr>
          <w:cantSplit w:val="0"/>
          <w:trHeight w:val="66" w:hRule="atLeast"/>
          <w:tblHeader w:val="0"/>
        </w:trPr>
        <w:tc>
          <w:tcPr>
            <w:gridSpan w:val="7"/>
            <w:shd w:fill="a6a6a6" w:val="clear"/>
          </w:tcPr>
          <w:p w:rsidR="00000000" w:rsidDel="00000000" w:rsidP="00000000" w:rsidRDefault="00000000" w:rsidRPr="00000000" w14:paraId="00000189">
            <w:pPr>
              <w:rPr>
                <w:sz w:val="20"/>
                <w:szCs w:val="20"/>
              </w:rPr>
            </w:pPr>
            <w:r w:rsidDel="00000000" w:rsidR="00000000" w:rsidRPr="00000000">
              <w:rPr>
                <w:rtl w:val="0"/>
              </w:rPr>
            </w:r>
          </w:p>
        </w:tc>
      </w:tr>
    </w:tbl>
    <w:p w:rsidR="00000000" w:rsidDel="00000000" w:rsidP="00000000" w:rsidRDefault="00000000" w:rsidRPr="00000000" w14:paraId="00000190">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1041400</wp:posOffset>
                </wp:positionV>
                <wp:extent cx="1028700" cy="541020"/>
                <wp:effectExtent b="0" l="0" r="0" t="0"/>
                <wp:wrapNone/>
                <wp:docPr id="31" name=""/>
                <a:graphic>
                  <a:graphicData uri="http://schemas.microsoft.com/office/word/2010/wordprocessingShape">
                    <wps:wsp>
                      <wps:cNvSpPr/>
                      <wps:cNvPr id="25" name="Shape 2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1041400</wp:posOffset>
                </wp:positionV>
                <wp:extent cx="1028700" cy="541020"/>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2223095</wp:posOffset>
                </wp:positionV>
                <wp:extent cx="1028700" cy="541020"/>
                <wp:effectExtent b="0" l="0" r="0" t="0"/>
                <wp:wrapNone/>
                <wp:docPr id="11"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2223095</wp:posOffset>
                </wp:positionV>
                <wp:extent cx="1028700" cy="5410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91">
      <w:pPr>
        <w:rPr>
          <w:color w:val="008000"/>
        </w:rPr>
      </w:pPr>
      <w:r w:rsidDel="00000000" w:rsidR="00000000" w:rsidRPr="00000000">
        <w:rPr>
          <w:rtl w:val="0"/>
        </w:rPr>
      </w:r>
    </w:p>
    <w:p w:rsidR="00000000" w:rsidDel="00000000" w:rsidP="00000000" w:rsidRDefault="00000000" w:rsidRPr="00000000" w14:paraId="00000192">
      <w:pPr>
        <w:rPr>
          <w:color w:val="008000"/>
        </w:rPr>
      </w:pPr>
      <w:r w:rsidDel="00000000" w:rsidR="00000000" w:rsidRPr="00000000">
        <w:rPr>
          <w:rtl w:val="0"/>
        </w:rPr>
      </w:r>
    </w:p>
    <w:p w:rsidR="00000000" w:rsidDel="00000000" w:rsidP="00000000" w:rsidRDefault="00000000" w:rsidRPr="00000000" w14:paraId="00000193">
      <w:pPr>
        <w:rPr>
          <w:color w:val="008000"/>
        </w:rPr>
      </w:pPr>
      <w:r w:rsidDel="00000000" w:rsidR="00000000" w:rsidRPr="00000000">
        <w:rPr>
          <w:rtl w:val="0"/>
        </w:rPr>
      </w:r>
    </w:p>
    <w:p w:rsidR="00000000" w:rsidDel="00000000" w:rsidP="00000000" w:rsidRDefault="00000000" w:rsidRPr="00000000" w14:paraId="00000194">
      <w:pPr>
        <w:rPr>
          <w:color w:val="008000"/>
        </w:rPr>
      </w:pPr>
      <w:r w:rsidDel="00000000" w:rsidR="00000000" w:rsidRPr="00000000">
        <w:rPr>
          <w:rtl w:val="0"/>
        </w:rPr>
      </w:r>
    </w:p>
    <w:p w:rsidR="00000000" w:rsidDel="00000000" w:rsidP="00000000" w:rsidRDefault="00000000" w:rsidRPr="00000000" w14:paraId="00000195">
      <w:pPr>
        <w:rPr>
          <w:color w:val="008000"/>
        </w:rPr>
      </w:pPr>
      <w:r w:rsidDel="00000000" w:rsidR="00000000" w:rsidRPr="00000000">
        <w:rPr>
          <w:rtl w:val="0"/>
        </w:rPr>
      </w:r>
    </w:p>
    <w:p w:rsidR="00000000" w:rsidDel="00000000" w:rsidP="00000000" w:rsidRDefault="00000000" w:rsidRPr="00000000" w14:paraId="00000196">
      <w:pPr>
        <w:rPr>
          <w:color w:val="008000"/>
        </w:rPr>
      </w:pPr>
      <w:r w:rsidDel="00000000" w:rsidR="00000000" w:rsidRPr="00000000">
        <w:rPr>
          <w:rtl w:val="0"/>
        </w:rPr>
      </w:r>
    </w:p>
    <w:p w:rsidR="00000000" w:rsidDel="00000000" w:rsidP="00000000" w:rsidRDefault="00000000" w:rsidRPr="00000000" w14:paraId="00000197">
      <w:pPr>
        <w:rPr>
          <w:color w:val="008000"/>
        </w:rPr>
      </w:pPr>
      <w:r w:rsidDel="00000000" w:rsidR="00000000" w:rsidRPr="00000000">
        <w:rPr>
          <w:rtl w:val="0"/>
        </w:rPr>
      </w:r>
    </w:p>
    <w:p w:rsidR="00000000" w:rsidDel="00000000" w:rsidP="00000000" w:rsidRDefault="00000000" w:rsidRPr="00000000" w14:paraId="00000198">
      <w:pPr>
        <w:rPr>
          <w:color w:val="008000"/>
        </w:rPr>
      </w:pPr>
      <w:r w:rsidDel="00000000" w:rsidR="00000000" w:rsidRPr="00000000">
        <w:rPr>
          <w:rtl w:val="0"/>
        </w:rPr>
      </w:r>
    </w:p>
    <w:p w:rsidR="00000000" w:rsidDel="00000000" w:rsidP="00000000" w:rsidRDefault="00000000" w:rsidRPr="00000000" w14:paraId="00000199">
      <w:pPr>
        <w:rPr>
          <w:color w:val="008000"/>
        </w:rPr>
      </w:pPr>
      <w:r w:rsidDel="00000000" w:rsidR="00000000" w:rsidRPr="00000000">
        <w:rPr>
          <w:rtl w:val="0"/>
        </w:rPr>
      </w:r>
    </w:p>
    <w:p w:rsidR="00000000" w:rsidDel="00000000" w:rsidP="00000000" w:rsidRDefault="00000000" w:rsidRPr="00000000" w14:paraId="0000019A">
      <w:pPr>
        <w:rPr>
          <w:color w:val="008000"/>
        </w:rPr>
      </w:pPr>
      <w:r w:rsidDel="00000000" w:rsidR="00000000" w:rsidRPr="00000000">
        <w:rPr>
          <w:rtl w:val="0"/>
        </w:rPr>
      </w:r>
    </w:p>
    <w:p w:rsidR="00000000" w:rsidDel="00000000" w:rsidP="00000000" w:rsidRDefault="00000000" w:rsidRPr="00000000" w14:paraId="0000019B">
      <w:pPr>
        <w:rPr>
          <w:color w:val="008000"/>
        </w:rPr>
      </w:pPr>
      <w:r w:rsidDel="00000000" w:rsidR="00000000" w:rsidRPr="00000000">
        <w:rPr>
          <w:rtl w:val="0"/>
        </w:rPr>
      </w:r>
    </w:p>
    <w:tbl>
      <w:tblPr>
        <w:tblStyle w:val="Table12"/>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2130"/>
        <w:gridCol w:w="2250"/>
        <w:gridCol w:w="1920"/>
        <w:gridCol w:w="1535"/>
        <w:gridCol w:w="1614"/>
        <w:gridCol w:w="1845"/>
        <w:tblGridChange w:id="0">
          <w:tblGrid>
            <w:gridCol w:w="1711"/>
            <w:gridCol w:w="2130"/>
            <w:gridCol w:w="2250"/>
            <w:gridCol w:w="1920"/>
            <w:gridCol w:w="1535"/>
            <w:gridCol w:w="1614"/>
            <w:gridCol w:w="1845"/>
          </w:tblGrid>
        </w:tblGridChange>
      </w:tblGrid>
      <w:tr>
        <w:trPr>
          <w:cantSplit w:val="0"/>
          <w:trHeight w:val="66" w:hRule="atLeast"/>
          <w:tblHeader w:val="0"/>
        </w:trPr>
        <w:tc>
          <w:tcPr>
            <w:shd w:fill="a6a6a6"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Elevation of Privilege</w:t>
            </w:r>
          </w:p>
        </w:tc>
      </w:tr>
      <w:tr>
        <w:trPr>
          <w:cantSplit w:val="0"/>
          <w:trHeight w:val="2334" w:hRule="atLeast"/>
          <w:tblHeader w:val="0"/>
        </w:trPr>
        <w:tc>
          <w:tcPr>
            <w:vMerge w:val="restart"/>
          </w:tcPr>
          <w:p w:rsidR="00000000" w:rsidDel="00000000" w:rsidP="00000000" w:rsidRDefault="00000000" w:rsidRPr="00000000" w14:paraId="000001A3">
            <w:pPr>
              <w:rPr>
                <w:b w:val="1"/>
                <w:bCs w:val="1"/>
                <w:sz w:val="22"/>
                <w:szCs w:val="22"/>
              </w:rPr>
            </w:pPr>
            <w:r w:rsidDel="00000000" w:rsidR="00000000" w:rsidRPr="00000000">
              <w:rPr>
                <w:b w:val="1"/>
                <w:bCs w:val="1"/>
                <w:rtl w:val="0"/>
              </w:rPr>
              <w:t xml:space="preserve">Verify User Identity (Admin)</w:t>
            </w:r>
            <w:r w:rsidDel="00000000" w:rsidR="00000000" w:rsidRPr="00000000">
              <w:rPr>
                <w:rtl w:val="0"/>
              </w:rPr>
            </w:r>
          </w:p>
        </w:tc>
        <w:tc>
          <w:tcPr>
            <w:shd w:fill="d9d9d9" w:val="clear"/>
          </w:tcPr>
          <w:p w:rsidR="00000000" w:rsidDel="00000000" w:rsidP="00000000" w:rsidRDefault="00000000" w:rsidRPr="00000000" w14:paraId="000001A4">
            <w:pPr>
              <w:rPr/>
            </w:pPr>
            <w:r w:rsidDel="00000000" w:rsidR="00000000" w:rsidRPr="00000000">
              <w:rPr>
                <w:rtl w:val="0"/>
              </w:rPr>
              <w:t xml:space="preserve">Attacker impersonates an admin to approve or reject user identity verification.</w:t>
            </w:r>
          </w:p>
        </w:tc>
        <w:tc>
          <w:tcPr/>
          <w:p w:rsidR="00000000" w:rsidDel="00000000" w:rsidP="00000000" w:rsidRDefault="00000000" w:rsidRPr="00000000" w14:paraId="000001A5">
            <w:pPr>
              <w:rPr/>
            </w:pPr>
            <w:r w:rsidDel="00000000" w:rsidR="00000000" w:rsidRPr="00000000">
              <w:rPr>
                <w:rtl w:val="0"/>
              </w:rPr>
              <w:t xml:space="preserve">Identity documents or verification status altered during review or storage.</w:t>
            </w:r>
          </w:p>
        </w:tc>
        <w:tc>
          <w:tcPr>
            <w:shd w:fill="d9d9d9" w:val="clear"/>
          </w:tcPr>
          <w:p w:rsidR="00000000" w:rsidDel="00000000" w:rsidP="00000000" w:rsidRDefault="00000000" w:rsidRPr="00000000" w14:paraId="000001A6">
            <w:pPr>
              <w:rPr/>
            </w:pPr>
            <w:r w:rsidDel="00000000" w:rsidR="00000000" w:rsidRPr="00000000">
              <w:rPr>
                <w:rtl w:val="0"/>
              </w:rPr>
              <w:t xml:space="preserve">Admin denies approving or rejecting a user’s identity verification.</w:t>
            </w:r>
          </w:p>
        </w:tc>
        <w:tc>
          <w:tcPr/>
          <w:p w:rsidR="00000000" w:rsidDel="00000000" w:rsidP="00000000" w:rsidRDefault="00000000" w:rsidRPr="00000000" w14:paraId="000001A7">
            <w:pPr>
              <w:rPr/>
            </w:pPr>
            <w:r w:rsidDel="00000000" w:rsidR="00000000" w:rsidRPr="00000000">
              <w:rPr>
                <w:rtl w:val="0"/>
              </w:rPr>
              <w:t xml:space="preserve">Sensitive identity data (CNIC, documents, photos) exposed to unauthorized users or admins.</w:t>
            </w:r>
          </w:p>
        </w:tc>
        <w:tc>
          <w:tcPr/>
          <w:p w:rsidR="00000000" w:rsidDel="00000000" w:rsidP="00000000" w:rsidRDefault="00000000" w:rsidRPr="00000000" w14:paraId="000001A8">
            <w:pPr>
              <w:rPr/>
            </w:pPr>
            <w:r w:rsidDel="00000000" w:rsidR="00000000" w:rsidRPr="00000000">
              <w:rPr>
                <w:rtl w:val="0"/>
              </w:rPr>
              <w:t xml:space="preserve">Verification system unavailable due to mass fake submission</w:t>
            </w:r>
          </w:p>
        </w:tc>
        <w:tc>
          <w:tcPr>
            <w:shd w:fill="ffffff" w:val="clear"/>
          </w:tcPr>
          <w:p w:rsidR="00000000" w:rsidDel="00000000" w:rsidP="00000000" w:rsidRDefault="00000000" w:rsidRPr="00000000" w14:paraId="000001A9">
            <w:pPr>
              <w:rPr/>
            </w:pPr>
            <w:r w:rsidDel="00000000" w:rsidR="00000000" w:rsidRPr="00000000">
              <w:rPr>
                <w:rtl w:val="0"/>
              </w:rPr>
              <w:t xml:space="preserve">Admin wrongfully verifies users to gain favors or bypass trust requirements.</w:t>
            </w:r>
          </w:p>
        </w:tc>
      </w:tr>
      <w:tr>
        <w:trPr>
          <w:cantSplit w:val="0"/>
          <w:trHeight w:val="2363"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AB">
            <w:pPr>
              <w:rPr/>
            </w:pPr>
            <w:r w:rsidDel="00000000" w:rsidR="00000000" w:rsidRPr="00000000">
              <w:rPr>
                <w:rtl w:val="0"/>
              </w:rPr>
              <w:t xml:space="preserve">Strong admin authentication, MFA for verification actions, secure admin sessions with timeout.</w:t>
            </w:r>
          </w:p>
        </w:tc>
        <w:tc>
          <w:tcPr/>
          <w:p w:rsidR="00000000" w:rsidDel="00000000" w:rsidP="00000000" w:rsidRDefault="00000000" w:rsidRPr="00000000" w14:paraId="000001AC">
            <w:pPr>
              <w:rPr/>
            </w:pPr>
            <w:r w:rsidDel="00000000" w:rsidR="00000000" w:rsidRPr="00000000">
              <w:rPr>
                <w:rtl w:val="0"/>
              </w:rPr>
              <w:t xml:space="preserve">backend-controlled verification status updates.</w:t>
            </w:r>
          </w:p>
        </w:tc>
        <w:tc>
          <w:tcPr>
            <w:shd w:fill="d9d9d9" w:val="clear"/>
          </w:tcPr>
          <w:p w:rsidR="00000000" w:rsidDel="00000000" w:rsidP="00000000" w:rsidRDefault="00000000" w:rsidRPr="00000000" w14:paraId="000001AD">
            <w:pPr>
              <w:rPr/>
            </w:pPr>
            <w:r w:rsidDel="00000000" w:rsidR="00000000" w:rsidRPr="00000000">
              <w:rPr>
                <w:rtl w:val="0"/>
              </w:rPr>
              <w:t xml:space="preserve">Verification decision logs with admin ID, timestamp,</w:t>
            </w:r>
          </w:p>
        </w:tc>
        <w:tc>
          <w:tcPr/>
          <w:p w:rsidR="00000000" w:rsidDel="00000000" w:rsidP="00000000" w:rsidRDefault="00000000" w:rsidRPr="00000000" w14:paraId="000001AE">
            <w:pPr>
              <w:rPr/>
            </w:pPr>
            <w:r w:rsidDel="00000000" w:rsidR="00000000" w:rsidRPr="00000000">
              <w:rPr>
                <w:rtl w:val="0"/>
              </w:rPr>
              <w:t xml:space="preserve">Encrypted storage, restricted admin access, document redaction, secure file access URLs.</w:t>
            </w:r>
          </w:p>
        </w:tc>
        <w:tc>
          <w:tcPr/>
          <w:p w:rsidR="00000000" w:rsidDel="00000000" w:rsidP="00000000" w:rsidRDefault="00000000" w:rsidRPr="00000000" w14:paraId="000001AF">
            <w:pPr>
              <w:rPr/>
            </w:pPr>
            <w:r w:rsidDel="00000000" w:rsidR="00000000" w:rsidRPr="00000000">
              <w:rPr>
                <w:rtl w:val="0"/>
              </w:rPr>
              <w:t xml:space="preserve">Submission rate limits, queued verification workflow, monitoring and alerts.</w:t>
            </w:r>
          </w:p>
        </w:tc>
        <w:tc>
          <w:tcPr>
            <w:shd w:fill="ffffff" w:val="clear"/>
          </w:tcPr>
          <w:p w:rsidR="00000000" w:rsidDel="00000000" w:rsidP="00000000" w:rsidRDefault="00000000" w:rsidRPr="00000000" w14:paraId="000001B0">
            <w:pPr>
              <w:rPr/>
            </w:pPr>
            <w:r w:rsidDel="00000000" w:rsidR="00000000" w:rsidRPr="00000000">
              <w:rPr>
                <w:rtl w:val="0"/>
              </w:rPr>
              <w:t xml:space="preserve">Two-step verification approval</w:t>
            </w:r>
          </w:p>
        </w:tc>
      </w:tr>
      <w:tr>
        <w:trPr>
          <w:cantSplit w:val="0"/>
          <w:trHeight w:val="66" w:hRule="atLeast"/>
          <w:tblHeader w:val="0"/>
        </w:trPr>
        <w:tc>
          <w:tcPr>
            <w:gridSpan w:val="7"/>
            <w:shd w:fill="a6a6a6" w:val="clear"/>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8">
      <w:pPr>
        <w:rPr>
          <w:color w:val="008000"/>
        </w:rPr>
      </w:pPr>
      <w:r w:rsidDel="00000000" w:rsidR="00000000" w:rsidRPr="00000000">
        <w:rPr>
          <w:rtl w:val="0"/>
        </w:rPr>
      </w:r>
    </w:p>
    <w:p w:rsidR="00000000" w:rsidDel="00000000" w:rsidP="00000000" w:rsidRDefault="00000000" w:rsidRPr="00000000" w14:paraId="000001B9">
      <w:pPr>
        <w:rPr>
          <w:color w:val="008000"/>
        </w:rPr>
      </w:pPr>
      <w:r w:rsidDel="00000000" w:rsidR="00000000" w:rsidRPr="00000000">
        <w:rPr>
          <w:rtl w:val="0"/>
        </w:rPr>
      </w:r>
    </w:p>
    <w:p w:rsidR="00000000" w:rsidDel="00000000" w:rsidP="00000000" w:rsidRDefault="00000000" w:rsidRPr="00000000" w14:paraId="000001BA">
      <w:pPr>
        <w:rPr>
          <w:color w:val="008000"/>
        </w:rPr>
      </w:pPr>
      <w:r w:rsidDel="00000000" w:rsidR="00000000" w:rsidRPr="00000000">
        <w:rPr>
          <w:rtl w:val="0"/>
        </w:rPr>
      </w:r>
    </w:p>
    <w:p w:rsidR="00000000" w:rsidDel="00000000" w:rsidP="00000000" w:rsidRDefault="00000000" w:rsidRPr="00000000" w14:paraId="000001BB">
      <w:pPr>
        <w:pStyle w:val="Heading1"/>
        <w:ind w:left="360" w:firstLine="0"/>
        <w:jc w:val="left"/>
        <w:rPr>
          <w:sz w:val="32"/>
          <w:szCs w:val="32"/>
        </w:rPr>
      </w:pPr>
      <w:bookmarkStart w:colFirst="0" w:colLast="0" w:name="_hqse90c3uo7q" w:id="4"/>
      <w:bookmarkEnd w:id="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12700</wp:posOffset>
                </wp:positionV>
                <wp:extent cx="1028700" cy="541020"/>
                <wp:effectExtent b="0" l="0" r="0" t="0"/>
                <wp:wrapNone/>
                <wp:docPr id="6" name=""/>
                <a:graphic>
                  <a:graphicData uri="http://schemas.microsoft.com/office/word/2010/wordprocessingShape">
                    <wps:wsp>
                      <wps:cNvSpPr/>
                      <wps:cNvPr id="7" name="Shape 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12700</wp:posOffset>
                </wp:positionV>
                <wp:extent cx="1028700" cy="5410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8000"/>
        </w:rPr>
      </w:pPr>
      <w:r w:rsidDel="00000000" w:rsidR="00000000" w:rsidRPr="00000000">
        <w:rPr>
          <w:rtl w:val="0"/>
        </w:rPr>
      </w:r>
    </w:p>
    <w:p w:rsidR="00000000" w:rsidDel="00000000" w:rsidP="00000000" w:rsidRDefault="00000000" w:rsidRPr="00000000" w14:paraId="000001C4">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197</wp:posOffset>
                </wp:positionV>
                <wp:extent cx="1028700" cy="541020"/>
                <wp:effectExtent b="0" l="0" r="0" t="0"/>
                <wp:wrapNone/>
                <wp:docPr id="17"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197</wp:posOffset>
                </wp:positionV>
                <wp:extent cx="1028700" cy="5410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C5">
      <w:pPr>
        <w:rPr>
          <w:color w:val="008000"/>
        </w:rPr>
      </w:pPr>
      <w:r w:rsidDel="00000000" w:rsidR="00000000" w:rsidRPr="00000000">
        <w:rPr>
          <w:rtl w:val="0"/>
        </w:rPr>
      </w:r>
    </w:p>
    <w:p w:rsidR="00000000" w:rsidDel="00000000" w:rsidP="00000000" w:rsidRDefault="00000000" w:rsidRPr="00000000" w14:paraId="000001C6">
      <w:pPr>
        <w:rPr>
          <w:color w:val="008000"/>
        </w:rPr>
      </w:pPr>
      <w:r w:rsidDel="00000000" w:rsidR="00000000" w:rsidRPr="00000000">
        <w:rPr>
          <w:rtl w:val="0"/>
        </w:rPr>
      </w:r>
    </w:p>
    <w:p w:rsidR="00000000" w:rsidDel="00000000" w:rsidP="00000000" w:rsidRDefault="00000000" w:rsidRPr="00000000" w14:paraId="000001C7">
      <w:pPr>
        <w:rPr>
          <w:color w:val="008000"/>
        </w:rPr>
      </w:pPr>
      <w:r w:rsidDel="00000000" w:rsidR="00000000" w:rsidRPr="00000000">
        <w:rPr>
          <w:rtl w:val="0"/>
        </w:rPr>
      </w:r>
    </w:p>
    <w:p w:rsidR="00000000" w:rsidDel="00000000" w:rsidP="00000000" w:rsidRDefault="00000000" w:rsidRPr="00000000" w14:paraId="000001C8">
      <w:pPr>
        <w:rPr>
          <w:color w:val="008000"/>
        </w:rPr>
      </w:pPr>
      <w:r w:rsidDel="00000000" w:rsidR="00000000" w:rsidRPr="00000000">
        <w:rPr>
          <w:rtl w:val="0"/>
        </w:rPr>
      </w:r>
    </w:p>
    <w:p w:rsidR="00000000" w:rsidDel="00000000" w:rsidP="00000000" w:rsidRDefault="00000000" w:rsidRPr="00000000" w14:paraId="000001C9">
      <w:pPr>
        <w:rPr>
          <w:color w:val="008000"/>
        </w:rPr>
      </w:pPr>
      <w:r w:rsidDel="00000000" w:rsidR="00000000" w:rsidRPr="00000000">
        <w:rPr>
          <w:rtl w:val="0"/>
        </w:rPr>
      </w:r>
    </w:p>
    <w:p w:rsidR="00000000" w:rsidDel="00000000" w:rsidP="00000000" w:rsidRDefault="00000000" w:rsidRPr="00000000" w14:paraId="000001CA">
      <w:pPr>
        <w:rPr>
          <w:color w:val="008000"/>
        </w:rPr>
      </w:pPr>
      <w:r w:rsidDel="00000000" w:rsidR="00000000" w:rsidRPr="00000000">
        <w:rPr>
          <w:rtl w:val="0"/>
        </w:rPr>
      </w:r>
    </w:p>
    <w:p w:rsidR="00000000" w:rsidDel="00000000" w:rsidP="00000000" w:rsidRDefault="00000000" w:rsidRPr="00000000" w14:paraId="000001CB">
      <w:pPr>
        <w:rPr>
          <w:color w:val="008000"/>
        </w:rPr>
      </w:pPr>
      <w:r w:rsidDel="00000000" w:rsidR="00000000" w:rsidRPr="00000000">
        <w:rPr>
          <w:rtl w:val="0"/>
        </w:rPr>
      </w:r>
    </w:p>
    <w:p w:rsidR="00000000" w:rsidDel="00000000" w:rsidP="00000000" w:rsidRDefault="00000000" w:rsidRPr="00000000" w14:paraId="000001CC">
      <w:pPr>
        <w:rPr>
          <w:color w:val="008000"/>
        </w:rPr>
      </w:pPr>
      <w:r w:rsidDel="00000000" w:rsidR="00000000" w:rsidRPr="00000000">
        <w:rPr>
          <w:rtl w:val="0"/>
        </w:rPr>
      </w:r>
    </w:p>
    <w:p w:rsidR="00000000" w:rsidDel="00000000" w:rsidP="00000000" w:rsidRDefault="00000000" w:rsidRPr="00000000" w14:paraId="000001CD">
      <w:pPr>
        <w:rPr>
          <w:color w:val="008000"/>
        </w:rPr>
      </w:pPr>
      <w:r w:rsidDel="00000000" w:rsidR="00000000" w:rsidRPr="00000000">
        <w:rPr>
          <w:rtl w:val="0"/>
        </w:rPr>
      </w:r>
    </w:p>
    <w:p w:rsidR="00000000" w:rsidDel="00000000" w:rsidP="00000000" w:rsidRDefault="00000000" w:rsidRPr="00000000" w14:paraId="000001CE">
      <w:pPr>
        <w:rPr>
          <w:color w:val="008000"/>
        </w:rPr>
      </w:pPr>
      <w:r w:rsidDel="00000000" w:rsidR="00000000" w:rsidRPr="00000000">
        <w:rPr>
          <w:rtl w:val="0"/>
        </w:rPr>
      </w:r>
    </w:p>
    <w:p w:rsidR="00000000" w:rsidDel="00000000" w:rsidP="00000000" w:rsidRDefault="00000000" w:rsidRPr="00000000" w14:paraId="000001CF">
      <w:pPr>
        <w:rPr>
          <w:color w:val="008000"/>
        </w:rPr>
      </w:pPr>
      <w:r w:rsidDel="00000000" w:rsidR="00000000" w:rsidRPr="00000000">
        <w:rPr>
          <w:rtl w:val="0"/>
        </w:rPr>
      </w:r>
    </w:p>
    <w:p w:rsidR="00000000" w:rsidDel="00000000" w:rsidP="00000000" w:rsidRDefault="00000000" w:rsidRPr="00000000" w14:paraId="000001D0">
      <w:pPr>
        <w:rPr>
          <w:color w:val="008000"/>
        </w:rPr>
      </w:pPr>
      <w:r w:rsidDel="00000000" w:rsidR="00000000" w:rsidRPr="00000000">
        <w:rPr>
          <w:rtl w:val="0"/>
        </w:rPr>
      </w:r>
    </w:p>
    <w:p w:rsidR="00000000" w:rsidDel="00000000" w:rsidP="00000000" w:rsidRDefault="00000000" w:rsidRPr="00000000" w14:paraId="000001D1">
      <w:pPr>
        <w:rPr>
          <w:color w:val="008000"/>
        </w:rPr>
      </w:pPr>
      <w:r w:rsidDel="00000000" w:rsidR="00000000" w:rsidRPr="00000000">
        <w:rPr>
          <w:rtl w:val="0"/>
        </w:rPr>
      </w:r>
    </w:p>
    <w:p w:rsidR="00000000" w:rsidDel="00000000" w:rsidP="00000000" w:rsidRDefault="00000000" w:rsidRPr="00000000" w14:paraId="000001D2">
      <w:pPr>
        <w:rPr>
          <w:color w:val="008000"/>
        </w:rPr>
      </w:pPr>
      <w:r w:rsidDel="00000000" w:rsidR="00000000" w:rsidRPr="00000000">
        <w:rPr>
          <w:rtl w:val="0"/>
        </w:rPr>
      </w:r>
    </w:p>
    <w:p w:rsidR="00000000" w:rsidDel="00000000" w:rsidP="00000000" w:rsidRDefault="00000000" w:rsidRPr="00000000" w14:paraId="000001D3">
      <w:pPr>
        <w:rPr>
          <w:color w:val="008000"/>
        </w:rPr>
      </w:pPr>
      <w:r w:rsidDel="00000000" w:rsidR="00000000" w:rsidRPr="00000000">
        <w:rPr>
          <w:color w:val="008000"/>
          <w:rtl w:val="0"/>
        </w:rPr>
        <w:t xml:space="preserve">`</w:t>
      </w:r>
    </w:p>
    <w:tbl>
      <w:tblPr>
        <w:tblStyle w:val="Table13"/>
        <w:tblpPr w:leftFromText="180" w:rightFromText="180" w:topFromText="180" w:bottomFromText="180" w:vertAnchor="text" w:horzAnchor="text" w:tblpX="-1440" w:tblpY="0"/>
        <w:tblW w:w="14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980"/>
        <w:gridCol w:w="2460"/>
        <w:gridCol w:w="2025"/>
        <w:gridCol w:w="1910"/>
        <w:gridCol w:w="1704"/>
        <w:gridCol w:w="2625"/>
        <w:tblGridChange w:id="0">
          <w:tblGrid>
            <w:gridCol w:w="1741"/>
            <w:gridCol w:w="1980"/>
            <w:gridCol w:w="2460"/>
            <w:gridCol w:w="2025"/>
            <w:gridCol w:w="1910"/>
            <w:gridCol w:w="1704"/>
            <w:gridCol w:w="2625"/>
          </w:tblGrid>
        </w:tblGridChange>
      </w:tblGrid>
      <w:tr>
        <w:trPr>
          <w:cantSplit w:val="0"/>
          <w:trHeight w:val="356" w:hRule="atLeast"/>
          <w:tblHeader w:val="0"/>
        </w:trPr>
        <w:tc>
          <w:tcPr>
            <w:shd w:fill="a6a6a6" w:val="clea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Elevation of Privilege</w:t>
            </w:r>
          </w:p>
        </w:tc>
      </w:tr>
      <w:tr>
        <w:trPr>
          <w:cantSplit w:val="0"/>
          <w:trHeight w:val="1246" w:hRule="atLeast"/>
          <w:tblHeader w:val="0"/>
        </w:trPr>
        <w:tc>
          <w:tcPr>
            <w:vMerge w:val="restart"/>
          </w:tcPr>
          <w:p w:rsidR="00000000" w:rsidDel="00000000" w:rsidP="00000000" w:rsidRDefault="00000000" w:rsidRPr="00000000" w14:paraId="000001DB">
            <w:pPr>
              <w:rPr>
                <w:b w:val="1"/>
                <w:bCs w:val="1"/>
              </w:rPr>
            </w:pPr>
            <w:r w:rsidDel="00000000" w:rsidR="00000000" w:rsidRPr="00000000">
              <w:rPr>
                <w:b w:val="1"/>
                <w:bCs w:val="1"/>
                <w:rtl w:val="0"/>
              </w:rPr>
              <w:t xml:space="preserve">Manage User Accounts (Admin)</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tc>
        <w:tc>
          <w:tcPr>
            <w:shd w:fill="d9d9d9" w:val="clear"/>
          </w:tcPr>
          <w:p w:rsidR="00000000" w:rsidDel="00000000" w:rsidP="00000000" w:rsidRDefault="00000000" w:rsidRPr="00000000" w14:paraId="000001DE">
            <w:pPr>
              <w:rPr/>
            </w:pPr>
            <w:r w:rsidDel="00000000" w:rsidR="00000000" w:rsidRPr="00000000">
              <w:rPr>
                <w:rtl w:val="0"/>
              </w:rPr>
              <w:t xml:space="preserve">Attacker impersonates an admin to access user management features.</w:t>
            </w:r>
          </w:p>
        </w:tc>
        <w:tc>
          <w:tcPr/>
          <w:p w:rsidR="00000000" w:rsidDel="00000000" w:rsidP="00000000" w:rsidRDefault="00000000" w:rsidRPr="00000000" w14:paraId="000001DF">
            <w:pPr>
              <w:rPr/>
            </w:pPr>
            <w:r w:rsidDel="00000000" w:rsidR="00000000" w:rsidRPr="00000000">
              <w:rPr>
                <w:rtl w:val="0"/>
              </w:rPr>
              <w:t xml:space="preserve">Unauthorized modification of user data (roles, permissions, account status).</w:t>
            </w:r>
          </w:p>
        </w:tc>
        <w:tc>
          <w:tcPr>
            <w:shd w:fill="d9d9d9" w:val="clear"/>
          </w:tcPr>
          <w:p w:rsidR="00000000" w:rsidDel="00000000" w:rsidP="00000000" w:rsidRDefault="00000000" w:rsidRPr="00000000" w14:paraId="000001E0">
            <w:pPr>
              <w:rPr/>
            </w:pPr>
            <w:r w:rsidDel="00000000" w:rsidR="00000000" w:rsidRPr="00000000">
              <w:rPr>
                <w:rtl w:val="0"/>
              </w:rPr>
              <w:t xml:space="preserve">Admin denies creating, updating, or deleting a user.</w:t>
            </w:r>
          </w:p>
        </w:tc>
        <w:tc>
          <w:tcPr/>
          <w:p w:rsidR="00000000" w:rsidDel="00000000" w:rsidP="00000000" w:rsidRDefault="00000000" w:rsidRPr="00000000" w14:paraId="000001E1">
            <w:pPr>
              <w:rPr/>
            </w:pPr>
            <w:r w:rsidDel="00000000" w:rsidR="00000000" w:rsidRPr="00000000">
              <w:rPr>
                <w:rtl w:val="0"/>
              </w:rPr>
              <w:t xml:space="preserve">Sensitive user information (emails, roles, personal data) exposed to unauthorized users.</w:t>
            </w:r>
          </w:p>
        </w:tc>
        <w:tc>
          <w:tcPr/>
          <w:p w:rsidR="00000000" w:rsidDel="00000000" w:rsidP="00000000" w:rsidRDefault="00000000" w:rsidRPr="00000000" w14:paraId="000001E2">
            <w:pPr>
              <w:rPr/>
            </w:pPr>
            <w:r w:rsidDel="00000000" w:rsidR="00000000" w:rsidRPr="00000000">
              <w:rPr>
                <w:rtl w:val="0"/>
              </w:rPr>
              <w:t xml:space="preserve">Admin panel or user management APIs overwhelmed by excessive requests</w:t>
            </w:r>
          </w:p>
        </w:tc>
        <w:tc>
          <w:tcPr>
            <w:shd w:fill="ffffff" w:val="clear"/>
          </w:tcPr>
          <w:p w:rsidR="00000000" w:rsidDel="00000000" w:rsidP="00000000" w:rsidRDefault="00000000" w:rsidRPr="00000000" w14:paraId="000001E3">
            <w:pPr>
              <w:rPr/>
            </w:pPr>
            <w:r w:rsidDel="00000000" w:rsidR="00000000" w:rsidRPr="00000000">
              <w:rPr>
                <w:rtl w:val="0"/>
              </w:rPr>
              <w:t xml:space="preserve">Admin escalates privileges to super-admin or grants unauthorized roles.</w:t>
            </w:r>
          </w:p>
        </w:tc>
      </w:tr>
      <w:tr>
        <w:trPr>
          <w:cantSplit w:val="0"/>
          <w:trHeight w:val="3419"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E5">
            <w:pPr>
              <w:rPr/>
            </w:pPr>
            <w:r w:rsidDel="00000000" w:rsidR="00000000" w:rsidRPr="00000000">
              <w:rPr>
                <w:rtl w:val="0"/>
              </w:rPr>
              <w:t xml:space="preserve">Session Management, or JWT Authentication system </w:t>
            </w:r>
          </w:p>
        </w:tc>
        <w:tc>
          <w:tcPr/>
          <w:p w:rsidR="00000000" w:rsidDel="00000000" w:rsidP="00000000" w:rsidRDefault="00000000" w:rsidRPr="00000000" w14:paraId="000001E6">
            <w:pPr>
              <w:rPr/>
            </w:pPr>
            <w:r w:rsidDel="00000000" w:rsidR="00000000" w:rsidRPr="00000000">
              <w:rPr>
                <w:rtl w:val="0"/>
              </w:rPr>
              <w:t xml:space="preserve">Role Based Access Control, server side validation</w:t>
            </w:r>
          </w:p>
        </w:tc>
        <w:tc>
          <w:tcPr>
            <w:shd w:fill="d9d9d9" w:val="clear"/>
          </w:tcPr>
          <w:p w:rsidR="00000000" w:rsidDel="00000000" w:rsidP="00000000" w:rsidRDefault="00000000" w:rsidRPr="00000000" w14:paraId="000001E7">
            <w:pPr>
              <w:rPr/>
            </w:pPr>
            <w:r w:rsidDel="00000000" w:rsidR="00000000" w:rsidRPr="00000000">
              <w:rPr>
                <w:rtl w:val="0"/>
              </w:rPr>
              <w:t xml:space="preserve">Detailed audit logs with admin ID, timestamps</w:t>
            </w:r>
          </w:p>
        </w:tc>
        <w:tc>
          <w:tcPr/>
          <w:p w:rsidR="00000000" w:rsidDel="00000000" w:rsidP="00000000" w:rsidRDefault="00000000" w:rsidRPr="00000000" w14:paraId="000001E8">
            <w:pPr>
              <w:rPr/>
            </w:pPr>
            <w:r w:rsidDel="00000000" w:rsidR="00000000" w:rsidRPr="00000000">
              <w:rPr>
                <w:rtl w:val="0"/>
              </w:rPr>
              <w:t xml:space="preserve">Least-privilege access, data masking, encrypted data at rest &amp; in transit, generic error messages.</w:t>
            </w:r>
          </w:p>
        </w:tc>
        <w:tc>
          <w:tcPr/>
          <w:p w:rsidR="00000000" w:rsidDel="00000000" w:rsidP="00000000" w:rsidRDefault="00000000" w:rsidRPr="00000000" w14:paraId="000001E9">
            <w:pPr>
              <w:rPr/>
            </w:pPr>
            <w:r w:rsidDel="00000000" w:rsidR="00000000" w:rsidRPr="00000000">
              <w:rPr>
                <w:rtl w:val="0"/>
              </w:rPr>
              <w:t xml:space="preserve">API rate limiting, throttling, monitoring</w:t>
            </w:r>
          </w:p>
        </w:tc>
        <w:tc>
          <w:tcPr>
            <w:shd w:fill="ffffff" w:val="clear"/>
          </w:tcPr>
          <w:p w:rsidR="00000000" w:rsidDel="00000000" w:rsidP="00000000" w:rsidRDefault="00000000" w:rsidRPr="00000000" w14:paraId="000001EA">
            <w:pPr>
              <w:rPr/>
            </w:pPr>
            <w:r w:rsidDel="00000000" w:rsidR="00000000" w:rsidRPr="00000000">
              <w:rPr>
                <w:rtl w:val="0"/>
              </w:rPr>
              <w:t xml:space="preserve">Strict role hierarchy, approval workflow for role changes, rate limiting, account lockout on suspicious activity.</w:t>
            </w:r>
          </w:p>
        </w:tc>
      </w:tr>
    </w:tbl>
    <w:p w:rsidR="00000000" w:rsidDel="00000000" w:rsidP="00000000" w:rsidRDefault="00000000" w:rsidRPr="00000000" w14:paraId="000001EB">
      <w:pPr>
        <w:pStyle w:val="Heading1"/>
        <w:jc w:val="left"/>
        <w:rPr>
          <w:rFonts w:ascii="Calibri" w:cs="Calibri" w:eastAsia="Calibri" w:hAnsi="Calibri"/>
          <w:sz w:val="32"/>
          <w:szCs w:val="32"/>
        </w:rPr>
      </w:pPr>
      <w:bookmarkStart w:colFirst="0" w:colLast="0" w:name="_k7aegt4tf41r" w:id="5"/>
      <w:bookmarkEnd w:id="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-796923</wp:posOffset>
                </wp:positionH>
                <wp:positionV relativeFrom="paragraph">
                  <wp:posOffset>1031875</wp:posOffset>
                </wp:positionV>
                <wp:extent cx="935672" cy="536575"/>
                <wp:effectExtent b="0" l="0" r="0" t="0"/>
                <wp:wrapNone/>
                <wp:docPr id="9"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-796923</wp:posOffset>
                </wp:positionH>
                <wp:positionV relativeFrom="paragraph">
                  <wp:posOffset>1031875</wp:posOffset>
                </wp:positionV>
                <wp:extent cx="935672" cy="536575"/>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1974850</wp:posOffset>
                </wp:positionV>
                <wp:extent cx="1028700" cy="541020"/>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1974850</wp:posOffset>
                </wp:positionV>
                <wp:extent cx="1028700" cy="5410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g7itxqlt6ej" w:id="6"/>
      <w:bookmarkEnd w:id="6"/>
      <w:r w:rsidDel="00000000" w:rsidR="00000000" w:rsidRPr="00000000">
        <w:rPr>
          <w:sz w:val="32"/>
          <w:szCs w:val="32"/>
          <w:rtl w:val="0"/>
        </w:rPr>
        <w:t xml:space="preserve">Threat Modeling: Sprint-2-Final submission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00">
            <w:pPr>
              <w:rPr>
                <w:b w:val="1"/>
                <w:bCs w:val="1"/>
              </w:rPr>
            </w:pPr>
            <w:r w:rsidDel="00000000" w:rsidR="00000000" w:rsidRPr="00000000">
              <w:rPr>
                <w:b w:val="1"/>
                <w:bCs w:val="1"/>
                <w:rtl w:val="0"/>
              </w:rPr>
              <w:t xml:space="preserve">Monitor Transactions (Admin)</w:t>
            </w:r>
          </w:p>
        </w:tc>
        <w:tc>
          <w:tcPr>
            <w:shd w:fill="d9d9d9" w:val="clear"/>
          </w:tcPr>
          <w:p w:rsidR="00000000" w:rsidDel="00000000" w:rsidP="00000000" w:rsidRDefault="00000000" w:rsidRPr="00000000" w14:paraId="00000201">
            <w:pPr>
              <w:rPr/>
            </w:pPr>
            <w:r w:rsidDel="00000000" w:rsidR="00000000" w:rsidRPr="00000000">
              <w:rPr>
                <w:rtl w:val="0"/>
              </w:rPr>
              <w:t xml:space="preserve">Attacker impersonates an admin to view or monitor transaction history.</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Transactions manipulated (amounts, commission %, ride IDs, driver earnings) through API abuse or request modification.</w:t>
            </w:r>
          </w:p>
        </w:tc>
        <w:tc>
          <w:tcPr>
            <w:shd w:fill="d9d9d9" w:val="clear"/>
          </w:tcPr>
          <w:p w:rsidR="00000000" w:rsidDel="00000000" w:rsidP="00000000" w:rsidRDefault="00000000" w:rsidRPr="00000000" w14:paraId="00000203">
            <w:pPr>
              <w:rPr/>
            </w:pPr>
            <w:r w:rsidDel="00000000" w:rsidR="00000000" w:rsidRPr="00000000">
              <w:rPr>
                <w:rtl w:val="0"/>
              </w:rPr>
              <w:t xml:space="preserve">Admin denies viewing/exporting transactions or making changes to transaction status.</w:t>
            </w:r>
          </w:p>
        </w:tc>
        <w:tc>
          <w:tcPr/>
          <w:p w:rsidR="00000000" w:rsidDel="00000000" w:rsidP="00000000" w:rsidRDefault="00000000" w:rsidRPr="00000000" w14:paraId="00000204">
            <w:pPr>
              <w:rPr/>
            </w:pPr>
            <w:r w:rsidDel="00000000" w:rsidR="00000000" w:rsidRPr="00000000">
              <w:rPr>
                <w:rtl w:val="0"/>
              </w:rPr>
              <w:t xml:space="preserve">Sensitive financial data leaked (driver earnings, passenger payments, commission, payment references).</w:t>
            </w:r>
          </w:p>
        </w:tc>
        <w:tc>
          <w:tcPr/>
          <w:p w:rsidR="00000000" w:rsidDel="00000000" w:rsidP="00000000" w:rsidRDefault="00000000" w:rsidRPr="00000000" w14:paraId="00000205">
            <w:pPr>
              <w:rPr/>
            </w:pPr>
            <w:r w:rsidDel="00000000" w:rsidR="00000000" w:rsidRPr="00000000">
              <w:rPr>
                <w:rtl w:val="0"/>
              </w:rPr>
              <w:t xml:space="preserve">Transaction dashboard/API overloaded via excessive filtering, exports, or repeated requests</w:t>
            </w:r>
          </w:p>
        </w:tc>
        <w:tc>
          <w:tcPr>
            <w:shd w:fill="ffffff" w:val="clear"/>
          </w:tcPr>
          <w:p w:rsidR="00000000" w:rsidDel="00000000" w:rsidP="00000000" w:rsidRDefault="00000000" w:rsidRPr="00000000" w14:paraId="00000206">
            <w:pPr>
              <w:rPr/>
            </w:pPr>
            <w:r w:rsidDel="00000000" w:rsidR="00000000" w:rsidRPr="00000000">
              <w:rPr>
                <w:rtl w:val="0"/>
              </w:rPr>
              <w:t xml:space="preserve">Low-level admin accesses financial controls (payouts, editing payments).</w:t>
            </w:r>
          </w:p>
        </w:tc>
      </w:tr>
      <w:tr>
        <w:trPr>
          <w:cantSplit w:val="0"/>
          <w:trHeight w:val="2108" w:hRule="atLeast"/>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08">
            <w:pPr>
              <w:rPr/>
            </w:pPr>
            <w:r w:rsidDel="00000000" w:rsidR="00000000" w:rsidRPr="00000000">
              <w:rPr>
                <w:rtl w:val="0"/>
              </w:rPr>
              <w:t xml:space="preserve">Strong admin authentication + MFA, secure session/JWT validation,</w:t>
            </w:r>
          </w:p>
        </w:tc>
        <w:tc>
          <w:tcPr/>
          <w:p w:rsidR="00000000" w:rsidDel="00000000" w:rsidP="00000000" w:rsidRDefault="00000000" w:rsidRPr="00000000" w14:paraId="00000209">
            <w:pPr>
              <w:rPr/>
            </w:pPr>
            <w:r w:rsidDel="00000000" w:rsidR="00000000" w:rsidRPr="00000000">
              <w:rPr>
                <w:rtl w:val="0"/>
              </w:rPr>
              <w:t xml:space="preserve">Server-side validation, immutable transaction records,</w:t>
            </w:r>
          </w:p>
        </w:tc>
        <w:tc>
          <w:tcPr>
            <w:shd w:fill="d9d9d9" w:val="clear"/>
          </w:tcPr>
          <w:p w:rsidR="00000000" w:rsidDel="00000000" w:rsidP="00000000" w:rsidRDefault="00000000" w:rsidRPr="00000000" w14:paraId="0000020A">
            <w:pPr>
              <w:rPr/>
            </w:pPr>
            <w:r w:rsidDel="00000000" w:rsidR="00000000" w:rsidRPr="00000000">
              <w:rPr>
                <w:rtl w:val="0"/>
              </w:rPr>
              <w:t xml:space="preserve">Audit logs with admin ID + timestamp </w:t>
            </w:r>
          </w:p>
        </w:tc>
        <w:tc>
          <w:tcPr/>
          <w:p w:rsidR="00000000" w:rsidDel="00000000" w:rsidP="00000000" w:rsidRDefault="00000000" w:rsidRPr="00000000" w14:paraId="0000020B">
            <w:pPr>
              <w:rPr/>
            </w:pPr>
            <w:r w:rsidDel="00000000" w:rsidR="00000000" w:rsidRPr="00000000">
              <w:rPr>
                <w:rtl w:val="0"/>
              </w:rPr>
              <w:t xml:space="preserve">RBAC (admin only), field-level masking, encrypt data at rest, secure transport (HTTPS),</w:t>
            </w:r>
          </w:p>
        </w:tc>
        <w:tc>
          <w:tcPr/>
          <w:p w:rsidR="00000000" w:rsidDel="00000000" w:rsidP="00000000" w:rsidRDefault="00000000" w:rsidRPr="00000000" w14:paraId="0000020C">
            <w:pPr>
              <w:rPr/>
            </w:pPr>
            <w:r w:rsidDel="00000000" w:rsidR="00000000" w:rsidRPr="00000000">
              <w:rPr>
                <w:rtl w:val="0"/>
              </w:rPr>
              <w:t xml:space="preserve">Rate limiting, pagination, caching for analytics</w:t>
            </w:r>
          </w:p>
        </w:tc>
        <w:tc>
          <w:tcPr>
            <w:shd w:fill="ffffff" w:val="clear"/>
          </w:tcPr>
          <w:p w:rsidR="00000000" w:rsidDel="00000000" w:rsidP="00000000" w:rsidRDefault="00000000" w:rsidRPr="00000000" w14:paraId="0000020D">
            <w:pPr>
              <w:rPr/>
            </w:pPr>
            <w:r w:rsidDel="00000000" w:rsidR="00000000" w:rsidRPr="00000000">
              <w:rPr>
                <w:rtl w:val="0"/>
              </w:rPr>
              <w:t xml:space="preserve">Tiered admin roles (admin vs super-admin), backend permission checks, approval workflow for payout actions.</w:t>
            </w:r>
          </w:p>
        </w:tc>
      </w:tr>
      <w:tr>
        <w:trPr>
          <w:cantSplit w:val="0"/>
          <w:trHeight w:val="66" w:hRule="atLeast"/>
          <w:tblHeader w:val="0"/>
        </w:trPr>
        <w:tc>
          <w:tcPr>
            <w:gridSpan w:val="7"/>
            <w:shd w:fill="a6a6a6" w:val="clear"/>
          </w:tcPr>
          <w:p w:rsidR="00000000" w:rsidDel="00000000" w:rsidP="00000000" w:rsidRDefault="00000000" w:rsidRPr="00000000" w14:paraId="0000020E">
            <w:pPr>
              <w:rPr>
                <w:sz w:val="20"/>
                <w:szCs w:val="20"/>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1105495</wp:posOffset>
                </wp:positionV>
                <wp:extent cx="935672" cy="536575"/>
                <wp:effectExtent b="0" l="0" r="0" t="0"/>
                <wp:wrapNone/>
                <wp:docPr id="27"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1105495</wp:posOffset>
                </wp:positionV>
                <wp:extent cx="935672" cy="536575"/>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2677120</wp:posOffset>
                </wp:positionV>
                <wp:extent cx="1028700" cy="541020"/>
                <wp:effectExtent b="0" l="0" r="0" t="0"/>
                <wp:wrapNone/>
                <wp:docPr id="12"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2677120</wp:posOffset>
                </wp:positionV>
                <wp:extent cx="1028700" cy="5410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1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28">
            <w:pPr>
              <w:rPr>
                <w:b w:val="1"/>
                <w:bCs w:val="1"/>
              </w:rPr>
            </w:pPr>
            <w:r w:rsidDel="00000000" w:rsidR="00000000" w:rsidRPr="00000000">
              <w:rPr>
                <w:b w:val="1"/>
                <w:bCs w:val="1"/>
                <w:rtl w:val="0"/>
              </w:rPr>
              <w:t xml:space="preserve">Track Rides in Real Time (Admin)</w:t>
            </w:r>
          </w:p>
        </w:tc>
        <w:tc>
          <w:tcPr>
            <w:shd w:fill="d9d9d9" w:val="clear"/>
          </w:tcPr>
          <w:p w:rsidR="00000000" w:rsidDel="00000000" w:rsidP="00000000" w:rsidRDefault="00000000" w:rsidRPr="00000000" w14:paraId="00000229">
            <w:pPr>
              <w:rPr/>
            </w:pPr>
            <w:r w:rsidDel="00000000" w:rsidR="00000000" w:rsidRPr="00000000">
              <w:rPr>
                <w:rtl w:val="0"/>
              </w:rPr>
              <w:t xml:space="preserve">Attacker impersonates admin to access live ride tracking panel.</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Live ride updates manipulated (fake ride status, wrong driver location, false emergency alerts).</w:t>
            </w:r>
          </w:p>
        </w:tc>
        <w:tc>
          <w:tcPr>
            <w:shd w:fill="d9d9d9" w:val="clear"/>
          </w:tcPr>
          <w:p w:rsidR="00000000" w:rsidDel="00000000" w:rsidP="00000000" w:rsidRDefault="00000000" w:rsidRPr="00000000" w14:paraId="0000022B">
            <w:pPr>
              <w:rPr/>
            </w:pPr>
            <w:r w:rsidDel="00000000" w:rsidR="00000000" w:rsidRPr="00000000">
              <w:rPr>
                <w:rtl w:val="0"/>
              </w:rPr>
              <w:t xml:space="preserve">Admin denies monitoring a ride or taking an action (pause tracking, mark resolved, contact driver).</w:t>
            </w:r>
          </w:p>
        </w:tc>
        <w:tc>
          <w:tcPr/>
          <w:p w:rsidR="00000000" w:rsidDel="00000000" w:rsidP="00000000" w:rsidRDefault="00000000" w:rsidRPr="00000000" w14:paraId="0000022C">
            <w:pPr>
              <w:rPr/>
            </w:pPr>
            <w:r w:rsidDel="00000000" w:rsidR="00000000" w:rsidRPr="00000000">
              <w:rPr>
                <w:rtl w:val="0"/>
              </w:rPr>
              <w:t xml:space="preserve">Live location exposed to unauthorized users or leaked via insecure APIs (IDOR).</w:t>
            </w:r>
          </w:p>
        </w:tc>
        <w:tc>
          <w:tcPr/>
          <w:p w:rsidR="00000000" w:rsidDel="00000000" w:rsidP="00000000" w:rsidRDefault="00000000" w:rsidRPr="00000000" w14:paraId="0000022D">
            <w:pPr>
              <w:rPr/>
            </w:pPr>
            <w:r w:rsidDel="00000000" w:rsidR="00000000" w:rsidRPr="00000000">
              <w:rPr>
                <w:rtl w:val="0"/>
              </w:rPr>
              <w:t xml:space="preserve">Excessive polling overloads server (location updates requested too frequently).</w:t>
            </w:r>
          </w:p>
        </w:tc>
        <w:tc>
          <w:tcPr>
            <w:shd w:fill="ffffff" w:val="clear"/>
          </w:tcPr>
          <w:p w:rsidR="00000000" w:rsidDel="00000000" w:rsidP="00000000" w:rsidRDefault="00000000" w:rsidRPr="00000000" w14:paraId="0000022E">
            <w:pPr>
              <w:rPr/>
            </w:pPr>
            <w:r w:rsidDel="00000000" w:rsidR="00000000" w:rsidRPr="00000000">
              <w:rPr>
                <w:rtl w:val="0"/>
              </w:rPr>
              <w:t xml:space="preserve">Admin tracking endpoints abused to access driver/commuter private details beyond role scope.</w:t>
            </w:r>
          </w:p>
        </w:tc>
      </w:tr>
      <w:tr>
        <w:trPr>
          <w:cantSplit w:val="0"/>
          <w:trHeight w:val="210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0">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31">
            <w:pPr>
              <w:rPr/>
            </w:pPr>
            <w:r w:rsidDel="00000000" w:rsidR="00000000" w:rsidRPr="00000000">
              <w:rPr>
                <w:rtl w:val="0"/>
              </w:rPr>
              <w:t xml:space="preserve">Server-side trusted data source only (GPS updates signed/validated), reject client-controlled ride status changes, integrity checks for payloads.</w:t>
            </w:r>
          </w:p>
          <w:p w:rsidR="00000000" w:rsidDel="00000000" w:rsidP="00000000" w:rsidRDefault="00000000" w:rsidRPr="00000000" w14:paraId="00000232">
            <w:pPr>
              <w:rPr/>
            </w:pPr>
            <w:r w:rsidDel="00000000" w:rsidR="00000000" w:rsidRPr="00000000">
              <w:rPr>
                <w:rtl w:val="0"/>
              </w:rPr>
            </w:r>
          </w:p>
        </w:tc>
        <w:tc>
          <w:tcPr>
            <w:shd w:fill="d9d9d9" w:val="clear"/>
          </w:tcPr>
          <w:p w:rsidR="00000000" w:rsidDel="00000000" w:rsidP="00000000" w:rsidRDefault="00000000" w:rsidRPr="00000000" w14:paraId="00000233">
            <w:pPr>
              <w:rPr/>
            </w:pPr>
            <w:r w:rsidDel="00000000" w:rsidR="00000000" w:rsidRPr="00000000">
              <w:rPr>
                <w:rtl w:val="0"/>
              </w:rPr>
              <w:t xml:space="preserve">Audit logs for admin actions (track/stop/resolve), include rideId, adminId, timestamp.</w:t>
            </w:r>
          </w:p>
        </w:tc>
        <w:tc>
          <w:tcPr/>
          <w:p w:rsidR="00000000" w:rsidDel="00000000" w:rsidP="00000000" w:rsidRDefault="00000000" w:rsidRPr="00000000" w14:paraId="00000234">
            <w:pPr>
              <w:rPr/>
            </w:pPr>
            <w:r w:rsidDel="00000000" w:rsidR="00000000" w:rsidRPr="00000000">
              <w:rPr>
                <w:rtl w:val="0"/>
              </w:rPr>
              <w:t xml:space="preserve">Context-aware access control (only admins), never accept rideId/userId from client without verifying permissions,</w:t>
            </w:r>
          </w:p>
        </w:tc>
        <w:tc>
          <w:tcPr/>
          <w:p w:rsidR="00000000" w:rsidDel="00000000" w:rsidP="00000000" w:rsidRDefault="00000000" w:rsidRPr="00000000" w14:paraId="00000235">
            <w:pPr>
              <w:rPr/>
            </w:pPr>
            <w:r w:rsidDel="00000000" w:rsidR="00000000" w:rsidRPr="00000000">
              <w:rPr>
                <w:rtl w:val="0"/>
              </w:rPr>
              <w:t xml:space="preserve">Rate limiting, websocket/event-stream throttling, cache latest location per ride, backpressure controls.</w:t>
            </w:r>
          </w:p>
        </w:tc>
        <w:tc>
          <w:tcPr>
            <w:shd w:fill="ffffff" w:val="clear"/>
          </w:tcPr>
          <w:p w:rsidR="00000000" w:rsidDel="00000000" w:rsidP="00000000" w:rsidRDefault="00000000" w:rsidRPr="00000000" w14:paraId="00000236">
            <w:pPr>
              <w:rPr/>
            </w:pPr>
            <w:r w:rsidDel="00000000" w:rsidR="00000000" w:rsidRPr="00000000">
              <w:rPr>
                <w:rtl w:val="0"/>
              </w:rPr>
              <w:t xml:space="preserve">Strict RBAC checks, least privilege, separate endpoints for tracking vs profile data, secure API gateway rules.</w:t>
            </w:r>
          </w:p>
        </w:tc>
      </w:tr>
      <w:tr>
        <w:trPr>
          <w:cantSplit w:val="0"/>
          <w:trHeight w:val="66" w:hRule="atLeast"/>
          <w:tblHeader w:val="0"/>
        </w:trPr>
        <w:tc>
          <w:tcPr>
            <w:gridSpan w:val="7"/>
            <w:shd w:fill="a6a6a6" w:val="clear"/>
          </w:tcPr>
          <w:p w:rsidR="00000000" w:rsidDel="00000000" w:rsidP="00000000" w:rsidRDefault="00000000" w:rsidRPr="00000000" w14:paraId="00000237">
            <w:pPr>
              <w:rPr>
                <w:sz w:val="20"/>
                <w:szCs w:val="20"/>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2286595</wp:posOffset>
                </wp:positionV>
                <wp:extent cx="1028700" cy="541020"/>
                <wp:effectExtent b="0" l="0" r="0" t="0"/>
                <wp:wrapNone/>
                <wp:docPr id="21"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2286595</wp:posOffset>
                </wp:positionV>
                <wp:extent cx="1028700" cy="5410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-809624</wp:posOffset>
                </wp:positionH>
                <wp:positionV relativeFrom="paragraph">
                  <wp:posOffset>1143595</wp:posOffset>
                </wp:positionV>
                <wp:extent cx="935672" cy="536575"/>
                <wp:effectExtent b="0" l="0" r="0" t="0"/>
                <wp:wrapNone/>
                <wp:docPr id="15"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-809624</wp:posOffset>
                </wp:positionH>
                <wp:positionV relativeFrom="paragraph">
                  <wp:posOffset>1143595</wp:posOffset>
                </wp:positionV>
                <wp:extent cx="935672" cy="536575"/>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1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85"/>
        <w:gridCol w:w="1845"/>
        <w:gridCol w:w="1605"/>
        <w:gridCol w:w="1935"/>
        <w:gridCol w:w="1935"/>
        <w:gridCol w:w="2190"/>
        <w:tblGridChange w:id="0">
          <w:tblGrid>
            <w:gridCol w:w="1710"/>
            <w:gridCol w:w="1785"/>
            <w:gridCol w:w="1845"/>
            <w:gridCol w:w="1605"/>
            <w:gridCol w:w="1935"/>
            <w:gridCol w:w="1935"/>
            <w:gridCol w:w="2190"/>
          </w:tblGrid>
        </w:tblGridChange>
      </w:tblGrid>
      <w:tr>
        <w:trPr>
          <w:cantSplit w:val="0"/>
          <w:trHeight w:val="66" w:hRule="atLeast"/>
          <w:tblHeader w:val="0"/>
        </w:trPr>
        <w:tc>
          <w:tcPr>
            <w:shd w:fill="a6a6a6" w:val="clea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4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4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50">
            <w:pPr>
              <w:rPr>
                <w:b w:val="1"/>
                <w:bCs w:val="1"/>
              </w:rPr>
            </w:pPr>
            <w:r w:rsidDel="00000000" w:rsidR="00000000" w:rsidRPr="00000000">
              <w:rPr>
                <w:b w:val="1"/>
                <w:bCs w:val="1"/>
                <w:rtl w:val="0"/>
              </w:rPr>
              <w:t xml:space="preserve">Document Resubmission Portal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885825</wp:posOffset>
                      </wp:positionV>
                      <wp:extent cx="935672" cy="536575"/>
                      <wp:effectExtent b="0" l="0" r="0" t="0"/>
                      <wp:wrapNone/>
                      <wp:docPr id="16"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885825</wp:posOffset>
                      </wp:positionV>
                      <wp:extent cx="935672" cy="53657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 Unauthorized user impersonating a legitimate driver to access/modify resubmission data</w:t>
            </w:r>
          </w:p>
          <w:p w:rsidR="00000000" w:rsidDel="00000000" w:rsidP="00000000" w:rsidRDefault="00000000" w:rsidRPr="00000000" w14:paraId="00000252">
            <w:pPr>
              <w:rPr>
                <w:sz w:val="20"/>
                <w:szCs w:val="20"/>
              </w:rPr>
            </w:pPr>
            <w:r w:rsidDel="00000000" w:rsidR="00000000" w:rsidRPr="00000000">
              <w:rPr>
                <w:sz w:val="20"/>
                <w:szCs w:val="20"/>
                <w:rtl w:val="0"/>
              </w:rPr>
              <w:t xml:space="preserve">• Session hijacking through stolen JWT tokens</w:t>
            </w:r>
          </w:p>
          <w:p w:rsidR="00000000" w:rsidDel="00000000" w:rsidP="00000000" w:rsidRDefault="00000000" w:rsidRPr="00000000" w14:paraId="00000253">
            <w:pPr>
              <w:rPr>
                <w:sz w:val="20"/>
                <w:szCs w:val="20"/>
              </w:rPr>
            </w:pPr>
            <w:r w:rsidDel="00000000" w:rsidR="00000000" w:rsidRPr="00000000">
              <w:rPr>
                <w:sz w:val="20"/>
                <w:szCs w:val="20"/>
                <w:rtl w:val="0"/>
              </w:rPr>
              <w:t xml:space="preserve">• Email spoofing during authentication</w:t>
            </w:r>
          </w:p>
          <w:p w:rsidR="00000000" w:rsidDel="00000000" w:rsidP="00000000" w:rsidRDefault="00000000" w:rsidRPr="00000000" w14:paraId="00000254">
            <w:pPr>
              <w:rPr>
                <w:sz w:val="20"/>
                <w:szCs w:val="20"/>
              </w:rPr>
            </w:pPr>
            <w:r w:rsidDel="00000000" w:rsidR="00000000" w:rsidRPr="00000000">
              <w:rPr>
                <w:sz w:val="20"/>
                <w:szCs w:val="20"/>
                <w:rtl w:val="0"/>
              </w:rPr>
              <w:t xml:space="preserve">• Replay attacks using captured authentication tokens</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 Malicious file uploads (malware, scripts) disguised as registration documents</w:t>
            </w:r>
          </w:p>
          <w:p w:rsidR="00000000" w:rsidDel="00000000" w:rsidP="00000000" w:rsidRDefault="00000000" w:rsidRPr="00000000" w14:paraId="00000256">
            <w:pPr>
              <w:rPr>
                <w:sz w:val="20"/>
                <w:szCs w:val="20"/>
              </w:rPr>
            </w:pPr>
            <w:r w:rsidDel="00000000" w:rsidR="00000000" w:rsidRPr="00000000">
              <w:rPr>
                <w:sz w:val="20"/>
                <w:szCs w:val="20"/>
                <w:rtl w:val="0"/>
              </w:rPr>
              <w:t xml:space="preserve">• File content manipulation during upload</w:t>
            </w:r>
          </w:p>
          <w:p w:rsidR="00000000" w:rsidDel="00000000" w:rsidP="00000000" w:rsidRDefault="00000000" w:rsidRPr="00000000" w14:paraId="00000257">
            <w:pPr>
              <w:rPr>
                <w:sz w:val="20"/>
                <w:szCs w:val="20"/>
              </w:rPr>
            </w:pPr>
            <w:r w:rsidDel="00000000" w:rsidR="00000000" w:rsidRPr="00000000">
              <w:rPr>
                <w:sz w:val="20"/>
                <w:szCs w:val="20"/>
                <w:rtl w:val="0"/>
              </w:rPr>
              <w:t xml:space="preserve">• Input injection attacks (SQL, XSS) through name, model, color fields</w:t>
            </w:r>
          </w:p>
          <w:p w:rsidR="00000000" w:rsidDel="00000000" w:rsidP="00000000" w:rsidRDefault="00000000" w:rsidRPr="00000000" w14:paraId="00000258">
            <w:pPr>
              <w:rPr>
                <w:sz w:val="20"/>
                <w:szCs w:val="20"/>
              </w:rPr>
            </w:pPr>
            <w:r w:rsidDel="00000000" w:rsidR="00000000" w:rsidRPr="00000000">
              <w:rPr>
                <w:sz w:val="20"/>
                <w:szCs w:val="20"/>
                <w:rtl w:val="0"/>
              </w:rPr>
              <w:t xml:space="preserve">• CNIC/license number tampering to impersonate other drivers</w:t>
            </w:r>
          </w:p>
          <w:p w:rsidR="00000000" w:rsidDel="00000000" w:rsidP="00000000" w:rsidRDefault="00000000" w:rsidRPr="00000000" w14:paraId="00000259">
            <w:pPr>
              <w:rPr>
                <w:sz w:val="20"/>
                <w:szCs w:val="20"/>
              </w:rPr>
            </w:pPr>
            <w:r w:rsidDel="00000000" w:rsidR="00000000" w:rsidRPr="00000000">
              <w:rPr>
                <w:sz w:val="20"/>
                <w:szCs w:val="20"/>
                <w:rtl w:val="0"/>
              </w:rPr>
              <w:t xml:space="preserve">• File size manipulation to cause resource exhaustion</w:t>
            </w:r>
          </w:p>
          <w:p w:rsidR="00000000" w:rsidDel="00000000" w:rsidP="00000000" w:rsidRDefault="00000000" w:rsidRPr="00000000" w14:paraId="0000025A">
            <w:pPr>
              <w:rPr>
                <w:sz w:val="20"/>
                <w:szCs w:val="20"/>
              </w:rPr>
            </w:pPr>
            <w:r w:rsidDel="00000000" w:rsidR="00000000" w:rsidRPr="00000000">
              <w:rPr>
                <w:sz w:val="20"/>
                <w:szCs w:val="20"/>
                <w:rtl w:val="0"/>
              </w:rPr>
              <w:t xml:space="preserve">• MIME type spoofing to bypass file filters</w:t>
            </w:r>
          </w:p>
        </w:tc>
        <w:tc>
          <w:tcPr>
            <w:shd w:fill="d9d9d9" w:val="clear"/>
          </w:tcPr>
          <w:p w:rsidR="00000000" w:rsidDel="00000000" w:rsidP="00000000" w:rsidRDefault="00000000" w:rsidRPr="00000000" w14:paraId="0000025B">
            <w:pPr>
              <w:rPr>
                <w:sz w:val="20"/>
                <w:szCs w:val="20"/>
              </w:rPr>
            </w:pPr>
            <w:r w:rsidDel="00000000" w:rsidR="00000000" w:rsidRPr="00000000">
              <w:rPr>
                <w:sz w:val="20"/>
                <w:szCs w:val="20"/>
                <w:rtl w:val="0"/>
              </w:rPr>
              <w:t xml:space="preserve">• Driver denies submitting incorrect/fraudulent documents</w:t>
            </w:r>
          </w:p>
          <w:p w:rsidR="00000000" w:rsidDel="00000000" w:rsidP="00000000" w:rsidRDefault="00000000" w:rsidRPr="00000000" w14:paraId="0000025C">
            <w:pPr>
              <w:rPr>
                <w:sz w:val="20"/>
                <w:szCs w:val="20"/>
              </w:rPr>
            </w:pPr>
            <w:r w:rsidDel="00000000" w:rsidR="00000000" w:rsidRPr="00000000">
              <w:rPr>
                <w:sz w:val="20"/>
                <w:szCs w:val="20"/>
                <w:rtl w:val="0"/>
              </w:rPr>
              <w:t xml:space="preserve">• Driver claims they never initiated resubmission</w:t>
            </w:r>
          </w:p>
          <w:p w:rsidR="00000000" w:rsidDel="00000000" w:rsidP="00000000" w:rsidRDefault="00000000" w:rsidRPr="00000000" w14:paraId="0000025D">
            <w:pPr>
              <w:rPr>
                <w:sz w:val="20"/>
                <w:szCs w:val="20"/>
              </w:rPr>
            </w:pPr>
            <w:r w:rsidDel="00000000" w:rsidR="00000000" w:rsidRPr="00000000">
              <w:rPr>
                <w:sz w:val="20"/>
                <w:szCs w:val="20"/>
                <w:rtl w:val="0"/>
              </w:rPr>
              <w:t xml:space="preserve">• Admin disputes regarding what documents were actually submitted</w:t>
            </w:r>
          </w:p>
          <w:p w:rsidR="00000000" w:rsidDel="00000000" w:rsidP="00000000" w:rsidRDefault="00000000" w:rsidRPr="00000000" w14:paraId="0000025E">
            <w:pPr>
              <w:rPr>
                <w:sz w:val="20"/>
                <w:szCs w:val="20"/>
              </w:rPr>
            </w:pPr>
            <w:r w:rsidDel="00000000" w:rsidR="00000000" w:rsidRPr="00000000">
              <w:rPr>
                <w:sz w:val="20"/>
                <w:szCs w:val="20"/>
                <w:rtl w:val="0"/>
              </w:rPr>
              <w:t xml:space="preserve">• Lack of evidence for failed/successful resubmission attempts</w:t>
            </w:r>
          </w:p>
          <w:p w:rsidR="00000000" w:rsidDel="00000000" w:rsidP="00000000" w:rsidRDefault="00000000" w:rsidRPr="00000000" w14:paraId="0000025F">
            <w:pPr>
              <w:rPr>
                <w:sz w:val="20"/>
                <w:szCs w:val="20"/>
              </w:rPr>
            </w:pPr>
            <w:r w:rsidDel="00000000" w:rsidR="00000000" w:rsidRPr="00000000">
              <w:rPr>
                <w:sz w:val="20"/>
                <w:szCs w:val="20"/>
                <w:rtl w:val="0"/>
              </w:rPr>
              <w:t xml:space="preserve">• No audit trail of document changes over time</w:t>
            </w:r>
          </w:p>
        </w:tc>
        <w:tc>
          <w:tcPr/>
          <w:p w:rsidR="00000000" w:rsidDel="00000000" w:rsidP="00000000" w:rsidRDefault="00000000" w:rsidRPr="00000000" w14:paraId="00000260">
            <w:pPr>
              <w:rPr>
                <w:sz w:val="20"/>
                <w:szCs w:val="20"/>
              </w:rPr>
            </w:pPr>
            <w:r w:rsidDel="00000000" w:rsidR="00000000" w:rsidRPr="00000000">
              <w:rPr>
                <w:sz w:val="20"/>
                <w:szCs w:val="20"/>
                <w:rtl w:val="0"/>
              </w:rPr>
              <w:t xml:space="preserve">• Sensitive driver data exposed in error messages (CNIC, license numbers)</w:t>
            </w:r>
          </w:p>
          <w:p w:rsidR="00000000" w:rsidDel="00000000" w:rsidP="00000000" w:rsidRDefault="00000000" w:rsidRPr="00000000" w14:paraId="00000261">
            <w:pPr>
              <w:rPr>
                <w:sz w:val="20"/>
                <w:szCs w:val="20"/>
              </w:rPr>
            </w:pPr>
            <w:r w:rsidDel="00000000" w:rsidR="00000000" w:rsidRPr="00000000">
              <w:rPr>
                <w:sz w:val="20"/>
                <w:szCs w:val="20"/>
                <w:rtl w:val="0"/>
              </w:rPr>
              <w:t xml:space="preserve">• Internal file paths disclosed in API responses</w:t>
            </w:r>
          </w:p>
          <w:p w:rsidR="00000000" w:rsidDel="00000000" w:rsidP="00000000" w:rsidRDefault="00000000" w:rsidRPr="00000000" w14:paraId="00000262">
            <w:pPr>
              <w:rPr>
                <w:sz w:val="20"/>
                <w:szCs w:val="20"/>
              </w:rPr>
            </w:pPr>
            <w:r w:rsidDel="00000000" w:rsidR="00000000" w:rsidRPr="00000000">
              <w:rPr>
                <w:sz w:val="20"/>
                <w:szCs w:val="20"/>
                <w:rtl w:val="0"/>
              </w:rPr>
              <w:t xml:space="preserve">• Stack traces revealing server architecture</w:t>
            </w:r>
          </w:p>
          <w:p w:rsidR="00000000" w:rsidDel="00000000" w:rsidP="00000000" w:rsidRDefault="00000000" w:rsidRPr="00000000" w14:paraId="00000263">
            <w:pPr>
              <w:rPr>
                <w:sz w:val="20"/>
                <w:szCs w:val="20"/>
              </w:rPr>
            </w:pPr>
            <w:r w:rsidDel="00000000" w:rsidR="00000000" w:rsidRPr="00000000">
              <w:rPr>
                <w:sz w:val="20"/>
                <w:szCs w:val="20"/>
                <w:rtl w:val="0"/>
              </w:rPr>
              <w:t xml:space="preserve">• Database query details in error responses</w:t>
            </w:r>
          </w:p>
          <w:p w:rsidR="00000000" w:rsidDel="00000000" w:rsidP="00000000" w:rsidRDefault="00000000" w:rsidRPr="00000000" w14:paraId="00000264">
            <w:pPr>
              <w:rPr>
                <w:sz w:val="20"/>
                <w:szCs w:val="20"/>
              </w:rPr>
            </w:pPr>
            <w:r w:rsidDel="00000000" w:rsidR="00000000" w:rsidRPr="00000000">
              <w:rPr>
                <w:sz w:val="20"/>
                <w:szCs w:val="20"/>
                <w:rtl w:val="0"/>
              </w:rPr>
              <w:t xml:space="preserve">• Unlimited API access allowing data scraping</w:t>
            </w:r>
          </w:p>
          <w:p w:rsidR="00000000" w:rsidDel="00000000" w:rsidP="00000000" w:rsidRDefault="00000000" w:rsidRPr="00000000" w14:paraId="00000265">
            <w:pPr>
              <w:rPr>
                <w:sz w:val="20"/>
                <w:szCs w:val="20"/>
              </w:rPr>
            </w:pPr>
            <w:r w:rsidDel="00000000" w:rsidR="00000000" w:rsidRPr="00000000">
              <w:rPr>
                <w:sz w:val="20"/>
                <w:szCs w:val="20"/>
                <w:rtl w:val="0"/>
              </w:rPr>
              <w:t xml:space="preserve">• File hash exposure enabling rainbow table attacks</w:t>
            </w:r>
          </w:p>
          <w:p w:rsidR="00000000" w:rsidDel="00000000" w:rsidP="00000000" w:rsidRDefault="00000000" w:rsidRPr="00000000" w14:paraId="00000266">
            <w:pPr>
              <w:rPr>
                <w:sz w:val="20"/>
                <w:szCs w:val="20"/>
              </w:rPr>
            </w:pPr>
            <w:r w:rsidDel="00000000" w:rsidR="00000000" w:rsidRPr="00000000">
              <w:rPr>
                <w:sz w:val="20"/>
                <w:szCs w:val="20"/>
                <w:rtl w:val="0"/>
              </w:rPr>
              <w:t xml:space="preserve">• Verbose logging exposing PII in production</w:t>
            </w:r>
            <w:r w:rsidDel="00000000" w:rsidR="00000000" w:rsidRPr="00000000">
              <w:rPr>
                <w:rtl w:val="0"/>
              </w:rPr>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w:t>
            </w:r>
            <w:r w:rsidDel="00000000" w:rsidR="00000000" w:rsidRPr="00000000">
              <w:rPr>
                <w:color w:val="ffffff"/>
                <w:sz w:val="20"/>
                <w:szCs w:val="20"/>
                <w:rtl w:val="0"/>
              </w:rPr>
              <w:t xml:space="preserve"> </w:t>
            </w:r>
            <w:r w:rsidDel="00000000" w:rsidR="00000000" w:rsidRPr="00000000">
              <w:rPr>
                <w:sz w:val="20"/>
                <w:szCs w:val="20"/>
                <w:rtl w:val="0"/>
              </w:rPr>
              <w:t xml:space="preserve">Large</w:t>
            </w:r>
            <w:r w:rsidDel="00000000" w:rsidR="00000000" w:rsidRPr="00000000">
              <w:rPr>
                <w:color w:val="ffffff"/>
                <w:sz w:val="20"/>
                <w:szCs w:val="20"/>
                <w:rtl w:val="0"/>
              </w:rPr>
              <w:t xml:space="preserve"> </w:t>
            </w:r>
            <w:r w:rsidDel="00000000" w:rsidR="00000000" w:rsidRPr="00000000">
              <w:rPr>
                <w:sz w:val="20"/>
                <w:szCs w:val="20"/>
                <w:rtl w:val="0"/>
              </w:rPr>
              <w:t xml:space="preserve">file uploads exhausting disk space/memory</w:t>
            </w:r>
          </w:p>
          <w:p w:rsidR="00000000" w:rsidDel="00000000" w:rsidP="00000000" w:rsidRDefault="00000000" w:rsidRPr="00000000" w14:paraId="00000268">
            <w:pPr>
              <w:rPr>
                <w:sz w:val="20"/>
                <w:szCs w:val="20"/>
              </w:rPr>
            </w:pPr>
            <w:r w:rsidDel="00000000" w:rsidR="00000000" w:rsidRPr="00000000">
              <w:rPr>
                <w:sz w:val="20"/>
                <w:szCs w:val="20"/>
                <w:rtl w:val="0"/>
              </w:rPr>
              <w:t xml:space="preserve">• Concurrent upload requests overloading server</w:t>
            </w:r>
          </w:p>
          <w:p w:rsidR="00000000" w:rsidDel="00000000" w:rsidP="00000000" w:rsidRDefault="00000000" w:rsidRPr="00000000" w14:paraId="00000269">
            <w:pPr>
              <w:rPr>
                <w:sz w:val="20"/>
                <w:szCs w:val="20"/>
              </w:rPr>
            </w:pPr>
            <w:r w:rsidDel="00000000" w:rsidR="00000000" w:rsidRPr="00000000">
              <w:rPr>
                <w:sz w:val="20"/>
                <w:szCs w:val="20"/>
                <w:rtl w:val="0"/>
              </w:rPr>
              <w:t xml:space="preserve">• Infinite resubmission attempts flooding the system</w:t>
            </w:r>
          </w:p>
          <w:p w:rsidR="00000000" w:rsidDel="00000000" w:rsidP="00000000" w:rsidRDefault="00000000" w:rsidRPr="00000000" w14:paraId="0000026A">
            <w:pPr>
              <w:rPr>
                <w:sz w:val="20"/>
                <w:szCs w:val="20"/>
              </w:rPr>
            </w:pPr>
            <w:r w:rsidDel="00000000" w:rsidR="00000000" w:rsidRPr="00000000">
              <w:rPr>
                <w:sz w:val="20"/>
                <w:szCs w:val="20"/>
                <w:rtl w:val="0"/>
              </w:rPr>
              <w:t xml:space="preserve">• Slow file processing blocking event loop</w:t>
            </w:r>
          </w:p>
          <w:p w:rsidR="00000000" w:rsidDel="00000000" w:rsidP="00000000" w:rsidRDefault="00000000" w:rsidRPr="00000000" w14:paraId="0000026B">
            <w:pPr>
              <w:rPr>
                <w:sz w:val="20"/>
                <w:szCs w:val="20"/>
              </w:rPr>
            </w:pPr>
            <w:r w:rsidDel="00000000" w:rsidR="00000000" w:rsidRPr="00000000">
              <w:rPr>
                <w:sz w:val="20"/>
                <w:szCs w:val="20"/>
                <w:rtl w:val="0"/>
              </w:rPr>
              <w:t xml:space="preserve">• Zip bomb attacks with compressed malicious files</w:t>
            </w:r>
          </w:p>
          <w:p w:rsidR="00000000" w:rsidDel="00000000" w:rsidP="00000000" w:rsidRDefault="00000000" w:rsidRPr="00000000" w14:paraId="0000026C">
            <w:pPr>
              <w:rPr>
                <w:sz w:val="20"/>
                <w:szCs w:val="20"/>
              </w:rPr>
            </w:pPr>
            <w:r w:rsidDel="00000000" w:rsidR="00000000" w:rsidRPr="00000000">
              <w:rPr>
                <w:sz w:val="20"/>
                <w:szCs w:val="20"/>
                <w:rtl w:val="0"/>
              </w:rPr>
              <w:t xml:space="preserve">• Resource exhaustion through multiple file uploads in single request</w:t>
            </w:r>
            <w:r w:rsidDel="00000000" w:rsidR="00000000" w:rsidRPr="00000000">
              <w:rPr>
                <w:rtl w:val="0"/>
              </w:rPr>
            </w:r>
          </w:p>
        </w:tc>
        <w:tc>
          <w:tcPr>
            <w:shd w:fill="ffffff" w:val="clear"/>
          </w:tcPr>
          <w:p w:rsidR="00000000" w:rsidDel="00000000" w:rsidP="00000000" w:rsidRDefault="00000000" w:rsidRPr="00000000" w14:paraId="0000026D">
            <w:pPr>
              <w:rPr>
                <w:sz w:val="20"/>
                <w:szCs w:val="20"/>
              </w:rPr>
            </w:pPr>
            <w:r w:rsidDel="00000000" w:rsidR="00000000" w:rsidRPr="00000000">
              <w:rPr>
                <w:sz w:val="20"/>
                <w:szCs w:val="20"/>
                <w:rtl w:val="0"/>
              </w:rPr>
              <w:t xml:space="preserve">• Driver attempting to change status from 'resubmission_required' to 'approved'</w:t>
            </w:r>
          </w:p>
          <w:p w:rsidR="00000000" w:rsidDel="00000000" w:rsidP="00000000" w:rsidRDefault="00000000" w:rsidRPr="00000000" w14:paraId="0000026E">
            <w:pPr>
              <w:rPr>
                <w:rFonts w:ascii="Roboto Mono" w:cs="Roboto Mono" w:eastAsia="Roboto Mono" w:hAnsi="Roboto Mono"/>
                <w:sz w:val="20"/>
                <w:szCs w:val="20"/>
              </w:rPr>
            </w:pPr>
            <w:r w:rsidDel="00000000" w:rsidR="00000000" w:rsidRPr="00000000">
              <w:rPr>
                <w:sz w:val="20"/>
                <w:szCs w:val="20"/>
                <w:rtl w:val="0"/>
              </w:rPr>
              <w:t xml:space="preserve">• Modifying protected fields like </w:t>
            </w:r>
            <w:r w:rsidDel="00000000" w:rsidR="00000000" w:rsidRPr="00000000">
              <w:rPr>
                <w:rFonts w:ascii="Roboto Mono" w:cs="Roboto Mono" w:eastAsia="Roboto Mono" w:hAnsi="Roboto Mono"/>
                <w:sz w:val="20"/>
                <w:szCs w:val="20"/>
                <w:rtl w:val="0"/>
              </w:rPr>
              <w:t xml:space="preserve">verifiedBy</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verifiedAt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isVerified</w:t>
            </w:r>
          </w:p>
          <w:p w:rsidR="00000000" w:rsidDel="00000000" w:rsidP="00000000" w:rsidRDefault="00000000" w:rsidRPr="00000000" w14:paraId="0000026F">
            <w:pPr>
              <w:rPr>
                <w:sz w:val="20"/>
                <w:szCs w:val="20"/>
              </w:rPr>
            </w:pPr>
            <w:r w:rsidDel="00000000" w:rsidR="00000000" w:rsidRPr="00000000">
              <w:rPr>
                <w:sz w:val="20"/>
                <w:szCs w:val="20"/>
                <w:rtl w:val="0"/>
              </w:rPr>
              <w:t xml:space="preserve">• Escalating role from 'driver' to 'admin'</w:t>
            </w:r>
          </w:p>
          <w:p w:rsidR="00000000" w:rsidDel="00000000" w:rsidP="00000000" w:rsidRDefault="00000000" w:rsidRPr="00000000" w14:paraId="00000270">
            <w:pPr>
              <w:rPr>
                <w:sz w:val="20"/>
                <w:szCs w:val="20"/>
              </w:rPr>
            </w:pPr>
            <w:r w:rsidDel="00000000" w:rsidR="00000000" w:rsidRPr="00000000">
              <w:rPr>
                <w:sz w:val="20"/>
                <w:szCs w:val="20"/>
                <w:rtl w:val="0"/>
              </w:rPr>
              <w:t xml:space="preserve">• Manipulating verification history to fake approval</w:t>
            </w:r>
          </w:p>
          <w:p w:rsidR="00000000" w:rsidDel="00000000" w:rsidP="00000000" w:rsidRDefault="00000000" w:rsidRPr="00000000" w14:paraId="00000271">
            <w:pPr>
              <w:rPr>
                <w:sz w:val="20"/>
                <w:szCs w:val="20"/>
              </w:rPr>
            </w:pPr>
            <w:r w:rsidDel="00000000" w:rsidR="00000000" w:rsidRPr="00000000">
              <w:rPr>
                <w:sz w:val="20"/>
                <w:szCs w:val="20"/>
                <w:rtl w:val="0"/>
              </w:rPr>
              <w:t xml:space="preserve">• Bypassing status checks to resubmit when not authorized</w:t>
            </w:r>
          </w:p>
          <w:p w:rsidR="00000000" w:rsidDel="00000000" w:rsidP="00000000" w:rsidRDefault="00000000" w:rsidRPr="00000000" w14:paraId="00000272">
            <w:pPr>
              <w:rPr>
                <w:sz w:val="20"/>
                <w:szCs w:val="20"/>
              </w:rPr>
            </w:pPr>
            <w:r w:rsidDel="00000000" w:rsidR="00000000" w:rsidRPr="00000000">
              <w:rPr>
                <w:sz w:val="20"/>
                <w:szCs w:val="20"/>
                <w:rtl w:val="0"/>
              </w:rPr>
              <w:t xml:space="preserve">• Cross-driver attacks (modifying another driver's documents)</w:t>
            </w: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74">
            <w:pPr>
              <w:rPr>
                <w:sz w:val="20"/>
                <w:szCs w:val="20"/>
              </w:rPr>
            </w:pPr>
            <w:r w:rsidDel="00000000" w:rsidR="00000000" w:rsidRPr="00000000">
              <w:rPr>
                <w:sz w:val="20"/>
                <w:szCs w:val="20"/>
                <w:rtl w:val="0"/>
              </w:rPr>
              <w:t xml:space="preserve">• JWT token authentication via </w:t>
            </w:r>
            <w:r w:rsidDel="00000000" w:rsidR="00000000" w:rsidRPr="00000000">
              <w:rPr>
                <w:rFonts w:ascii="Roboto Mono" w:cs="Roboto Mono" w:eastAsia="Roboto Mono" w:hAnsi="Roboto Mono"/>
                <w:color w:val="188038"/>
                <w:sz w:val="20"/>
                <w:szCs w:val="20"/>
                <w:rtl w:val="0"/>
              </w:rPr>
              <w:t xml:space="preserve">authenticateDriver</w:t>
            </w:r>
            <w:r w:rsidDel="00000000" w:rsidR="00000000" w:rsidRPr="00000000">
              <w:rPr>
                <w:sz w:val="20"/>
                <w:szCs w:val="20"/>
                <w:rtl w:val="0"/>
              </w:rPr>
              <w:t xml:space="preserve"> middleware validates driver identity on every request</w:t>
            </w:r>
          </w:p>
          <w:p w:rsidR="00000000" w:rsidDel="00000000" w:rsidP="00000000" w:rsidRDefault="00000000" w:rsidRPr="00000000" w14:paraId="00000275">
            <w:pPr>
              <w:rPr>
                <w:sz w:val="20"/>
                <w:szCs w:val="20"/>
              </w:rPr>
            </w:pPr>
            <w:r w:rsidDel="00000000" w:rsidR="00000000" w:rsidRPr="00000000">
              <w:rPr>
                <w:sz w:val="20"/>
                <w:szCs w:val="20"/>
                <w:rtl w:val="0"/>
              </w:rPr>
              <w:t xml:space="preserve">• Email-based driver identification with email format validation</w:t>
            </w:r>
          </w:p>
          <w:p w:rsidR="00000000" w:rsidDel="00000000" w:rsidP="00000000" w:rsidRDefault="00000000" w:rsidRPr="00000000" w14:paraId="00000276">
            <w:pPr>
              <w:rPr>
                <w:sz w:val="20"/>
                <w:szCs w:val="20"/>
              </w:rPr>
            </w:pPr>
            <w:r w:rsidDel="00000000" w:rsidR="00000000" w:rsidRPr="00000000">
              <w:rPr>
                <w:sz w:val="20"/>
                <w:szCs w:val="20"/>
                <w:rtl w:val="0"/>
              </w:rPr>
              <w:t xml:space="preserve">• IP address logging in audit trail (</w:t>
            </w:r>
            <w:r w:rsidDel="00000000" w:rsidR="00000000" w:rsidRPr="00000000">
              <w:rPr>
                <w:rFonts w:ascii="Roboto Mono" w:cs="Roboto Mono" w:eastAsia="Roboto Mono" w:hAnsi="Roboto Mono"/>
                <w:color w:val="188038"/>
                <w:sz w:val="20"/>
                <w:szCs w:val="20"/>
                <w:rtl w:val="0"/>
              </w:rPr>
              <w:t xml:space="preserve">req.ip</w:t>
            </w:r>
            <w:r w:rsidDel="00000000" w:rsidR="00000000" w:rsidRPr="00000000">
              <w:rPr>
                <w:sz w:val="20"/>
                <w:szCs w:val="20"/>
                <w:rtl w:val="0"/>
              </w:rPr>
              <w:t xml:space="preserve">) for tracking suspicious resubmission attempts</w:t>
            </w:r>
          </w:p>
          <w:p w:rsidR="00000000" w:rsidDel="00000000" w:rsidP="00000000" w:rsidRDefault="00000000" w:rsidRPr="00000000" w14:paraId="00000277">
            <w:pPr>
              <w:rPr>
                <w:sz w:val="20"/>
                <w:szCs w:val="20"/>
              </w:rPr>
            </w:pPr>
            <w:r w:rsidDel="00000000" w:rsidR="00000000" w:rsidRPr="00000000">
              <w:rPr>
                <w:sz w:val="20"/>
                <w:szCs w:val="20"/>
                <w:rtl w:val="0"/>
              </w:rPr>
              <w:t xml:space="preserve">• Token expiration (1 hour for registration, configurable for driver sessions)</w:t>
            </w:r>
          </w:p>
          <w:p w:rsidR="00000000" w:rsidDel="00000000" w:rsidP="00000000" w:rsidRDefault="00000000" w:rsidRPr="00000000" w14:paraId="00000278">
            <w:pPr>
              <w:rPr>
                <w:sz w:val="20"/>
                <w:szCs w:val="20"/>
              </w:rPr>
            </w:pPr>
            <w:r w:rsidDel="00000000" w:rsidR="00000000" w:rsidRPr="00000000">
              <w:rPr>
                <w:sz w:val="20"/>
                <w:szCs w:val="20"/>
                <w:rtl w:val="0"/>
              </w:rPr>
              <w:t xml:space="preserve">• Driver ownership verification - ensures </w:t>
            </w:r>
            <w:r w:rsidDel="00000000" w:rsidR="00000000" w:rsidRPr="00000000">
              <w:rPr>
                <w:rFonts w:ascii="Roboto Mono" w:cs="Roboto Mono" w:eastAsia="Roboto Mono" w:hAnsi="Roboto Mono"/>
                <w:color w:val="188038"/>
                <w:sz w:val="20"/>
                <w:szCs w:val="20"/>
                <w:rtl w:val="0"/>
              </w:rPr>
              <w:t xml:space="preserve">req.driver</w:t>
            </w:r>
            <w:r w:rsidDel="00000000" w:rsidR="00000000" w:rsidRPr="00000000">
              <w:rPr>
                <w:sz w:val="20"/>
                <w:szCs w:val="20"/>
                <w:rtl w:val="0"/>
              </w:rPr>
              <w:t xml:space="preserve"> matches the authenticated session</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 File integrity validation with SHA-256 hashing stored in </w:t>
            </w:r>
            <w:r w:rsidDel="00000000" w:rsidR="00000000" w:rsidRPr="00000000">
              <w:rPr>
                <w:rFonts w:ascii="Roboto Mono" w:cs="Roboto Mono" w:eastAsia="Roboto Mono" w:hAnsi="Roboto Mono"/>
                <w:color w:val="188038"/>
                <w:sz w:val="20"/>
                <w:szCs w:val="20"/>
                <w:rtl w:val="0"/>
              </w:rPr>
              <w:t xml:space="preserve">req.fileHash</w:t>
            </w:r>
            <w:r w:rsidDel="00000000" w:rsidR="00000000" w:rsidRPr="00000000">
              <w:rPr>
                <w:sz w:val="20"/>
                <w:szCs w:val="20"/>
                <w:rtl w:val="0"/>
              </w:rPr>
              <w:t xml:space="preserve"> for tamper detection</w:t>
            </w:r>
          </w:p>
          <w:p w:rsidR="00000000" w:rsidDel="00000000" w:rsidP="00000000" w:rsidRDefault="00000000" w:rsidRPr="00000000" w14:paraId="0000027A">
            <w:pPr>
              <w:rPr>
                <w:sz w:val="20"/>
                <w:szCs w:val="20"/>
              </w:rPr>
            </w:pPr>
            <w:r w:rsidDel="00000000" w:rsidR="00000000" w:rsidRPr="00000000">
              <w:rPr>
                <w:sz w:val="20"/>
                <w:szCs w:val="20"/>
                <w:rtl w:val="0"/>
              </w:rPr>
              <w:t xml:space="preserve">• Input sanitization using validator library (</w:t>
            </w:r>
            <w:r w:rsidDel="00000000" w:rsidR="00000000" w:rsidRPr="00000000">
              <w:rPr>
                <w:rFonts w:ascii="Roboto Mono" w:cs="Roboto Mono" w:eastAsia="Roboto Mono" w:hAnsi="Roboto Mono"/>
                <w:color w:val="188038"/>
                <w:sz w:val="20"/>
                <w:szCs w:val="20"/>
                <w:rtl w:val="0"/>
              </w:rPr>
              <w:t xml:space="preserve">validator.escape()</w:t>
            </w:r>
            <w:r w:rsidDel="00000000" w:rsidR="00000000" w:rsidRPr="00000000">
              <w:rPr>
                <w:sz w:val="20"/>
                <w:szCs w:val="20"/>
                <w:rtl w:val="0"/>
              </w:rPr>
              <w:t xml:space="preserve">) for name, model, and color fields</w:t>
            </w:r>
          </w:p>
          <w:p w:rsidR="00000000" w:rsidDel="00000000" w:rsidP="00000000" w:rsidRDefault="00000000" w:rsidRPr="00000000" w14:paraId="0000027B">
            <w:pPr>
              <w:rPr>
                <w:sz w:val="20"/>
                <w:szCs w:val="20"/>
              </w:rPr>
            </w:pPr>
            <w:r w:rsidDel="00000000" w:rsidR="00000000" w:rsidRPr="00000000">
              <w:rPr>
                <w:sz w:val="20"/>
                <w:szCs w:val="20"/>
                <w:rtl w:val="0"/>
              </w:rPr>
              <w:t xml:space="preserve">• File type validation allowing only JPEG, PNG, PDF with both MIME type and extension checks</w:t>
            </w:r>
          </w:p>
          <w:p w:rsidR="00000000" w:rsidDel="00000000" w:rsidP="00000000" w:rsidRDefault="00000000" w:rsidRPr="00000000" w14:paraId="0000027C">
            <w:pPr>
              <w:rPr>
                <w:sz w:val="20"/>
                <w:szCs w:val="20"/>
              </w:rPr>
            </w:pPr>
            <w:r w:rsidDel="00000000" w:rsidR="00000000" w:rsidRPr="00000000">
              <w:rPr>
                <w:sz w:val="20"/>
                <w:szCs w:val="20"/>
                <w:rtl w:val="0"/>
              </w:rPr>
              <w:t xml:space="preserve">• File size limits enforced at 5MB maximum</w:t>
            </w:r>
          </w:p>
          <w:p w:rsidR="00000000" w:rsidDel="00000000" w:rsidP="00000000" w:rsidRDefault="00000000" w:rsidRPr="00000000" w14:paraId="0000027D">
            <w:pPr>
              <w:rPr>
                <w:sz w:val="20"/>
                <w:szCs w:val="20"/>
              </w:rPr>
            </w:pPr>
            <w:r w:rsidDel="00000000" w:rsidR="00000000" w:rsidRPr="00000000">
              <w:rPr>
                <w:sz w:val="20"/>
                <w:szCs w:val="20"/>
                <w:rtl w:val="0"/>
              </w:rPr>
              <w:t xml:space="preserve">• CNIC format validation (exactly 13 digits) with regex pattern matching</w:t>
            </w:r>
          </w:p>
          <w:p w:rsidR="00000000" w:rsidDel="00000000" w:rsidP="00000000" w:rsidRDefault="00000000" w:rsidRPr="00000000" w14:paraId="0000027E">
            <w:pPr>
              <w:rPr>
                <w:sz w:val="20"/>
                <w:szCs w:val="20"/>
              </w:rPr>
            </w:pPr>
            <w:r w:rsidDel="00000000" w:rsidR="00000000" w:rsidRPr="00000000">
              <w:rPr>
                <w:sz w:val="20"/>
                <w:szCs w:val="20"/>
                <w:rtl w:val="0"/>
              </w:rPr>
              <w:t xml:space="preserve">• Driving license format validation (XXX-XXXXXXX pattern)</w:t>
            </w:r>
          </w:p>
          <w:p w:rsidR="00000000" w:rsidDel="00000000" w:rsidP="00000000" w:rsidRDefault="00000000" w:rsidRPr="00000000" w14:paraId="0000027F">
            <w:pPr>
              <w:rPr>
                <w:sz w:val="20"/>
                <w:szCs w:val="20"/>
              </w:rPr>
            </w:pPr>
            <w:r w:rsidDel="00000000" w:rsidR="00000000" w:rsidRPr="00000000">
              <w:rPr>
                <w:sz w:val="20"/>
                <w:szCs w:val="20"/>
                <w:rtl w:val="0"/>
              </w:rPr>
              <w:t xml:space="preserve">• Server-side validation for all inputs before database updates</w:t>
            </w:r>
          </w:p>
          <w:p w:rsidR="00000000" w:rsidDel="00000000" w:rsidP="00000000" w:rsidRDefault="00000000" w:rsidRPr="00000000" w14:paraId="00000280">
            <w:pPr>
              <w:rPr>
                <w:sz w:val="20"/>
                <w:szCs w:val="20"/>
              </w:rPr>
            </w:pPr>
            <w:r w:rsidDel="00000000" w:rsidR="00000000" w:rsidRPr="00000000">
              <w:rPr>
                <w:sz w:val="20"/>
                <w:szCs w:val="20"/>
                <w:rtl w:val="0"/>
              </w:rPr>
              <w:t xml:space="preserve">• Multer fileFilter for upload-time validation</w:t>
            </w:r>
          </w:p>
          <w:p w:rsidR="00000000" w:rsidDel="00000000" w:rsidP="00000000" w:rsidRDefault="00000000" w:rsidRPr="00000000" w14:paraId="00000281">
            <w:pPr>
              <w:rPr>
                <w:sz w:val="20"/>
                <w:szCs w:val="20"/>
              </w:rPr>
            </w:pPr>
            <w:r w:rsidDel="00000000" w:rsidR="00000000" w:rsidRPr="00000000">
              <w:rPr>
                <w:rtl w:val="0"/>
              </w:rPr>
            </w:r>
          </w:p>
        </w:tc>
        <w:tc>
          <w:tcPr>
            <w:shd w:fill="d9d9d9" w:val="clear"/>
          </w:tcPr>
          <w:p w:rsidR="00000000" w:rsidDel="00000000" w:rsidP="00000000" w:rsidRDefault="00000000" w:rsidRPr="00000000" w14:paraId="00000282">
            <w:pPr>
              <w:rPr>
                <w:sz w:val="20"/>
                <w:szCs w:val="20"/>
              </w:rPr>
            </w:pPr>
            <w:r w:rsidDel="00000000" w:rsidR="00000000" w:rsidRPr="00000000">
              <w:rPr>
                <w:sz w:val="20"/>
                <w:szCs w:val="20"/>
                <w:rtl w:val="0"/>
              </w:rPr>
              <w:t xml:space="preserve">• Comprehensive audit logging via </w:t>
            </w:r>
            <w:r w:rsidDel="00000000" w:rsidR="00000000" w:rsidRPr="00000000">
              <w:rPr>
                <w:rFonts w:ascii="Roboto Mono" w:cs="Roboto Mono" w:eastAsia="Roboto Mono" w:hAnsi="Roboto Mono"/>
                <w:sz w:val="20"/>
                <w:szCs w:val="20"/>
                <w:rtl w:val="0"/>
              </w:rPr>
              <w:t xml:space="preserve">AuditLog</w:t>
            </w:r>
            <w:r w:rsidDel="00000000" w:rsidR="00000000" w:rsidRPr="00000000">
              <w:rPr>
                <w:sz w:val="20"/>
                <w:szCs w:val="20"/>
                <w:rtl w:val="0"/>
              </w:rPr>
              <w:t xml:space="preserve"> model tracking ALL resubmission attempts</w:t>
            </w:r>
          </w:p>
          <w:p w:rsidR="00000000" w:rsidDel="00000000" w:rsidP="00000000" w:rsidRDefault="00000000" w:rsidRPr="00000000" w14:paraId="00000283">
            <w:pPr>
              <w:rPr>
                <w:sz w:val="20"/>
                <w:szCs w:val="20"/>
              </w:rPr>
            </w:pPr>
            <w:r w:rsidDel="00000000" w:rsidR="00000000" w:rsidRPr="00000000">
              <w:rPr>
                <w:sz w:val="20"/>
                <w:szCs w:val="20"/>
                <w:rtl w:val="0"/>
              </w:rPr>
              <w:t xml:space="preserve">• Timestamp logging for every action (ISO format with timezone)</w:t>
            </w:r>
          </w:p>
          <w:p w:rsidR="00000000" w:rsidDel="00000000" w:rsidP="00000000" w:rsidRDefault="00000000" w:rsidRPr="00000000" w14:paraId="00000284">
            <w:pPr>
              <w:rPr>
                <w:sz w:val="20"/>
                <w:szCs w:val="20"/>
              </w:rPr>
            </w:pPr>
            <w:r w:rsidDel="00000000" w:rsidR="00000000" w:rsidRPr="00000000">
              <w:rPr>
                <w:sz w:val="20"/>
                <w:szCs w:val="20"/>
                <w:rtl w:val="0"/>
              </w:rPr>
              <w:t xml:space="preserve">• IP address capture (</w:t>
            </w:r>
            <w:r w:rsidDel="00000000" w:rsidR="00000000" w:rsidRPr="00000000">
              <w:rPr>
                <w:rFonts w:ascii="Roboto Mono" w:cs="Roboto Mono" w:eastAsia="Roboto Mono" w:hAnsi="Roboto Mono"/>
                <w:sz w:val="20"/>
                <w:szCs w:val="20"/>
                <w:rtl w:val="0"/>
              </w:rPr>
              <w:t xml:space="preserve">req.ip</w:t>
            </w:r>
            <w:r w:rsidDel="00000000" w:rsidR="00000000" w:rsidRPr="00000000">
              <w:rPr>
                <w:sz w:val="20"/>
                <w:szCs w:val="20"/>
                <w:rtl w:val="0"/>
              </w:rPr>
              <w:t xml:space="preserve">) for geolocation tracking</w:t>
            </w:r>
          </w:p>
          <w:p w:rsidR="00000000" w:rsidDel="00000000" w:rsidP="00000000" w:rsidRDefault="00000000" w:rsidRPr="00000000" w14:paraId="00000285">
            <w:pPr>
              <w:rPr>
                <w:sz w:val="20"/>
                <w:szCs w:val="20"/>
              </w:rPr>
            </w:pPr>
            <w:r w:rsidDel="00000000" w:rsidR="00000000" w:rsidRPr="00000000">
              <w:rPr>
                <w:sz w:val="20"/>
                <w:szCs w:val="20"/>
                <w:rtl w:val="0"/>
              </w:rPr>
              <w:t xml:space="preserve">• User agent logging (</w:t>
            </w:r>
            <w:r w:rsidDel="00000000" w:rsidR="00000000" w:rsidRPr="00000000">
              <w:rPr>
                <w:rFonts w:ascii="Roboto Mono" w:cs="Roboto Mono" w:eastAsia="Roboto Mono" w:hAnsi="Roboto Mono"/>
                <w:sz w:val="20"/>
                <w:szCs w:val="20"/>
                <w:rtl w:val="0"/>
              </w:rPr>
              <w:t xml:space="preserve">req.headers['user-agent']</w:t>
            </w:r>
            <w:r w:rsidDel="00000000" w:rsidR="00000000" w:rsidRPr="00000000">
              <w:rPr>
                <w:sz w:val="20"/>
                <w:szCs w:val="20"/>
                <w:rtl w:val="0"/>
              </w:rPr>
              <w:t xml:space="preserve">) to identify device/browser</w:t>
            </w:r>
          </w:p>
          <w:p w:rsidR="00000000" w:rsidDel="00000000" w:rsidP="00000000" w:rsidRDefault="00000000" w:rsidRPr="00000000" w14:paraId="00000286">
            <w:pPr>
              <w:rPr>
                <w:sz w:val="20"/>
                <w:szCs w:val="20"/>
              </w:rPr>
            </w:pPr>
            <w:r w:rsidDel="00000000" w:rsidR="00000000" w:rsidRPr="00000000">
              <w:rPr>
                <w:sz w:val="20"/>
                <w:szCs w:val="20"/>
                <w:rtl w:val="0"/>
              </w:rPr>
              <w:t xml:space="preserve">• Changed fields tracking with before/after values for name, CNIC, license, vehicle details</w:t>
            </w:r>
          </w:p>
          <w:p w:rsidR="00000000" w:rsidDel="00000000" w:rsidP="00000000" w:rsidRDefault="00000000" w:rsidRPr="00000000" w14:paraId="00000287">
            <w:pPr>
              <w:rPr>
                <w:sz w:val="20"/>
                <w:szCs w:val="20"/>
              </w:rPr>
            </w:pPr>
            <w:r w:rsidDel="00000000" w:rsidR="00000000" w:rsidRPr="00000000">
              <w:rPr>
                <w:sz w:val="20"/>
                <w:szCs w:val="20"/>
                <w:rtl w:val="0"/>
              </w:rPr>
              <w:t xml:space="preserve">• File upload status boolean flag (</w:t>
            </w:r>
            <w:r w:rsidDel="00000000" w:rsidR="00000000" w:rsidRPr="00000000">
              <w:rPr>
                <w:rFonts w:ascii="Roboto Mono" w:cs="Roboto Mono" w:eastAsia="Roboto Mono" w:hAnsi="Roboto Mono"/>
                <w:sz w:val="20"/>
                <w:szCs w:val="20"/>
                <w:rtl w:val="0"/>
              </w:rPr>
              <w:t xml:space="preserve">fileUploaded</w:t>
            </w:r>
            <w:r w:rsidDel="00000000" w:rsidR="00000000" w:rsidRPr="00000000">
              <w:rPr>
                <w:sz w:val="20"/>
                <w:szCs w:val="20"/>
                <w:rtl w:val="0"/>
              </w:rPr>
              <w:t xml:space="preserve">)</w:t>
            </w:r>
          </w:p>
          <w:p w:rsidR="00000000" w:rsidDel="00000000" w:rsidP="00000000" w:rsidRDefault="00000000" w:rsidRPr="00000000" w14:paraId="00000288">
            <w:pPr>
              <w:rPr>
                <w:sz w:val="20"/>
                <w:szCs w:val="20"/>
              </w:rPr>
            </w:pPr>
            <w:r w:rsidDel="00000000" w:rsidR="00000000" w:rsidRPr="00000000">
              <w:rPr>
                <w:sz w:val="20"/>
                <w:szCs w:val="20"/>
                <w:rtl w:val="0"/>
              </w:rPr>
              <w:t xml:space="preserve">• File hash storage (</w:t>
            </w:r>
            <w:r w:rsidDel="00000000" w:rsidR="00000000" w:rsidRPr="00000000">
              <w:rPr>
                <w:rFonts w:ascii="Roboto Mono" w:cs="Roboto Mono" w:eastAsia="Roboto Mono" w:hAnsi="Roboto Mono"/>
                <w:sz w:val="20"/>
                <w:szCs w:val="20"/>
                <w:rtl w:val="0"/>
              </w:rPr>
              <w:t xml:space="preserve">fileHash</w:t>
            </w:r>
            <w:r w:rsidDel="00000000" w:rsidR="00000000" w:rsidRPr="00000000">
              <w:rPr>
                <w:sz w:val="20"/>
                <w:szCs w:val="20"/>
                <w:rtl w:val="0"/>
              </w:rPr>
              <w:t xml:space="preserve">) for document verification</w:t>
            </w:r>
            <w:r w:rsidDel="00000000" w:rsidR="00000000" w:rsidRPr="00000000">
              <w:rPr>
                <w:rtl w:val="0"/>
              </w:rPr>
            </w:r>
          </w:p>
        </w:tc>
        <w:tc>
          <w:tcPr/>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sz w:val="20"/>
                <w:szCs w:val="20"/>
                <w:rtl w:val="0"/>
              </w:rPr>
              <w:t xml:space="preserve">• Rate limiting at 3 resubmission requests per hour per driver via </w:t>
            </w:r>
            <w:r w:rsidDel="00000000" w:rsidR="00000000" w:rsidRPr="00000000">
              <w:rPr>
                <w:rFonts w:ascii="Roboto Mono" w:cs="Roboto Mono" w:eastAsia="Roboto Mono" w:hAnsi="Roboto Mono"/>
                <w:sz w:val="20"/>
                <w:szCs w:val="20"/>
                <w:rtl w:val="0"/>
              </w:rPr>
              <w:t xml:space="preserve">resubmissionRateLimiter</w:t>
            </w:r>
          </w:p>
          <w:p w:rsidR="00000000" w:rsidDel="00000000" w:rsidP="00000000" w:rsidRDefault="00000000" w:rsidRPr="00000000" w14:paraId="0000028A">
            <w:pPr>
              <w:rPr>
                <w:sz w:val="20"/>
                <w:szCs w:val="20"/>
              </w:rPr>
            </w:pPr>
            <w:r w:rsidDel="00000000" w:rsidR="00000000" w:rsidRPr="00000000">
              <w:rPr>
                <w:sz w:val="20"/>
                <w:szCs w:val="20"/>
                <w:rtl w:val="0"/>
              </w:rPr>
              <w:t xml:space="preserve">• Generic error messages: "Failed to resubmit documents" without internal details or stack traces</w:t>
            </w:r>
          </w:p>
          <w:p w:rsidR="00000000" w:rsidDel="00000000" w:rsidP="00000000" w:rsidRDefault="00000000" w:rsidRPr="00000000" w14:paraId="0000028B">
            <w:pPr>
              <w:rPr>
                <w:sz w:val="20"/>
                <w:szCs w:val="20"/>
              </w:rPr>
            </w:pPr>
            <w:r w:rsidDel="00000000" w:rsidR="00000000" w:rsidRPr="00000000">
              <w:rPr>
                <w:sz w:val="20"/>
                <w:szCs w:val="20"/>
                <w:rtl w:val="0"/>
              </w:rPr>
              <w:t xml:space="preserve">• Response sanitization - returns ONLY driver name, status, and email (excludes CNIC, license, file paths)</w:t>
            </w:r>
          </w:p>
          <w:p w:rsidR="00000000" w:rsidDel="00000000" w:rsidP="00000000" w:rsidRDefault="00000000" w:rsidRPr="00000000" w14:paraId="0000028C">
            <w:pPr>
              <w:rPr>
                <w:sz w:val="20"/>
                <w:szCs w:val="20"/>
              </w:rPr>
            </w:pPr>
            <w:r w:rsidDel="00000000" w:rsidR="00000000" w:rsidRPr="00000000">
              <w:rPr>
                <w:sz w:val="20"/>
                <w:szCs w:val="20"/>
                <w:rtl w:val="0"/>
              </w:rPr>
              <w:t xml:space="preserve">• File hash truncation in logs (first 16 characters only)</w:t>
            </w:r>
          </w:p>
          <w:p w:rsidR="00000000" w:rsidDel="00000000" w:rsidP="00000000" w:rsidRDefault="00000000" w:rsidRPr="00000000" w14:paraId="0000028D">
            <w:pPr>
              <w:rPr>
                <w:sz w:val="20"/>
                <w:szCs w:val="20"/>
              </w:rPr>
            </w:pPr>
            <w:r w:rsidDel="00000000" w:rsidR="00000000" w:rsidRPr="00000000">
              <w:rPr>
                <w:sz w:val="20"/>
                <w:szCs w:val="20"/>
                <w:rtl w:val="0"/>
              </w:rPr>
              <w:t xml:space="preserve">• HTTP 429 status for rate limit violations with retry-after header</w:t>
            </w:r>
          </w:p>
          <w:p w:rsidR="00000000" w:rsidDel="00000000" w:rsidP="00000000" w:rsidRDefault="00000000" w:rsidRPr="00000000" w14:paraId="0000028E">
            <w:pPr>
              <w:rPr>
                <w:sz w:val="20"/>
                <w:szCs w:val="20"/>
              </w:rPr>
            </w:pPr>
            <w:r w:rsidDel="00000000" w:rsidR="00000000" w:rsidRPr="00000000">
              <w:rPr>
                <w:sz w:val="20"/>
                <w:szCs w:val="20"/>
                <w:rtl w:val="0"/>
              </w:rPr>
              <w:t xml:space="preserve">• No internal file paths in responses (only relative URL paths)</w:t>
            </w:r>
          </w:p>
          <w:p w:rsidR="00000000" w:rsidDel="00000000" w:rsidP="00000000" w:rsidRDefault="00000000" w:rsidRPr="00000000" w14:paraId="0000028F">
            <w:pPr>
              <w:rPr>
                <w:sz w:val="20"/>
                <w:szCs w:val="20"/>
              </w:rPr>
            </w:pPr>
            <w:r w:rsidDel="00000000" w:rsidR="00000000" w:rsidRPr="00000000">
              <w:rPr>
                <w:sz w:val="20"/>
                <w:szCs w:val="20"/>
                <w:rtl w:val="0"/>
              </w:rPr>
              <w:t xml:space="preserve">• Separate error handling for authentication, validation, and system errors</w:t>
            </w:r>
          </w:p>
          <w:p w:rsidR="00000000" w:rsidDel="00000000" w:rsidP="00000000" w:rsidRDefault="00000000" w:rsidRPr="00000000" w14:paraId="00000290">
            <w:pPr>
              <w:rPr>
                <w:sz w:val="20"/>
                <w:szCs w:val="20"/>
              </w:rPr>
            </w:pPr>
            <w:r w:rsidDel="00000000" w:rsidR="00000000" w:rsidRPr="00000000">
              <w:rPr>
                <w:sz w:val="20"/>
                <w:szCs w:val="20"/>
                <w:rtl w:val="0"/>
              </w:rPr>
              <w:t xml:space="preserve">• Production mode error suppression (detailed errors only in development)</w:t>
            </w:r>
          </w:p>
          <w:p w:rsidR="00000000" w:rsidDel="00000000" w:rsidP="00000000" w:rsidRDefault="00000000" w:rsidRPr="00000000" w14:paraId="00000291">
            <w:pPr>
              <w:rPr>
                <w:sz w:val="20"/>
                <w:szCs w:val="20"/>
              </w:rPr>
            </w:pPr>
            <w:r w:rsidDel="00000000" w:rsidR="00000000" w:rsidRPr="00000000">
              <w:rPr>
                <w:sz w:val="20"/>
                <w:szCs w:val="20"/>
                <w:rtl w:val="0"/>
              </w:rPr>
              <w:t xml:space="preserve">• Protected fields not included in API responses</w:t>
            </w:r>
            <w:r w:rsidDel="00000000" w:rsidR="00000000" w:rsidRPr="00000000">
              <w:rPr>
                <w:rtl w:val="0"/>
              </w:rPr>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 File upload size limit strictly enforced at 5MB maximum by multer</w:t>
            </w:r>
          </w:p>
          <w:p w:rsidR="00000000" w:rsidDel="00000000" w:rsidP="00000000" w:rsidRDefault="00000000" w:rsidRPr="00000000" w14:paraId="00000293">
            <w:pPr>
              <w:rPr>
                <w:sz w:val="20"/>
                <w:szCs w:val="20"/>
              </w:rPr>
            </w:pPr>
            <w:r w:rsidDel="00000000" w:rsidR="00000000" w:rsidRPr="00000000">
              <w:rPr>
                <w:sz w:val="20"/>
                <w:szCs w:val="20"/>
                <w:rtl w:val="0"/>
              </w:rPr>
              <w:t xml:space="preserve">• File count limit of 1 file per request (no batch uploads)</w:t>
            </w:r>
          </w:p>
          <w:p w:rsidR="00000000" w:rsidDel="00000000" w:rsidP="00000000" w:rsidRDefault="00000000" w:rsidRPr="00000000" w14:paraId="00000294">
            <w:pPr>
              <w:rPr>
                <w:sz w:val="20"/>
                <w:szCs w:val="20"/>
              </w:rPr>
            </w:pPr>
            <w:r w:rsidDel="00000000" w:rsidR="00000000" w:rsidRPr="00000000">
              <w:rPr>
                <w:sz w:val="20"/>
                <w:szCs w:val="20"/>
                <w:rtl w:val="0"/>
              </w:rPr>
              <w:t xml:space="preserve">• Request timeout middleware at 30 seconds per request</w:t>
            </w:r>
          </w:p>
          <w:p w:rsidR="00000000" w:rsidDel="00000000" w:rsidP="00000000" w:rsidRDefault="00000000" w:rsidRPr="00000000" w14:paraId="00000295">
            <w:pPr>
              <w:rPr>
                <w:sz w:val="20"/>
                <w:szCs w:val="20"/>
              </w:rPr>
            </w:pPr>
            <w:r w:rsidDel="00000000" w:rsidR="00000000" w:rsidRPr="00000000">
              <w:rPr>
                <w:sz w:val="20"/>
                <w:szCs w:val="20"/>
                <w:rtl w:val="0"/>
              </w:rPr>
              <w:t xml:space="preserve">• Rate limiting (3 requests/hour) prevents flood attacks</w:t>
            </w:r>
          </w:p>
          <w:p w:rsidR="00000000" w:rsidDel="00000000" w:rsidP="00000000" w:rsidRDefault="00000000" w:rsidRPr="00000000" w14:paraId="00000296">
            <w:pPr>
              <w:rPr>
                <w:sz w:val="20"/>
                <w:szCs w:val="20"/>
              </w:rPr>
            </w:pPr>
            <w:r w:rsidDel="00000000" w:rsidR="00000000" w:rsidRPr="00000000">
              <w:rPr>
                <w:sz w:val="20"/>
                <w:szCs w:val="20"/>
                <w:rtl w:val="0"/>
              </w:rPr>
              <w:t xml:space="preserve">• Multer error handler for </w:t>
            </w:r>
            <w:r w:rsidDel="00000000" w:rsidR="00000000" w:rsidRPr="00000000">
              <w:rPr>
                <w:rFonts w:ascii="Roboto Mono" w:cs="Roboto Mono" w:eastAsia="Roboto Mono" w:hAnsi="Roboto Mono"/>
                <w:sz w:val="20"/>
                <w:szCs w:val="20"/>
                <w:rtl w:val="0"/>
              </w:rPr>
              <w:t xml:space="preserve">LIMIT_FILE_SIZE</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LIMIT_FILE_COUNT</w:t>
            </w:r>
            <w:r w:rsidDel="00000000" w:rsidR="00000000" w:rsidRPr="00000000">
              <w:rPr>
                <w:sz w:val="20"/>
                <w:szCs w:val="20"/>
                <w:rtl w:val="0"/>
              </w:rPr>
              <w:t xml:space="preserve"> errors</w:t>
            </w:r>
          </w:p>
          <w:p w:rsidR="00000000" w:rsidDel="00000000" w:rsidP="00000000" w:rsidRDefault="00000000" w:rsidRPr="00000000" w14:paraId="00000297">
            <w:pPr>
              <w:rPr>
                <w:sz w:val="20"/>
                <w:szCs w:val="20"/>
              </w:rPr>
            </w:pPr>
            <w:r w:rsidDel="00000000" w:rsidR="00000000" w:rsidRPr="00000000">
              <w:rPr>
                <w:sz w:val="20"/>
                <w:szCs w:val="20"/>
                <w:rtl w:val="0"/>
              </w:rPr>
              <w:t xml:space="preserve">• Proper file cleanup on validation failures (deletes rejected files immediately)</w:t>
            </w:r>
          </w:p>
          <w:p w:rsidR="00000000" w:rsidDel="00000000" w:rsidP="00000000" w:rsidRDefault="00000000" w:rsidRPr="00000000" w14:paraId="00000298">
            <w:pPr>
              <w:rPr>
                <w:sz w:val="20"/>
                <w:szCs w:val="20"/>
              </w:rPr>
            </w:pPr>
            <w:r w:rsidDel="00000000" w:rsidR="00000000" w:rsidRPr="00000000">
              <w:rPr>
                <w:sz w:val="20"/>
                <w:szCs w:val="20"/>
                <w:rtl w:val="0"/>
              </w:rPr>
              <w:t xml:space="preserve">• Async/await pattern prevents blocking operations</w:t>
            </w:r>
          </w:p>
          <w:p w:rsidR="00000000" w:rsidDel="00000000" w:rsidP="00000000" w:rsidRDefault="00000000" w:rsidRPr="00000000" w14:paraId="00000299">
            <w:pPr>
              <w:rPr>
                <w:sz w:val="20"/>
                <w:szCs w:val="20"/>
              </w:rPr>
            </w:pPr>
            <w:r w:rsidDel="00000000" w:rsidR="00000000" w:rsidRPr="00000000">
              <w:rPr>
                <w:sz w:val="20"/>
                <w:szCs w:val="20"/>
                <w:rtl w:val="0"/>
              </w:rPr>
              <w:t xml:space="preserve">• File streaming instead of loading entire file in memory</w:t>
            </w:r>
          </w:p>
          <w:p w:rsidR="00000000" w:rsidDel="00000000" w:rsidP="00000000" w:rsidRDefault="00000000" w:rsidRPr="00000000" w14:paraId="0000029A">
            <w:pPr>
              <w:rPr>
                <w:sz w:val="20"/>
                <w:szCs w:val="20"/>
              </w:rPr>
            </w:pPr>
            <w:r w:rsidDel="00000000" w:rsidR="00000000" w:rsidRPr="00000000">
              <w:rPr>
                <w:sz w:val="20"/>
                <w:szCs w:val="20"/>
                <w:rtl w:val="0"/>
              </w:rPr>
              <w:t xml:space="preserve">• Early validation and rejection before heavy processing</w:t>
            </w:r>
          </w:p>
          <w:p w:rsidR="00000000" w:rsidDel="00000000" w:rsidP="00000000" w:rsidRDefault="00000000" w:rsidRPr="00000000" w14:paraId="0000029B">
            <w:pPr>
              <w:rPr>
                <w:sz w:val="20"/>
                <w:szCs w:val="20"/>
              </w:rPr>
            </w:pPr>
            <w:r w:rsidDel="00000000" w:rsidR="00000000" w:rsidRPr="00000000">
              <w:rPr>
                <w:sz w:val="20"/>
                <w:szCs w:val="20"/>
                <w:rtl w:val="0"/>
              </w:rPr>
              <w:t xml:space="preserve">• Disk space monitoring and alerts (implementation recommended)</w:t>
            </w:r>
            <w:r w:rsidDel="00000000" w:rsidR="00000000" w:rsidRPr="00000000">
              <w:rPr>
                <w:rtl w:val="0"/>
              </w:rPr>
            </w:r>
          </w:p>
        </w:tc>
        <w:tc>
          <w:tcPr>
            <w:shd w:fill="ffffff" w:val="clear"/>
          </w:tcPr>
          <w:p w:rsidR="00000000" w:rsidDel="00000000" w:rsidP="00000000" w:rsidRDefault="00000000" w:rsidRPr="00000000" w14:paraId="0000029C">
            <w:pPr>
              <w:rPr>
                <w:sz w:val="20"/>
                <w:szCs w:val="20"/>
              </w:rPr>
            </w:pPr>
            <w:r w:rsidDel="00000000" w:rsidR="00000000" w:rsidRPr="00000000">
              <w:rPr>
                <w:sz w:val="20"/>
                <w:szCs w:val="20"/>
                <w:rtl w:val="0"/>
              </w:rPr>
              <w:t xml:space="preserve">• Status validation ensuring ONLY drivers with </w:t>
            </w:r>
            <w:r w:rsidDel="00000000" w:rsidR="00000000" w:rsidRPr="00000000">
              <w:rPr>
                <w:rFonts w:ascii="Roboto Mono" w:cs="Roboto Mono" w:eastAsia="Roboto Mono" w:hAnsi="Roboto Mono"/>
                <w:sz w:val="20"/>
                <w:szCs w:val="20"/>
                <w:rtl w:val="0"/>
              </w:rPr>
              <w:t xml:space="preserve">resubmission_required</w:t>
            </w:r>
            <w:r w:rsidDel="00000000" w:rsidR="00000000" w:rsidRPr="00000000">
              <w:rPr>
                <w:sz w:val="20"/>
                <w:szCs w:val="20"/>
                <w:rtl w:val="0"/>
              </w:rPr>
              <w:t xml:space="preserve"> status can resubmit</w:t>
            </w:r>
          </w:p>
          <w:p w:rsidR="00000000" w:rsidDel="00000000" w:rsidP="00000000" w:rsidRDefault="00000000" w:rsidRPr="00000000" w14:paraId="0000029D">
            <w:pPr>
              <w:rPr>
                <w:sz w:val="20"/>
                <w:szCs w:val="20"/>
              </w:rPr>
            </w:pPr>
            <w:r w:rsidDel="00000000" w:rsidR="00000000" w:rsidRPr="00000000">
              <w:rPr>
                <w:sz w:val="20"/>
                <w:szCs w:val="20"/>
                <w:rtl w:val="0"/>
              </w:rPr>
              <w:t xml:space="preserve">• Protected field validation middleware (</w:t>
            </w:r>
            <w:r w:rsidDel="00000000" w:rsidR="00000000" w:rsidRPr="00000000">
              <w:rPr>
                <w:rFonts w:ascii="Roboto Mono" w:cs="Roboto Mono" w:eastAsia="Roboto Mono" w:hAnsi="Roboto Mono"/>
                <w:sz w:val="20"/>
                <w:szCs w:val="20"/>
                <w:rtl w:val="0"/>
              </w:rPr>
              <w:t xml:space="preserve">preventProtectedFieldModification</w:t>
            </w:r>
            <w:r w:rsidDel="00000000" w:rsidR="00000000" w:rsidRPr="00000000">
              <w:rPr>
                <w:sz w:val="20"/>
                <w:szCs w:val="20"/>
                <w:rtl w:val="0"/>
              </w:rPr>
              <w:t xml:space="preserve">) blocks modification of:</w:t>
            </w:r>
          </w:p>
          <w:p w:rsidR="00000000" w:rsidDel="00000000" w:rsidP="00000000" w:rsidRDefault="00000000" w:rsidRPr="00000000" w14:paraId="0000029E">
            <w:pPr>
              <w:rPr>
                <w:sz w:val="20"/>
                <w:szCs w:val="20"/>
              </w:rPr>
            </w:pPr>
            <w:r w:rsidDel="00000000" w:rsidR="00000000" w:rsidRPr="00000000">
              <w:rPr>
                <w:sz w:val="20"/>
                <w:szCs w:val="20"/>
                <w:rtl w:val="0"/>
              </w:rPr>
              <w:t xml:space="preserve">  - status, role, isVerified, verifiedBy, verifiedAt</w:t>
            </w:r>
          </w:p>
          <w:p w:rsidR="00000000" w:rsidDel="00000000" w:rsidP="00000000" w:rsidRDefault="00000000" w:rsidRPr="00000000" w14:paraId="0000029F">
            <w:pPr>
              <w:rPr>
                <w:sz w:val="20"/>
                <w:szCs w:val="20"/>
              </w:rPr>
            </w:pPr>
            <w:r w:rsidDel="00000000" w:rsidR="00000000" w:rsidRPr="00000000">
              <w:rPr>
                <w:sz w:val="20"/>
                <w:szCs w:val="20"/>
                <w:rtl w:val="0"/>
              </w:rPr>
              <w:t xml:space="preserve">  - verificationHistory, averageRating, totalRides, lastLogin, userId</w:t>
            </w:r>
          </w:p>
          <w:p w:rsidR="00000000" w:rsidDel="00000000" w:rsidP="00000000" w:rsidRDefault="00000000" w:rsidRPr="00000000" w14:paraId="000002A0">
            <w:pPr>
              <w:rPr>
                <w:sz w:val="20"/>
                <w:szCs w:val="20"/>
              </w:rPr>
            </w:pPr>
            <w:r w:rsidDel="00000000" w:rsidR="00000000" w:rsidRPr="00000000">
              <w:rPr>
                <w:sz w:val="20"/>
                <w:szCs w:val="20"/>
                <w:rtl w:val="0"/>
              </w:rPr>
              <w:t xml:space="preserve">• Driver ownership verification through authenticated session (</w:t>
            </w:r>
            <w:r w:rsidDel="00000000" w:rsidR="00000000" w:rsidRPr="00000000">
              <w:rPr>
                <w:rFonts w:ascii="Roboto Mono" w:cs="Roboto Mono" w:eastAsia="Roboto Mono" w:hAnsi="Roboto Mono"/>
                <w:sz w:val="20"/>
                <w:szCs w:val="20"/>
                <w:rtl w:val="0"/>
              </w:rPr>
              <w:t xml:space="preserve">req.driver</w:t>
            </w:r>
            <w:r w:rsidDel="00000000" w:rsidR="00000000" w:rsidRPr="00000000">
              <w:rPr>
                <w:sz w:val="20"/>
                <w:szCs w:val="20"/>
                <w:rtl w:val="0"/>
              </w:rPr>
              <w:t xml:space="preserve">)</w:t>
            </w:r>
          </w:p>
          <w:p w:rsidR="00000000" w:rsidDel="00000000" w:rsidP="00000000" w:rsidRDefault="00000000" w:rsidRPr="00000000" w14:paraId="000002A1">
            <w:pPr>
              <w:rPr>
                <w:sz w:val="20"/>
                <w:szCs w:val="20"/>
              </w:rPr>
            </w:pPr>
            <w:r w:rsidDel="00000000" w:rsidR="00000000" w:rsidRPr="00000000">
              <w:rPr>
                <w:sz w:val="20"/>
                <w:szCs w:val="20"/>
                <w:rtl w:val="0"/>
              </w:rPr>
              <w:t xml:space="preserve">• Automatic status reset to 'pending' after resubmission (cannot self-approve)</w:t>
            </w:r>
          </w:p>
          <w:p w:rsidR="00000000" w:rsidDel="00000000" w:rsidP="00000000" w:rsidRDefault="00000000" w:rsidRPr="00000000" w14:paraId="000002A2">
            <w:pPr>
              <w:rPr>
                <w:sz w:val="20"/>
                <w:szCs w:val="20"/>
              </w:rPr>
            </w:pPr>
            <w:r w:rsidDel="00000000" w:rsidR="00000000" w:rsidRPr="00000000">
              <w:rPr>
                <w:sz w:val="20"/>
                <w:szCs w:val="20"/>
                <w:rtl w:val="0"/>
              </w:rPr>
              <w:t xml:space="preserve">• HTTP 403 Forbidden returned when attempting to modify protected fields</w:t>
            </w:r>
          </w:p>
          <w:p w:rsidR="00000000" w:rsidDel="00000000" w:rsidP="00000000" w:rsidRDefault="00000000" w:rsidRPr="00000000" w14:paraId="000002A3">
            <w:pPr>
              <w:rPr>
                <w:sz w:val="20"/>
                <w:szCs w:val="20"/>
              </w:rPr>
            </w:pPr>
            <w:r w:rsidDel="00000000" w:rsidR="00000000" w:rsidRPr="00000000">
              <w:rPr>
                <w:sz w:val="20"/>
                <w:szCs w:val="20"/>
                <w:rtl w:val="0"/>
              </w:rPr>
              <w:t xml:space="preserve">• Field-level authorization checks before any database writes</w:t>
            </w:r>
          </w:p>
          <w:p w:rsidR="00000000" w:rsidDel="00000000" w:rsidP="00000000" w:rsidRDefault="00000000" w:rsidRPr="00000000" w14:paraId="000002A4">
            <w:pPr>
              <w:rPr>
                <w:sz w:val="20"/>
                <w:szCs w:val="20"/>
              </w:rPr>
            </w:pPr>
            <w:r w:rsidDel="00000000" w:rsidR="00000000" w:rsidRPr="00000000">
              <w:rPr>
                <w:sz w:val="20"/>
                <w:szCs w:val="20"/>
                <w:rtl w:val="0"/>
              </w:rPr>
              <w:t xml:space="preserve">• JWT role validation (driver role required, not admin)</w:t>
            </w:r>
          </w:p>
          <w:p w:rsidR="00000000" w:rsidDel="00000000" w:rsidP="00000000" w:rsidRDefault="00000000" w:rsidRPr="00000000" w14:paraId="000002A5">
            <w:pPr>
              <w:rPr>
                <w:sz w:val="20"/>
                <w:szCs w:val="20"/>
              </w:rPr>
            </w:pPr>
            <w:r w:rsidDel="00000000" w:rsidR="00000000" w:rsidRPr="00000000">
              <w:rPr>
                <w:sz w:val="20"/>
                <w:szCs w:val="20"/>
                <w:rtl w:val="0"/>
              </w:rPr>
              <w:t xml:space="preserve">• Middleware chain ensures authentication → authorization → validation → execution</w:t>
            </w:r>
          </w:p>
          <w:p w:rsidR="00000000" w:rsidDel="00000000" w:rsidP="00000000" w:rsidRDefault="00000000" w:rsidRPr="00000000" w14:paraId="000002A6">
            <w:pPr>
              <w:rPr>
                <w:sz w:val="20"/>
                <w:szCs w:val="20"/>
              </w:rPr>
            </w:pPr>
            <w:r w:rsidDel="00000000" w:rsidR="00000000" w:rsidRPr="00000000">
              <w:rPr>
                <w:sz w:val="20"/>
                <w:szCs w:val="20"/>
                <w:rtl w:val="0"/>
              </w:rPr>
              <w:t xml:space="preserve">• Database-level constraints preventing unauthorized updates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2A7">
            <w:pPr>
              <w:rPr>
                <w:sz w:val="20"/>
                <w:szCs w:val="20"/>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1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B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B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B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B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B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B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C0">
            <w:pPr>
              <w:rPr>
                <w:b w:val="1"/>
                <w:bCs w:val="1"/>
              </w:rPr>
            </w:pPr>
            <w:r w:rsidDel="00000000" w:rsidR="00000000" w:rsidRPr="00000000">
              <w:rPr>
                <w:b w:val="1"/>
                <w:bCs w:val="1"/>
                <w:rtl w:val="0"/>
              </w:rPr>
              <w:t xml:space="preserve">Analyze System Data</w:t>
            </w:r>
          </w:p>
          <w:p w:rsidR="00000000" w:rsidDel="00000000" w:rsidP="00000000" w:rsidRDefault="00000000" w:rsidRPr="00000000" w14:paraId="000002C1">
            <w:pPr>
              <w:rPr>
                <w:b w:val="1"/>
                <w:bCs w:val="1"/>
              </w:rPr>
            </w:pPr>
            <w:r w:rsidDel="00000000" w:rsidR="00000000" w:rsidRPr="00000000">
              <w:rPr>
                <w:b w:val="1"/>
                <w:bCs w:val="1"/>
                <w:rtl w:val="0"/>
              </w:rPr>
              <w:t xml:space="preserve">(Admin)</w:t>
            </w:r>
          </w:p>
          <w:p w:rsidR="00000000" w:rsidDel="00000000" w:rsidP="00000000" w:rsidRDefault="00000000" w:rsidRPr="00000000" w14:paraId="000002C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533400</wp:posOffset>
                      </wp:positionV>
                      <wp:extent cx="935672" cy="536575"/>
                      <wp:effectExtent b="0" l="0" r="0" t="0"/>
                      <wp:wrapNone/>
                      <wp:docPr id="30"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533400</wp:posOffset>
                      </wp:positionV>
                      <wp:extent cx="935672" cy="536575"/>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C3">
            <w:pPr>
              <w:rPr>
                <w:sz w:val="20"/>
                <w:szCs w:val="20"/>
              </w:rPr>
            </w:pPr>
            <w:r w:rsidDel="00000000" w:rsidR="00000000" w:rsidRPr="00000000">
              <w:rPr>
                <w:rtl w:val="0"/>
              </w:rPr>
              <w:t xml:space="preserve">An attacker steals an Admin's JWT token or session ID and accesses the analytics dashboard to view sensitive company metrics</w:t>
            </w:r>
            <w:r w:rsidDel="00000000" w:rsidR="00000000" w:rsidRPr="00000000">
              <w:rPr>
                <w:sz w:val="20"/>
                <w:szCs w:val="20"/>
                <w:rtl w:val="0"/>
              </w:rPr>
              <w:t xml:space="preserve">.</w:t>
            </w:r>
          </w:p>
        </w:tc>
        <w:tc>
          <w:tcPr/>
          <w:p w:rsidR="00000000" w:rsidDel="00000000" w:rsidP="00000000" w:rsidRDefault="00000000" w:rsidRPr="00000000" w14:paraId="000002C4">
            <w:pPr>
              <w:rPr/>
            </w:pPr>
            <w:r w:rsidDel="00000000" w:rsidR="00000000" w:rsidRPr="00000000">
              <w:rPr>
                <w:rtl w:val="0"/>
              </w:rPr>
              <w:t xml:space="preserve">An attacker (or malicious insider) modifies the exported CSV/PDF report </w:t>
            </w:r>
            <w:r w:rsidDel="00000000" w:rsidR="00000000" w:rsidRPr="00000000">
              <w:rPr>
                <w:i w:val="1"/>
                <w:iCs w:val="1"/>
                <w:rtl w:val="0"/>
              </w:rPr>
              <w:t xml:space="preserve">in transit</w:t>
            </w:r>
            <w:r w:rsidDel="00000000" w:rsidR="00000000" w:rsidRPr="00000000">
              <w:rPr>
                <w:rtl w:val="0"/>
              </w:rPr>
              <w:t xml:space="preserve"> to hide fraud or alter revenue figures before they reach the admin.</w:t>
            </w:r>
          </w:p>
        </w:tc>
        <w:tc>
          <w:tcPr>
            <w:shd w:fill="d9d9d9" w:val="clear"/>
          </w:tcPr>
          <w:p w:rsidR="00000000" w:rsidDel="00000000" w:rsidP="00000000" w:rsidRDefault="00000000" w:rsidRPr="00000000" w14:paraId="000002C5">
            <w:pPr>
              <w:rPr/>
            </w:pPr>
            <w:r w:rsidDel="00000000" w:rsidR="00000000" w:rsidRPr="00000000">
              <w:rPr>
                <w:rtl w:val="0"/>
              </w:rPr>
              <w:t xml:space="preserve">An admin exports a list of all user phone numbers/CNICs and leaks it, then claims "I never downloaded that file."</w:t>
            </w:r>
          </w:p>
        </w:tc>
        <w:tc>
          <w:tcPr/>
          <w:p w:rsidR="00000000" w:rsidDel="00000000" w:rsidP="00000000" w:rsidRDefault="00000000" w:rsidRPr="00000000" w14:paraId="000002C6">
            <w:pPr>
              <w:rPr/>
            </w:pPr>
            <w:r w:rsidDel="00000000" w:rsidR="00000000" w:rsidRPr="00000000">
              <w:rPr>
                <w:rtl w:val="0"/>
              </w:rPr>
              <w:t xml:space="preserve">A lower-level user (e.g., Driver) guesses the API endpoint </w:t>
            </w:r>
            <w:r w:rsidDel="00000000" w:rsidR="00000000" w:rsidRPr="00000000">
              <w:rPr>
                <w:rFonts w:ascii="Roboto Mono" w:cs="Roboto Mono" w:eastAsia="Roboto Mono" w:hAnsi="Roboto Mono"/>
                <w:color w:val="188038"/>
                <w:rtl w:val="0"/>
              </w:rPr>
              <w:t xml:space="preserve">/api/admin/analytics</w:t>
            </w:r>
            <w:r w:rsidDel="00000000" w:rsidR="00000000" w:rsidRPr="00000000">
              <w:rPr>
                <w:rtl w:val="0"/>
              </w:rPr>
              <w:t xml:space="preserve"> and views sensitive revenue data or user PII.</w:t>
            </w:r>
          </w:p>
        </w:tc>
        <w:tc>
          <w:tcPr/>
          <w:p w:rsidR="00000000" w:rsidDel="00000000" w:rsidP="00000000" w:rsidRDefault="00000000" w:rsidRPr="00000000" w14:paraId="000002C7">
            <w:pPr>
              <w:rPr/>
            </w:pPr>
            <w:r w:rsidDel="00000000" w:rsidR="00000000" w:rsidRPr="00000000">
              <w:rPr>
                <w:rtl w:val="0"/>
              </w:rPr>
              <w:t xml:space="preserve">An admin (or attacker) spams the "Export All Data" button or requests complex aggregations (e.g., "All time earnings"), spiking DB CPU and crashing the app for everyone.</w:t>
            </w:r>
          </w:p>
        </w:tc>
        <w:tc>
          <w:tcPr>
            <w:shd w:fill="ffffff" w:val="clear"/>
          </w:tcPr>
          <w:p w:rsidR="00000000" w:rsidDel="00000000" w:rsidP="00000000" w:rsidRDefault="00000000" w:rsidRPr="00000000" w14:paraId="000002C8">
            <w:pPr>
              <w:rPr/>
            </w:pPr>
            <w:r w:rsidDel="00000000" w:rsidR="00000000" w:rsidRPr="00000000">
              <w:rPr>
                <w:rtl w:val="0"/>
              </w:rPr>
              <w:t xml:space="preserve">A vulnerability in the report generation logic allows an attacker to execute arbitrary code (e.g., CSV Injection) on the server.</w:t>
            </w:r>
          </w:p>
        </w:tc>
      </w:tr>
      <w:tr>
        <w:trPr>
          <w:cantSplit w:val="0"/>
          <w:trHeight w:val="2108" w:hRule="atLeast"/>
          <w:tblHeader w:val="0"/>
        </w:trPr>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CA">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CB">
            <w:pPr>
              <w:rPr/>
            </w:pPr>
            <w:r w:rsidDel="00000000" w:rsidR="00000000" w:rsidRPr="00000000">
              <w:rPr>
                <w:b w:val="1"/>
                <w:bCs w:val="1"/>
                <w:rtl w:val="0"/>
              </w:rPr>
              <w:t xml:space="preserve">HTTPS/TLS:</w:t>
            </w:r>
            <w:r w:rsidDel="00000000" w:rsidR="00000000" w:rsidRPr="00000000">
              <w:rPr>
                <w:rtl w:val="0"/>
              </w:rPr>
              <w:t xml:space="preserve"> Enforce SSL for all data transfer.</w:t>
            </w:r>
          </w:p>
        </w:tc>
        <w:tc>
          <w:tcPr>
            <w:shd w:fill="d9d9d9" w:val="clear"/>
          </w:tcPr>
          <w:p w:rsidR="00000000" w:rsidDel="00000000" w:rsidP="00000000" w:rsidRDefault="00000000" w:rsidRPr="00000000" w14:paraId="000002CC">
            <w:pPr>
              <w:rPr/>
            </w:pPr>
            <w:r w:rsidDel="00000000" w:rsidR="00000000" w:rsidRPr="00000000">
              <w:rPr>
                <w:b w:val="1"/>
                <w:bCs w:val="1"/>
                <w:rtl w:val="0"/>
              </w:rPr>
              <w:t xml:space="preserve">Audit Logging:</w:t>
            </w:r>
            <w:r w:rsidDel="00000000" w:rsidR="00000000" w:rsidRPr="00000000">
              <w:rPr>
                <w:rtl w:val="0"/>
              </w:rPr>
              <w:t xml:space="preserve"> Create a tamper-proof log entry in the database every time an export or heavy query is triggered (recording Admin ID, Timestamp, IP, and Action).</w:t>
            </w:r>
          </w:p>
        </w:tc>
        <w:tc>
          <w:tcPr/>
          <w:p w:rsidR="00000000" w:rsidDel="00000000" w:rsidP="00000000" w:rsidRDefault="00000000" w:rsidRPr="00000000" w14:paraId="000002CD">
            <w:pPr>
              <w:rPr/>
            </w:pPr>
            <w:r w:rsidDel="00000000" w:rsidR="00000000" w:rsidRPr="00000000">
              <w:rPr>
                <w:rtl w:val="0"/>
              </w:rPr>
              <w:t xml:space="preserve">Strict check for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on the backend endpoint.</w:t>
            </w:r>
          </w:p>
        </w:tc>
        <w:tc>
          <w:tcPr/>
          <w:p w:rsidR="00000000" w:rsidDel="00000000" w:rsidP="00000000" w:rsidRDefault="00000000" w:rsidRPr="00000000" w14:paraId="000002CE">
            <w:pPr>
              <w:rPr/>
            </w:pPr>
            <w:r w:rsidDel="00000000" w:rsidR="00000000" w:rsidRPr="00000000">
              <w:rPr>
                <w:b w:val="1"/>
                <w:bCs w:val="1"/>
                <w:rtl w:val="0"/>
              </w:rPr>
              <w:t xml:space="preserve">Rate Limiting:</w:t>
            </w:r>
            <w:r w:rsidDel="00000000" w:rsidR="00000000" w:rsidRPr="00000000">
              <w:rPr>
                <w:rtl w:val="0"/>
              </w:rPr>
              <w:t xml:space="preserve"> Limit analytics requests (e.g., 5 per minute).</w:t>
            </w:r>
          </w:p>
        </w:tc>
        <w:tc>
          <w:tcPr>
            <w:shd w:fill="ffffff" w:val="clear"/>
          </w:tcPr>
          <w:p w:rsidR="00000000" w:rsidDel="00000000" w:rsidP="00000000" w:rsidRDefault="00000000" w:rsidRPr="00000000" w14:paraId="000002CF">
            <w:pPr>
              <w:rPr/>
            </w:pPr>
            <w:r w:rsidDel="00000000" w:rsidR="00000000" w:rsidRPr="00000000">
              <w:rPr>
                <w:b w:val="1"/>
                <w:bCs w:val="1"/>
                <w:rtl w:val="0"/>
              </w:rPr>
              <w:t xml:space="preserve">Least Privilege:</w:t>
            </w:r>
            <w:r w:rsidDel="00000000" w:rsidR="00000000" w:rsidRPr="00000000">
              <w:rPr>
                <w:rtl w:val="0"/>
              </w:rPr>
              <w:t xml:space="preserve"> Ensure the database user used for analytics has read-only access if possible.</w:t>
            </w:r>
          </w:p>
        </w:tc>
      </w:tr>
      <w:tr>
        <w:trPr>
          <w:cantSplit w:val="0"/>
          <w:trHeight w:val="66" w:hRule="atLeast"/>
          <w:tblHeader w:val="0"/>
        </w:trPr>
        <w:tc>
          <w:tcPr>
            <w:gridSpan w:val="7"/>
            <w:shd w:fill="a6a6a6" w:val="clear"/>
          </w:tcPr>
          <w:p w:rsidR="00000000" w:rsidDel="00000000" w:rsidP="00000000" w:rsidRDefault="00000000" w:rsidRPr="00000000" w14:paraId="000002D0">
            <w:pPr>
              <w:rPr>
                <w:sz w:val="20"/>
                <w:szCs w:val="20"/>
              </w:rPr>
            </w:pP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-781049</wp:posOffset>
                </wp:positionH>
                <wp:positionV relativeFrom="paragraph">
                  <wp:posOffset>228600</wp:posOffset>
                </wp:positionV>
                <wp:extent cx="1028700" cy="541020"/>
                <wp:effectExtent b="0" l="0" r="0" t="0"/>
                <wp:wrapNone/>
                <wp:docPr id="13"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-781049</wp:posOffset>
                </wp:positionH>
                <wp:positionV relativeFrom="paragraph">
                  <wp:posOffset>228600</wp:posOffset>
                </wp:positionV>
                <wp:extent cx="1028700" cy="5410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tbl>
      <w:tblPr>
        <w:tblStyle w:val="Table1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E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E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E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EA">
            <w:pPr>
              <w:rPr>
                <w:b w:val="1"/>
                <w:bCs w:val="1"/>
              </w:rPr>
            </w:pPr>
            <w:r w:rsidDel="00000000" w:rsidR="00000000" w:rsidRPr="00000000">
              <w:rPr>
                <w:rtl w:val="0"/>
              </w:rPr>
            </w:r>
          </w:p>
        </w:tc>
        <w:tc>
          <w:tcPr>
            <w:shd w:fill="d9d9d9" w:val="clear"/>
          </w:tcPr>
          <w:p w:rsidR="00000000" w:rsidDel="00000000" w:rsidP="00000000" w:rsidRDefault="00000000" w:rsidRPr="00000000" w14:paraId="000002EB">
            <w:pPr>
              <w:rPr>
                <w:sz w:val="20"/>
                <w:szCs w:val="20"/>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r>
          </w:p>
        </w:tc>
        <w:tc>
          <w:tcPr>
            <w:shd w:fill="d9d9d9" w:val="clear"/>
          </w:tcPr>
          <w:p w:rsidR="00000000" w:rsidDel="00000000" w:rsidP="00000000" w:rsidRDefault="00000000" w:rsidRPr="00000000" w14:paraId="000002ED">
            <w:pPr>
              <w:rPr/>
            </w:pP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r>
          </w:p>
        </w:tc>
        <w:tc>
          <w:tcPr/>
          <w:p w:rsidR="00000000" w:rsidDel="00000000" w:rsidP="00000000" w:rsidRDefault="00000000" w:rsidRPr="00000000" w14:paraId="000002EF">
            <w:pPr>
              <w:rPr/>
            </w:pPr>
            <w:r w:rsidDel="00000000" w:rsidR="00000000" w:rsidRPr="00000000">
              <w:rPr>
                <w:rtl w:val="0"/>
              </w:rPr>
            </w:r>
          </w:p>
        </w:tc>
        <w:tc>
          <w:tcPr>
            <w:shd w:fill="ffffff" w:val="clear"/>
          </w:tcPr>
          <w:p w:rsidR="00000000" w:rsidDel="00000000" w:rsidP="00000000" w:rsidRDefault="00000000" w:rsidRPr="00000000" w14:paraId="000002F0">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F2">
            <w:pPr>
              <w:rPr/>
            </w:pPr>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c>
        <w:tc>
          <w:tcPr>
            <w:shd w:fill="d9d9d9" w:val="clear"/>
          </w:tcPr>
          <w:p w:rsidR="00000000" w:rsidDel="00000000" w:rsidP="00000000" w:rsidRDefault="00000000" w:rsidRPr="00000000" w14:paraId="000002F5">
            <w:pPr>
              <w:rPr/>
            </w:pPr>
            <w:r w:rsidDel="00000000" w:rsidR="00000000" w:rsidRPr="00000000">
              <w:rPr>
                <w:rtl w:val="0"/>
              </w:rPr>
            </w:r>
          </w:p>
        </w:tc>
        <w:tc>
          <w:tcPr/>
          <w:p w:rsidR="00000000" w:rsidDel="00000000" w:rsidP="00000000" w:rsidRDefault="00000000" w:rsidRPr="00000000" w14:paraId="000002F6">
            <w:pPr>
              <w:rPr/>
            </w:pP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r>
          </w:p>
        </w:tc>
        <w:tc>
          <w:tcPr>
            <w:shd w:fill="ffffff" w:val="clear"/>
          </w:tcPr>
          <w:p w:rsidR="00000000" w:rsidDel="00000000" w:rsidP="00000000" w:rsidRDefault="00000000" w:rsidRPr="00000000" w14:paraId="000002F8">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2F9">
            <w:pPr>
              <w:rPr>
                <w:sz w:val="20"/>
                <w:szCs w:val="20"/>
              </w:rPr>
            </w:pP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tbl>
      <w:tblPr>
        <w:tblStyle w:val="Table1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0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0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0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0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0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1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11">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12">
            <w:pPr>
              <w:rPr>
                <w:b w:val="1"/>
                <w:bCs w:val="1"/>
              </w:rPr>
            </w:pPr>
            <w:r w:rsidDel="00000000" w:rsidR="00000000" w:rsidRPr="00000000">
              <w:rPr>
                <w:rtl w:val="0"/>
              </w:rPr>
            </w:r>
          </w:p>
        </w:tc>
        <w:tc>
          <w:tcPr>
            <w:shd w:fill="d9d9d9" w:val="clear"/>
          </w:tcPr>
          <w:p w:rsidR="00000000" w:rsidDel="00000000" w:rsidP="00000000" w:rsidRDefault="00000000" w:rsidRPr="00000000" w14:paraId="00000313">
            <w:pPr>
              <w:rPr>
                <w:sz w:val="20"/>
                <w:szCs w:val="20"/>
              </w:rPr>
            </w:pPr>
            <w:r w:rsidDel="00000000" w:rsidR="00000000" w:rsidRPr="00000000">
              <w:rPr>
                <w:rtl w:val="0"/>
              </w:rPr>
            </w:r>
          </w:p>
        </w:tc>
        <w:tc>
          <w:tcPr/>
          <w:p w:rsidR="00000000" w:rsidDel="00000000" w:rsidP="00000000" w:rsidRDefault="00000000" w:rsidRPr="00000000" w14:paraId="00000314">
            <w:pPr>
              <w:rPr/>
            </w:pPr>
            <w:r w:rsidDel="00000000" w:rsidR="00000000" w:rsidRPr="00000000">
              <w:rPr>
                <w:rtl w:val="0"/>
              </w:rPr>
            </w:r>
          </w:p>
        </w:tc>
        <w:tc>
          <w:tcPr>
            <w:shd w:fill="d9d9d9" w:val="clear"/>
          </w:tcPr>
          <w:p w:rsidR="00000000" w:rsidDel="00000000" w:rsidP="00000000" w:rsidRDefault="00000000" w:rsidRPr="00000000" w14:paraId="00000315">
            <w:pPr>
              <w:rPr/>
            </w:pP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r>
          </w:p>
        </w:tc>
        <w:tc>
          <w:tcPr>
            <w:shd w:fill="ffffff" w:val="clear"/>
          </w:tcPr>
          <w:p w:rsidR="00000000" w:rsidDel="00000000" w:rsidP="00000000" w:rsidRDefault="00000000" w:rsidRPr="00000000" w14:paraId="00000318">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1A">
            <w:pPr>
              <w:rPr/>
            </w:pP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tc>
        <w:tc>
          <w:tcPr>
            <w:shd w:fill="d9d9d9" w:val="clear"/>
          </w:tcPr>
          <w:p w:rsidR="00000000" w:rsidDel="00000000" w:rsidP="00000000" w:rsidRDefault="00000000" w:rsidRPr="00000000" w14:paraId="0000031D">
            <w:pPr>
              <w:rPr/>
            </w:pP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r>
          </w:p>
        </w:tc>
        <w:tc>
          <w:tcPr>
            <w:shd w:fill="ffffff" w:val="clear"/>
          </w:tcPr>
          <w:p w:rsidR="00000000" w:rsidDel="00000000" w:rsidP="00000000" w:rsidRDefault="00000000" w:rsidRPr="00000000" w14:paraId="00000320">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21">
            <w:pPr>
              <w:rPr>
                <w:sz w:val="20"/>
                <w:szCs w:val="20"/>
              </w:rPr>
            </w:pPr>
            <w:r w:rsidDel="00000000" w:rsidR="00000000" w:rsidRPr="00000000">
              <w:rPr>
                <w:rtl w:val="0"/>
              </w:rPr>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tbl>
      <w:tblPr>
        <w:tblStyle w:val="Table2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3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3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3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3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3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3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3B">
            <w:pPr>
              <w:rPr>
                <w:b w:val="1"/>
                <w:bCs w:val="1"/>
              </w:rPr>
            </w:pPr>
            <w:r w:rsidDel="00000000" w:rsidR="00000000" w:rsidRPr="00000000">
              <w:rPr>
                <w:rtl w:val="0"/>
              </w:rPr>
            </w:r>
          </w:p>
        </w:tc>
        <w:tc>
          <w:tcPr>
            <w:shd w:fill="d9d9d9" w:val="clear"/>
          </w:tcPr>
          <w:p w:rsidR="00000000" w:rsidDel="00000000" w:rsidP="00000000" w:rsidRDefault="00000000" w:rsidRPr="00000000" w14:paraId="0000033C">
            <w:pPr>
              <w:rPr>
                <w:sz w:val="20"/>
                <w:szCs w:val="20"/>
              </w:rPr>
            </w:pP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r>
          </w:p>
        </w:tc>
        <w:tc>
          <w:tcPr>
            <w:shd w:fill="d9d9d9" w:val="clear"/>
          </w:tcPr>
          <w:p w:rsidR="00000000" w:rsidDel="00000000" w:rsidP="00000000" w:rsidRDefault="00000000" w:rsidRPr="00000000" w14:paraId="0000033E">
            <w:pPr>
              <w:rPr/>
            </w:pPr>
            <w:r w:rsidDel="00000000" w:rsidR="00000000" w:rsidRPr="00000000">
              <w:rPr>
                <w:rtl w:val="0"/>
              </w:rPr>
            </w:r>
          </w:p>
        </w:tc>
        <w:tc>
          <w:tcPr/>
          <w:p w:rsidR="00000000" w:rsidDel="00000000" w:rsidP="00000000" w:rsidRDefault="00000000" w:rsidRPr="00000000" w14:paraId="0000033F">
            <w:pPr>
              <w:rPr/>
            </w:pP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r>
          </w:p>
        </w:tc>
        <w:tc>
          <w:tcPr>
            <w:shd w:fill="ffffff" w:val="clear"/>
          </w:tcPr>
          <w:p w:rsidR="00000000" w:rsidDel="00000000" w:rsidP="00000000" w:rsidRDefault="00000000" w:rsidRPr="00000000" w14:paraId="00000341">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43">
            <w:pPr>
              <w:rPr/>
            </w:pPr>
            <w:r w:rsidDel="00000000" w:rsidR="00000000" w:rsidRPr="00000000">
              <w:rPr>
                <w:rtl w:val="0"/>
              </w:rPr>
            </w:r>
          </w:p>
        </w:tc>
        <w:tc>
          <w:tcPr/>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tc>
        <w:tc>
          <w:tcPr>
            <w:shd w:fill="d9d9d9" w:val="clear"/>
          </w:tcPr>
          <w:p w:rsidR="00000000" w:rsidDel="00000000" w:rsidP="00000000" w:rsidRDefault="00000000" w:rsidRPr="00000000" w14:paraId="00000346">
            <w:pPr>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r>
          </w:p>
        </w:tc>
        <w:tc>
          <w:tcPr>
            <w:shd w:fill="ffffff" w:val="clear"/>
          </w:tcPr>
          <w:p w:rsidR="00000000" w:rsidDel="00000000" w:rsidP="00000000" w:rsidRDefault="00000000" w:rsidRPr="00000000" w14:paraId="00000349">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4A">
            <w:pPr>
              <w:rPr>
                <w:sz w:val="20"/>
                <w:szCs w:val="20"/>
              </w:rPr>
            </w:pP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tbl>
      <w:tblPr>
        <w:tblStyle w:val="Table2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5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5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6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63">
            <w:pPr>
              <w:rPr>
                <w:b w:val="1"/>
                <w:bCs w:val="1"/>
              </w:rPr>
            </w:pPr>
            <w:r w:rsidDel="00000000" w:rsidR="00000000" w:rsidRPr="00000000">
              <w:rPr>
                <w:rtl w:val="0"/>
              </w:rPr>
            </w:r>
          </w:p>
        </w:tc>
        <w:tc>
          <w:tcPr>
            <w:shd w:fill="d9d9d9" w:val="clear"/>
          </w:tcPr>
          <w:p w:rsidR="00000000" w:rsidDel="00000000" w:rsidP="00000000" w:rsidRDefault="00000000" w:rsidRPr="00000000" w14:paraId="00000364">
            <w:pPr>
              <w:rPr>
                <w:sz w:val="20"/>
                <w:szCs w:val="20"/>
              </w:rPr>
            </w:pPr>
            <w:r w:rsidDel="00000000" w:rsidR="00000000" w:rsidRPr="00000000">
              <w:rPr>
                <w:rtl w:val="0"/>
              </w:rPr>
            </w:r>
          </w:p>
        </w:tc>
        <w:tc>
          <w:tcPr/>
          <w:p w:rsidR="00000000" w:rsidDel="00000000" w:rsidP="00000000" w:rsidRDefault="00000000" w:rsidRPr="00000000" w14:paraId="00000365">
            <w:pPr>
              <w:rPr/>
            </w:pPr>
            <w:r w:rsidDel="00000000" w:rsidR="00000000" w:rsidRPr="00000000">
              <w:rPr>
                <w:rtl w:val="0"/>
              </w:rPr>
            </w:r>
          </w:p>
        </w:tc>
        <w:tc>
          <w:tcPr>
            <w:shd w:fill="d9d9d9" w:val="clear"/>
          </w:tcPr>
          <w:p w:rsidR="00000000" w:rsidDel="00000000" w:rsidP="00000000" w:rsidRDefault="00000000" w:rsidRPr="00000000" w14:paraId="00000366">
            <w:pPr>
              <w:rPr/>
            </w:pPr>
            <w:r w:rsidDel="00000000" w:rsidR="00000000" w:rsidRPr="00000000">
              <w:rPr>
                <w:rtl w:val="0"/>
              </w:rPr>
            </w:r>
          </w:p>
        </w:tc>
        <w:tc>
          <w:tcPr/>
          <w:p w:rsidR="00000000" w:rsidDel="00000000" w:rsidP="00000000" w:rsidRDefault="00000000" w:rsidRPr="00000000" w14:paraId="00000367">
            <w:pPr>
              <w:rPr/>
            </w:pPr>
            <w:r w:rsidDel="00000000" w:rsidR="00000000" w:rsidRPr="00000000">
              <w:rPr>
                <w:rtl w:val="0"/>
              </w:rPr>
            </w:r>
          </w:p>
        </w:tc>
        <w:tc>
          <w:tcPr/>
          <w:p w:rsidR="00000000" w:rsidDel="00000000" w:rsidP="00000000" w:rsidRDefault="00000000" w:rsidRPr="00000000" w14:paraId="00000368">
            <w:pPr>
              <w:rPr/>
            </w:pPr>
            <w:r w:rsidDel="00000000" w:rsidR="00000000" w:rsidRPr="00000000">
              <w:rPr>
                <w:rtl w:val="0"/>
              </w:rPr>
            </w:r>
          </w:p>
        </w:tc>
        <w:tc>
          <w:tcPr>
            <w:shd w:fill="ffffff" w:val="clear"/>
          </w:tcPr>
          <w:p w:rsidR="00000000" w:rsidDel="00000000" w:rsidP="00000000" w:rsidRDefault="00000000" w:rsidRPr="00000000" w14:paraId="00000369">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6B">
            <w:pPr>
              <w:rPr/>
            </w:pPr>
            <w:r w:rsidDel="00000000" w:rsidR="00000000" w:rsidRPr="00000000">
              <w:rPr>
                <w:rtl w:val="0"/>
              </w:rPr>
            </w:r>
          </w:p>
        </w:tc>
        <w:tc>
          <w:tcPr/>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tc>
        <w:tc>
          <w:tcPr>
            <w:shd w:fill="d9d9d9" w:val="clear"/>
          </w:tcPr>
          <w:p w:rsidR="00000000" w:rsidDel="00000000" w:rsidP="00000000" w:rsidRDefault="00000000" w:rsidRPr="00000000" w14:paraId="0000036E">
            <w:pPr>
              <w:rPr/>
            </w:pPr>
            <w:r w:rsidDel="00000000" w:rsidR="00000000" w:rsidRPr="00000000">
              <w:rPr>
                <w:rtl w:val="0"/>
              </w:rPr>
            </w:r>
          </w:p>
        </w:tc>
        <w:tc>
          <w:tcPr/>
          <w:p w:rsidR="00000000" w:rsidDel="00000000" w:rsidP="00000000" w:rsidRDefault="00000000" w:rsidRPr="00000000" w14:paraId="0000036F">
            <w:pPr>
              <w:rPr/>
            </w:pPr>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r>
          </w:p>
        </w:tc>
        <w:tc>
          <w:tcPr>
            <w:shd w:fill="ffffff" w:val="clear"/>
          </w:tcPr>
          <w:p w:rsidR="00000000" w:rsidDel="00000000" w:rsidP="00000000" w:rsidRDefault="00000000" w:rsidRPr="00000000" w14:paraId="00000371">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72">
            <w:pPr>
              <w:rPr>
                <w:sz w:val="20"/>
                <w:szCs w:val="20"/>
              </w:rPr>
            </w:pP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tbl>
      <w:tblPr>
        <w:tblStyle w:val="Table2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86">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87">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88">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8B">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8C">
            <w:pPr>
              <w:rPr>
                <w:b w:val="1"/>
                <w:bCs w:val="1"/>
              </w:rPr>
            </w:pPr>
            <w:r w:rsidDel="00000000" w:rsidR="00000000" w:rsidRPr="00000000">
              <w:rPr>
                <w:rtl w:val="0"/>
              </w:rPr>
            </w:r>
          </w:p>
        </w:tc>
        <w:tc>
          <w:tcPr>
            <w:shd w:fill="d9d9d9" w:val="clear"/>
          </w:tcPr>
          <w:p w:rsidR="00000000" w:rsidDel="00000000" w:rsidP="00000000" w:rsidRDefault="00000000" w:rsidRPr="00000000" w14:paraId="0000038D">
            <w:pPr>
              <w:rPr>
                <w:sz w:val="20"/>
                <w:szCs w:val="20"/>
              </w:rPr>
            </w:pPr>
            <w:r w:rsidDel="00000000" w:rsidR="00000000" w:rsidRPr="00000000">
              <w:rPr>
                <w:rtl w:val="0"/>
              </w:rPr>
            </w:r>
          </w:p>
        </w:tc>
        <w:tc>
          <w:tcPr/>
          <w:p w:rsidR="00000000" w:rsidDel="00000000" w:rsidP="00000000" w:rsidRDefault="00000000" w:rsidRPr="00000000" w14:paraId="0000038E">
            <w:pPr>
              <w:rPr/>
            </w:pPr>
            <w:r w:rsidDel="00000000" w:rsidR="00000000" w:rsidRPr="00000000">
              <w:rPr>
                <w:rtl w:val="0"/>
              </w:rPr>
            </w:r>
          </w:p>
        </w:tc>
        <w:tc>
          <w:tcPr>
            <w:shd w:fill="d9d9d9" w:val="clear"/>
          </w:tcPr>
          <w:p w:rsidR="00000000" w:rsidDel="00000000" w:rsidP="00000000" w:rsidRDefault="00000000" w:rsidRPr="00000000" w14:paraId="0000038F">
            <w:pPr>
              <w:rPr/>
            </w:pPr>
            <w:r w:rsidDel="00000000" w:rsidR="00000000" w:rsidRPr="00000000">
              <w:rPr>
                <w:rtl w:val="0"/>
              </w:rPr>
            </w:r>
          </w:p>
        </w:tc>
        <w:tc>
          <w:tcPr/>
          <w:p w:rsidR="00000000" w:rsidDel="00000000" w:rsidP="00000000" w:rsidRDefault="00000000" w:rsidRPr="00000000" w14:paraId="00000390">
            <w:pPr>
              <w:rPr/>
            </w:pPr>
            <w:r w:rsidDel="00000000" w:rsidR="00000000" w:rsidRPr="00000000">
              <w:rPr>
                <w:rtl w:val="0"/>
              </w:rPr>
            </w:r>
          </w:p>
        </w:tc>
        <w:tc>
          <w:tcPr/>
          <w:p w:rsidR="00000000" w:rsidDel="00000000" w:rsidP="00000000" w:rsidRDefault="00000000" w:rsidRPr="00000000" w14:paraId="00000391">
            <w:pPr>
              <w:rPr/>
            </w:pPr>
            <w:r w:rsidDel="00000000" w:rsidR="00000000" w:rsidRPr="00000000">
              <w:rPr>
                <w:rtl w:val="0"/>
              </w:rPr>
            </w:r>
          </w:p>
        </w:tc>
        <w:tc>
          <w:tcPr>
            <w:shd w:fill="ffffff" w:val="clear"/>
          </w:tcPr>
          <w:p w:rsidR="00000000" w:rsidDel="00000000" w:rsidP="00000000" w:rsidRDefault="00000000" w:rsidRPr="00000000" w14:paraId="00000392">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94">
            <w:pPr>
              <w:rPr/>
            </w:pP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tc>
        <w:tc>
          <w:tcPr>
            <w:shd w:fill="d9d9d9" w:val="clear"/>
          </w:tcPr>
          <w:p w:rsidR="00000000" w:rsidDel="00000000" w:rsidP="00000000" w:rsidRDefault="00000000" w:rsidRPr="00000000" w14:paraId="00000397">
            <w:pPr>
              <w:rPr/>
            </w:pPr>
            <w:r w:rsidDel="00000000" w:rsidR="00000000" w:rsidRPr="00000000">
              <w:rPr>
                <w:rtl w:val="0"/>
              </w:rPr>
            </w:r>
          </w:p>
        </w:tc>
        <w:tc>
          <w:tcPr/>
          <w:p w:rsidR="00000000" w:rsidDel="00000000" w:rsidP="00000000" w:rsidRDefault="00000000" w:rsidRPr="00000000" w14:paraId="00000398">
            <w:pPr>
              <w:rPr/>
            </w:pPr>
            <w:r w:rsidDel="00000000" w:rsidR="00000000" w:rsidRPr="00000000">
              <w:rPr>
                <w:rtl w:val="0"/>
              </w:rPr>
            </w:r>
          </w:p>
        </w:tc>
        <w:tc>
          <w:tcPr/>
          <w:p w:rsidR="00000000" w:rsidDel="00000000" w:rsidP="00000000" w:rsidRDefault="00000000" w:rsidRPr="00000000" w14:paraId="00000399">
            <w:pPr>
              <w:rPr/>
            </w:pPr>
            <w:r w:rsidDel="00000000" w:rsidR="00000000" w:rsidRPr="00000000">
              <w:rPr>
                <w:rtl w:val="0"/>
              </w:rPr>
            </w:r>
          </w:p>
        </w:tc>
        <w:tc>
          <w:tcPr>
            <w:shd w:fill="ffffff" w:val="clear"/>
          </w:tcPr>
          <w:p w:rsidR="00000000" w:rsidDel="00000000" w:rsidP="00000000" w:rsidRDefault="00000000" w:rsidRPr="00000000" w14:paraId="0000039A">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9B">
            <w:pPr>
              <w:rPr>
                <w:sz w:val="20"/>
                <w:szCs w:val="20"/>
              </w:rPr>
            </w:pP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tbl>
      <w:tblPr>
        <w:tblStyle w:val="Table2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AD">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B1">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B2">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B3">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B4">
            <w:pPr>
              <w:rPr>
                <w:b w:val="1"/>
                <w:bCs w:val="1"/>
              </w:rPr>
            </w:pPr>
            <w:r w:rsidDel="00000000" w:rsidR="00000000" w:rsidRPr="00000000">
              <w:rPr>
                <w:rtl w:val="0"/>
              </w:rPr>
            </w:r>
          </w:p>
        </w:tc>
        <w:tc>
          <w:tcPr>
            <w:shd w:fill="d9d9d9" w:val="clear"/>
          </w:tcPr>
          <w:p w:rsidR="00000000" w:rsidDel="00000000" w:rsidP="00000000" w:rsidRDefault="00000000" w:rsidRPr="00000000" w14:paraId="000003B5">
            <w:pPr>
              <w:rPr>
                <w:sz w:val="20"/>
                <w:szCs w:val="20"/>
              </w:rPr>
            </w:pPr>
            <w:r w:rsidDel="00000000" w:rsidR="00000000" w:rsidRPr="00000000">
              <w:rPr>
                <w:rtl w:val="0"/>
              </w:rPr>
            </w:r>
          </w:p>
        </w:tc>
        <w:tc>
          <w:tcPr/>
          <w:p w:rsidR="00000000" w:rsidDel="00000000" w:rsidP="00000000" w:rsidRDefault="00000000" w:rsidRPr="00000000" w14:paraId="000003B6">
            <w:pPr>
              <w:rPr/>
            </w:pPr>
            <w:r w:rsidDel="00000000" w:rsidR="00000000" w:rsidRPr="00000000">
              <w:rPr>
                <w:rtl w:val="0"/>
              </w:rPr>
            </w:r>
          </w:p>
        </w:tc>
        <w:tc>
          <w:tcPr>
            <w:shd w:fill="d9d9d9" w:val="clear"/>
          </w:tcPr>
          <w:p w:rsidR="00000000" w:rsidDel="00000000" w:rsidP="00000000" w:rsidRDefault="00000000" w:rsidRPr="00000000" w14:paraId="000003B7">
            <w:pPr>
              <w:rPr/>
            </w:pP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r>
          </w:p>
        </w:tc>
        <w:tc>
          <w:tcPr/>
          <w:p w:rsidR="00000000" w:rsidDel="00000000" w:rsidP="00000000" w:rsidRDefault="00000000" w:rsidRPr="00000000" w14:paraId="000003B9">
            <w:pPr>
              <w:rPr/>
            </w:pPr>
            <w:r w:rsidDel="00000000" w:rsidR="00000000" w:rsidRPr="00000000">
              <w:rPr>
                <w:rtl w:val="0"/>
              </w:rPr>
            </w:r>
          </w:p>
        </w:tc>
        <w:tc>
          <w:tcPr>
            <w:shd w:fill="ffffff" w:val="clear"/>
          </w:tcPr>
          <w:p w:rsidR="00000000" w:rsidDel="00000000" w:rsidP="00000000" w:rsidRDefault="00000000" w:rsidRPr="00000000" w14:paraId="000003B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BC">
            <w:pPr>
              <w:rPr/>
            </w:pP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tc>
        <w:tc>
          <w:tcPr>
            <w:shd w:fill="d9d9d9" w:val="clear"/>
          </w:tcPr>
          <w:p w:rsidR="00000000" w:rsidDel="00000000" w:rsidP="00000000" w:rsidRDefault="00000000" w:rsidRPr="00000000" w14:paraId="000003BF">
            <w:pPr>
              <w:rPr/>
            </w:pP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r>
          </w:p>
        </w:tc>
        <w:tc>
          <w:tcPr/>
          <w:p w:rsidR="00000000" w:rsidDel="00000000" w:rsidP="00000000" w:rsidRDefault="00000000" w:rsidRPr="00000000" w14:paraId="000003C1">
            <w:pPr>
              <w:rPr/>
            </w:pPr>
            <w:r w:rsidDel="00000000" w:rsidR="00000000" w:rsidRPr="00000000">
              <w:rPr>
                <w:rtl w:val="0"/>
              </w:rPr>
            </w:r>
          </w:p>
        </w:tc>
        <w:tc>
          <w:tcPr>
            <w:shd w:fill="ffffff" w:val="clear"/>
          </w:tcPr>
          <w:p w:rsidR="00000000" w:rsidDel="00000000" w:rsidP="00000000" w:rsidRDefault="00000000" w:rsidRPr="00000000" w14:paraId="000003C2">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C3">
            <w:pPr>
              <w:rPr>
                <w:sz w:val="20"/>
                <w:szCs w:val="20"/>
              </w:rPr>
            </w:pPr>
            <w:r w:rsidDel="00000000" w:rsidR="00000000" w:rsidRPr="00000000">
              <w:rPr>
                <w:rtl w:val="0"/>
              </w:rPr>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1"/>
        <w:numPr>
          <w:ilvl w:val="0"/>
          <w:numId w:val="3"/>
        </w:numPr>
        <w:ind w:left="-851" w:hanging="360"/>
        <w:jc w:val="left"/>
        <w:rPr>
          <w:rFonts w:ascii="Calibri" w:cs="Calibri" w:eastAsia="Calibri" w:hAnsi="Calibri"/>
          <w:sz w:val="32"/>
          <w:szCs w:val="32"/>
        </w:rPr>
      </w:pPr>
      <w:bookmarkStart w:colFirst="0" w:colLast="0" w:name="_fpzf2fp8inck"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3D5">
      <w:pPr>
        <w:rPr>
          <w:rFonts w:ascii="Times New Roman" w:cs="Times New Roman" w:eastAsia="Times New Roman" w:hAnsi="Times New Roman"/>
          <w:b w:val="1"/>
          <w:bCs w:val="1"/>
          <w:sz w:val="22"/>
          <w:szCs w:val="22"/>
        </w:rPr>
      </w:pPr>
      <w:r w:rsidDel="00000000" w:rsidR="00000000" w:rsidRPr="00000000">
        <w:rPr>
          <w:rtl w:val="0"/>
        </w:rPr>
      </w:r>
    </w:p>
    <w:tbl>
      <w:tblPr>
        <w:tblStyle w:val="Table2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3D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3D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3D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3D9">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3DA">
            <w:pPr>
              <w:rPr>
                <w:b w:val="1"/>
                <w:bCs w:val="1"/>
                <w:sz w:val="20"/>
                <w:szCs w:val="20"/>
              </w:rPr>
            </w:pPr>
            <w:r w:rsidDel="00000000" w:rsidR="00000000" w:rsidRPr="00000000">
              <w:rPr>
                <w:rtl w:val="0"/>
              </w:rPr>
            </w:r>
          </w:p>
          <w:p w:rsidR="00000000" w:rsidDel="00000000" w:rsidP="00000000" w:rsidRDefault="00000000" w:rsidRPr="00000000" w14:paraId="000003DB">
            <w:pPr>
              <w:rPr>
                <w:b w:val="1"/>
                <w:bCs w:val="1"/>
                <w:sz w:val="20"/>
                <w:szCs w:val="20"/>
              </w:rPr>
            </w:pPr>
            <w:r w:rsidDel="00000000" w:rsidR="00000000" w:rsidRPr="00000000">
              <w:rPr>
                <w:rtl w:val="0"/>
              </w:rPr>
            </w:r>
          </w:p>
          <w:p w:rsidR="00000000" w:rsidDel="00000000" w:rsidP="00000000" w:rsidRDefault="00000000" w:rsidRPr="00000000" w14:paraId="000003DC">
            <w:pPr>
              <w:rPr>
                <w:b w:val="1"/>
                <w:bCs w:val="1"/>
                <w:sz w:val="20"/>
                <w:szCs w:val="20"/>
              </w:rPr>
            </w:pPr>
            <w:r w:rsidDel="00000000" w:rsidR="00000000" w:rsidRPr="00000000">
              <w:rPr>
                <w:rtl w:val="0"/>
              </w:rPr>
            </w:r>
          </w:p>
        </w:tc>
        <w:tc>
          <w:tcPr/>
          <w:p w:rsidR="00000000" w:rsidDel="00000000" w:rsidP="00000000" w:rsidRDefault="00000000" w:rsidRPr="00000000" w14:paraId="000003DD">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3DE">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3D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3E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3E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3E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3E3">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3E4">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3E5">
            <w:pPr>
              <w:rPr>
                <w:sz w:val="20"/>
                <w:szCs w:val="20"/>
              </w:rPr>
            </w:pPr>
            <w:r w:rsidDel="00000000" w:rsidR="00000000" w:rsidRPr="00000000">
              <w:rPr>
                <w:rtl w:val="0"/>
              </w:rPr>
            </w:r>
          </w:p>
          <w:p w:rsidR="00000000" w:rsidDel="00000000" w:rsidP="00000000" w:rsidRDefault="00000000" w:rsidRPr="00000000" w14:paraId="000003E6">
            <w:pPr>
              <w:rPr>
                <w:sz w:val="20"/>
                <w:szCs w:val="20"/>
              </w:rPr>
            </w:pPr>
            <w:r w:rsidDel="00000000" w:rsidR="00000000" w:rsidRPr="00000000">
              <w:rPr>
                <w:rtl w:val="0"/>
              </w:rPr>
            </w:r>
          </w:p>
          <w:p w:rsidR="00000000" w:rsidDel="00000000" w:rsidP="00000000" w:rsidRDefault="00000000" w:rsidRPr="00000000" w14:paraId="000003E7">
            <w:pPr>
              <w:rPr>
                <w:sz w:val="20"/>
                <w:szCs w:val="20"/>
              </w:rPr>
            </w:pPr>
            <w:r w:rsidDel="00000000" w:rsidR="00000000" w:rsidRPr="00000000">
              <w:rPr>
                <w:rtl w:val="0"/>
              </w:rPr>
            </w:r>
          </w:p>
          <w:p w:rsidR="00000000" w:rsidDel="00000000" w:rsidP="00000000" w:rsidRDefault="00000000" w:rsidRPr="00000000" w14:paraId="000003E8">
            <w:pPr>
              <w:rPr>
                <w:b w:val="1"/>
                <w:bCs w:val="1"/>
                <w:sz w:val="20"/>
                <w:szCs w:val="20"/>
              </w:rPr>
            </w:pPr>
            <w:r w:rsidDel="00000000" w:rsidR="00000000" w:rsidRPr="00000000">
              <w:rPr>
                <w:rtl w:val="0"/>
              </w:rPr>
            </w:r>
          </w:p>
        </w:tc>
        <w:tc>
          <w:tcPr/>
          <w:p w:rsidR="00000000" w:rsidDel="00000000" w:rsidP="00000000" w:rsidRDefault="00000000" w:rsidRPr="00000000" w14:paraId="000003E9">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3EA">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3E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3EC">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3ED">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3EE">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3EF">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3F0">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3F1">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3F2">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3F3">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3F4">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3F5">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3F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3F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3F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3F9">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3FA">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3FB">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3F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3F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3F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3F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400">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40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402">
            <w:pPr>
              <w:rPr>
                <w:sz w:val="20"/>
                <w:szCs w:val="20"/>
              </w:rPr>
            </w:pPr>
            <w:r w:rsidDel="00000000" w:rsidR="00000000" w:rsidRPr="00000000">
              <w:rPr>
                <w:rtl w:val="0"/>
              </w:rPr>
            </w:r>
          </w:p>
        </w:tc>
        <w:tc>
          <w:tcPr/>
          <w:p w:rsidR="00000000" w:rsidDel="00000000" w:rsidP="00000000" w:rsidRDefault="00000000" w:rsidRPr="00000000" w14:paraId="0000040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40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405">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40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09">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40A">
      <w:pPr>
        <w:ind w:left="-851" w:firstLine="0"/>
        <w:rPr>
          <w:b w:val="1"/>
          <w:bCs w:val="1"/>
          <w:sz w:val="28"/>
          <w:szCs w:val="28"/>
        </w:rPr>
      </w:pPr>
      <w:r w:rsidDel="00000000" w:rsidR="00000000" w:rsidRPr="00000000">
        <w:rPr>
          <w:rtl w:val="0"/>
        </w:rPr>
      </w:r>
    </w:p>
    <w:tbl>
      <w:tblPr>
        <w:tblStyle w:val="Table2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0B">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0C">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0D">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0E">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40F">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410">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411">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412">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413">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414">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41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41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417">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418">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419">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41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41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41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41D">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41E">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41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42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42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422">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423">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42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42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42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427">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428">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42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42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42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C">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42D">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42E">
            <w:pPr>
              <w:rPr>
                <w:sz w:val="20"/>
                <w:szCs w:val="20"/>
              </w:rPr>
            </w:pPr>
            <w:r w:rsidDel="00000000" w:rsidR="00000000" w:rsidRPr="00000000">
              <w:rPr>
                <w:rtl w:val="0"/>
              </w:rPr>
            </w:r>
          </w:p>
        </w:tc>
        <w:tc>
          <w:tcPr/>
          <w:p w:rsidR="00000000" w:rsidDel="00000000" w:rsidP="00000000" w:rsidRDefault="00000000" w:rsidRPr="00000000" w14:paraId="0000042F">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430">
      <w:pPr>
        <w:ind w:left="-851" w:firstLine="0"/>
        <w:rPr>
          <w:b w:val="1"/>
          <w:bCs w:val="1"/>
          <w:sz w:val="20"/>
          <w:szCs w:val="20"/>
        </w:rPr>
      </w:pPr>
      <w:r w:rsidDel="00000000" w:rsidR="00000000" w:rsidRPr="00000000">
        <w:rPr>
          <w:rtl w:val="0"/>
        </w:rPr>
      </w:r>
    </w:p>
    <w:p w:rsidR="00000000" w:rsidDel="00000000" w:rsidP="00000000" w:rsidRDefault="00000000" w:rsidRPr="00000000" w14:paraId="00000431">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432">
      <w:pPr>
        <w:ind w:left="-851" w:firstLine="0"/>
        <w:rPr>
          <w:b w:val="1"/>
          <w:bCs w:val="1"/>
          <w:sz w:val="28"/>
          <w:szCs w:val="28"/>
        </w:rPr>
      </w:pPr>
      <w:r w:rsidDel="00000000" w:rsidR="00000000" w:rsidRPr="00000000">
        <w:rPr>
          <w:rtl w:val="0"/>
        </w:rPr>
      </w:r>
    </w:p>
    <w:tbl>
      <w:tblPr>
        <w:tblStyle w:val="Table2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33">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34">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35">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36">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437">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438">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439">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43A">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43B">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43C">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43D">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43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43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440">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441">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442">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44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44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44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446">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447">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448">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449">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44A">
      <w:pPr>
        <w:ind w:left="-851" w:firstLine="0"/>
        <w:rPr>
          <w:b w:val="1"/>
          <w:bCs w:val="1"/>
          <w:sz w:val="28"/>
          <w:szCs w:val="28"/>
        </w:rPr>
      </w:pPr>
      <w:r w:rsidDel="00000000" w:rsidR="00000000" w:rsidRPr="00000000">
        <w:rPr>
          <w:rtl w:val="0"/>
        </w:rPr>
      </w:r>
    </w:p>
    <w:p w:rsidR="00000000" w:rsidDel="00000000" w:rsidP="00000000" w:rsidRDefault="00000000" w:rsidRPr="00000000" w14:paraId="0000044B">
      <w:pPr>
        <w:rPr>
          <w:b w:val="1"/>
          <w:bCs w:val="1"/>
          <w:sz w:val="28"/>
          <w:szCs w:val="28"/>
        </w:rPr>
      </w:pPr>
      <w:r w:rsidDel="00000000" w:rsidR="00000000" w:rsidRPr="00000000">
        <w:rPr>
          <w:rtl w:val="0"/>
        </w:rPr>
      </w:r>
    </w:p>
    <w:p w:rsidR="00000000" w:rsidDel="00000000" w:rsidP="00000000" w:rsidRDefault="00000000" w:rsidRPr="00000000" w14:paraId="0000044C">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44D">
      <w:pPr>
        <w:ind w:left="-851" w:firstLine="0"/>
        <w:rPr>
          <w:b w:val="1"/>
          <w:bCs w:val="1"/>
          <w:sz w:val="28"/>
          <w:szCs w:val="28"/>
        </w:rPr>
      </w:pPr>
      <w:r w:rsidDel="00000000" w:rsidR="00000000" w:rsidRPr="00000000">
        <w:rPr>
          <w:rtl w:val="0"/>
        </w:rPr>
      </w:r>
    </w:p>
    <w:tbl>
      <w:tblPr>
        <w:tblStyle w:val="Table2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4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4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5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51">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452">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45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45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45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456">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457">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45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459">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45A">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45B">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45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45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45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45F">
      <w:pPr>
        <w:rPr>
          <w:b w:val="1"/>
          <w:bCs w:val="1"/>
          <w:sz w:val="28"/>
          <w:szCs w:val="28"/>
        </w:rPr>
      </w:pPr>
      <w:r w:rsidDel="00000000" w:rsidR="00000000" w:rsidRPr="00000000">
        <w:rPr>
          <w:rtl w:val="0"/>
        </w:rPr>
      </w:r>
    </w:p>
    <w:p w:rsidR="00000000" w:rsidDel="00000000" w:rsidP="00000000" w:rsidRDefault="00000000" w:rsidRPr="00000000" w14:paraId="00000460">
      <w:pPr>
        <w:ind w:left="-851" w:firstLine="0"/>
        <w:rPr>
          <w:b w:val="1"/>
          <w:bCs w:val="1"/>
          <w:sz w:val="28"/>
          <w:szCs w:val="28"/>
        </w:rPr>
      </w:pPr>
      <w:r w:rsidDel="00000000" w:rsidR="00000000" w:rsidRPr="00000000">
        <w:rPr>
          <w:rtl w:val="0"/>
        </w:rPr>
      </w:r>
    </w:p>
    <w:p w:rsidR="00000000" w:rsidDel="00000000" w:rsidP="00000000" w:rsidRDefault="00000000" w:rsidRPr="00000000" w14:paraId="00000461">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462">
      <w:pPr>
        <w:ind w:left="-851" w:firstLine="0"/>
        <w:rPr>
          <w:b w:val="1"/>
          <w:bCs w:val="1"/>
          <w:sz w:val="28"/>
          <w:szCs w:val="28"/>
        </w:rPr>
      </w:pPr>
      <w:r w:rsidDel="00000000" w:rsidR="00000000" w:rsidRPr="00000000">
        <w:rPr>
          <w:rtl w:val="0"/>
        </w:rPr>
      </w:r>
    </w:p>
    <w:tbl>
      <w:tblPr>
        <w:tblStyle w:val="Table2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63">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64">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65">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66">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467">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468">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469">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46A">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46B">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46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46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46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46F">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470">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471">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47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47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474">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475">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476">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477">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478">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479">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47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47B">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47C">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47D">
            <w:pPr>
              <w:rPr>
                <w:sz w:val="20"/>
                <w:szCs w:val="20"/>
              </w:rPr>
            </w:pPr>
            <w:r w:rsidDel="00000000" w:rsidR="00000000" w:rsidRPr="00000000">
              <w:rPr>
                <w:rtl w:val="0"/>
              </w:rPr>
            </w:r>
          </w:p>
        </w:tc>
        <w:tc>
          <w:tcPr/>
          <w:p w:rsidR="00000000" w:rsidDel="00000000" w:rsidP="00000000" w:rsidRDefault="00000000" w:rsidRPr="00000000" w14:paraId="0000047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47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48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48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48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48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48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48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6">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487">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488">
            <w:pPr>
              <w:rPr>
                <w:sz w:val="20"/>
                <w:szCs w:val="20"/>
              </w:rPr>
            </w:pPr>
            <w:r w:rsidDel="00000000" w:rsidR="00000000" w:rsidRPr="00000000">
              <w:rPr>
                <w:rtl w:val="0"/>
              </w:rPr>
            </w:r>
          </w:p>
        </w:tc>
        <w:tc>
          <w:tcPr/>
          <w:p w:rsidR="00000000" w:rsidDel="00000000" w:rsidP="00000000" w:rsidRDefault="00000000" w:rsidRPr="00000000" w14:paraId="0000048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48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B">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48C">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48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48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F">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490">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491">
            <w:pPr>
              <w:rPr>
                <w:sz w:val="20"/>
                <w:szCs w:val="20"/>
              </w:rPr>
            </w:pPr>
            <w:r w:rsidDel="00000000" w:rsidR="00000000" w:rsidRPr="00000000">
              <w:rPr>
                <w:rtl w:val="0"/>
              </w:rPr>
            </w:r>
          </w:p>
        </w:tc>
        <w:tc>
          <w:tcPr/>
          <w:p w:rsidR="00000000" w:rsidDel="00000000" w:rsidP="00000000" w:rsidRDefault="00000000" w:rsidRPr="00000000" w14:paraId="0000049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49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495">
      <w:pPr>
        <w:ind w:left="-851" w:firstLine="0"/>
        <w:rPr>
          <w:b w:val="1"/>
          <w:bCs w:val="1"/>
          <w:sz w:val="20"/>
          <w:szCs w:val="20"/>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497">
      <w:pPr>
        <w:pStyle w:val="Heading1"/>
        <w:numPr>
          <w:ilvl w:val="0"/>
          <w:numId w:val="3"/>
        </w:numPr>
        <w:ind w:left="-851" w:hanging="360"/>
        <w:jc w:val="left"/>
        <w:rPr>
          <w:rFonts w:ascii="Calibri" w:cs="Calibri" w:eastAsia="Calibri" w:hAnsi="Calibri"/>
          <w:sz w:val="32"/>
          <w:szCs w:val="32"/>
        </w:rPr>
      </w:pPr>
      <w:bookmarkStart w:colFirst="0" w:colLast="0" w:name="_rvp20qwey7qu"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49A">
      <w:pPr>
        <w:ind w:left="-851" w:firstLine="0"/>
        <w:rPr/>
      </w:pPr>
      <w:r w:rsidDel="00000000" w:rsidR="00000000" w:rsidRPr="00000000">
        <w:rPr>
          <w:rtl w:val="0"/>
        </w:rPr>
      </w:r>
    </w:p>
    <w:p w:rsidR="00000000" w:rsidDel="00000000" w:rsidP="00000000" w:rsidRDefault="00000000" w:rsidRPr="00000000" w14:paraId="0000049B">
      <w:pPr>
        <w:ind w:left="-851" w:firstLine="0"/>
        <w:rPr>
          <w:color w:val="008000"/>
        </w:rPr>
      </w:pPr>
      <w:r w:rsidDel="00000000" w:rsidR="00000000" w:rsidRPr="00000000">
        <w:rPr>
          <w:rtl w:val="0"/>
        </w:rPr>
      </w:r>
    </w:p>
    <w:tbl>
      <w:tblPr>
        <w:tblStyle w:val="Table29"/>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49C">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49D">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49E">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Impersonating a user, system, or service</w:t>
            </w:r>
          </w:p>
          <w:p w:rsidR="00000000" w:rsidDel="00000000" w:rsidP="00000000" w:rsidRDefault="00000000" w:rsidRPr="00000000" w14:paraId="000004A0">
            <w:pPr>
              <w:rPr>
                <w:sz w:val="20"/>
                <w:szCs w:val="20"/>
              </w:rPr>
            </w:pPr>
            <w:r w:rsidDel="00000000" w:rsidR="00000000" w:rsidRPr="00000000">
              <w:rPr>
                <w:rtl w:val="0"/>
              </w:rPr>
            </w:r>
          </w:p>
        </w:tc>
        <w:tc>
          <w:tcPr/>
          <w:p w:rsidR="00000000" w:rsidDel="00000000" w:rsidP="00000000" w:rsidRDefault="00000000" w:rsidRPr="00000000" w14:paraId="000004A1">
            <w:pPr>
              <w:rPr/>
            </w:pPr>
            <w:r w:rsidDel="00000000" w:rsidR="00000000" w:rsidRPr="00000000">
              <w:rPr>
                <w:rtl w:val="0"/>
              </w:rPr>
              <w:t xml:space="preserve">A07 – Identification &amp; Authentication Failures</w:t>
            </w:r>
          </w:p>
          <w:p w:rsidR="00000000" w:rsidDel="00000000" w:rsidP="00000000" w:rsidRDefault="00000000" w:rsidRPr="00000000" w14:paraId="000004A2">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4A3">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Unauthorized modification of data or requests</w:t>
            </w:r>
          </w:p>
        </w:tc>
        <w:tc>
          <w:tcPr/>
          <w:p w:rsidR="00000000" w:rsidDel="00000000" w:rsidP="00000000" w:rsidRDefault="00000000" w:rsidRPr="00000000" w14:paraId="000004A5">
            <w:pPr>
              <w:rPr/>
            </w:pPr>
            <w:r w:rsidDel="00000000" w:rsidR="00000000" w:rsidRPr="00000000">
              <w:rPr>
                <w:rtl w:val="0"/>
              </w:rPr>
              <w:t xml:space="preserve">A01 – Broken Access Control</w:t>
            </w:r>
          </w:p>
          <w:p w:rsidR="00000000" w:rsidDel="00000000" w:rsidP="00000000" w:rsidRDefault="00000000" w:rsidRPr="00000000" w14:paraId="000004A6">
            <w:pPr>
              <w:rPr/>
            </w:pPr>
            <w:r w:rsidDel="00000000" w:rsidR="00000000" w:rsidRPr="00000000">
              <w:rPr>
                <w:rtl w:val="0"/>
              </w:rPr>
              <w:t xml:space="preserve">A03 – Injection (SQLi, XSS, etc.) </w:t>
            </w:r>
          </w:p>
          <w:p w:rsidR="00000000" w:rsidDel="00000000" w:rsidP="00000000" w:rsidRDefault="00000000" w:rsidRPr="00000000" w14:paraId="000004A7">
            <w:pPr>
              <w:rPr/>
            </w:pPr>
            <w:r w:rsidDel="00000000" w:rsidR="00000000" w:rsidRPr="00000000">
              <w:rPr>
                <w:rtl w:val="0"/>
              </w:rPr>
              <w:t xml:space="preserve">A08 – Software &amp; Data Integrity Failures</w:t>
            </w:r>
          </w:p>
          <w:p w:rsidR="00000000" w:rsidDel="00000000" w:rsidP="00000000" w:rsidRDefault="00000000" w:rsidRPr="00000000" w14:paraId="000004A8">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A9">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Lack of proper logging or audit trails</w:t>
            </w:r>
          </w:p>
          <w:p w:rsidR="00000000" w:rsidDel="00000000" w:rsidP="00000000" w:rsidRDefault="00000000" w:rsidRPr="00000000" w14:paraId="000004AB">
            <w:pPr>
              <w:rPr/>
            </w:pP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A09 – Security Logging &amp; Monitoring Failures</w:t>
            </w:r>
          </w:p>
          <w:p w:rsidR="00000000" w:rsidDel="00000000" w:rsidP="00000000" w:rsidRDefault="00000000" w:rsidRPr="00000000" w14:paraId="000004AD">
            <w:pPr>
              <w:rPr/>
            </w:pPr>
            <w:r w:rsidDel="00000000" w:rsidR="00000000" w:rsidRPr="00000000">
              <w:rPr>
                <w:rtl w:val="0"/>
              </w:rPr>
              <w:t xml:space="preserve">A04 – Insecure Design</w:t>
            </w:r>
          </w:p>
          <w:p w:rsidR="00000000" w:rsidDel="00000000" w:rsidP="00000000" w:rsidRDefault="00000000" w:rsidRPr="00000000" w14:paraId="000004AE">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AF">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Exposure of sensitive information</w:t>
            </w:r>
          </w:p>
          <w:p w:rsidR="00000000" w:rsidDel="00000000" w:rsidP="00000000" w:rsidRDefault="00000000" w:rsidRPr="00000000" w14:paraId="000004B1">
            <w:pPr>
              <w:rPr/>
            </w:pP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A02 – Cryptographic Failures</w:t>
            </w:r>
          </w:p>
          <w:p w:rsidR="00000000" w:rsidDel="00000000" w:rsidP="00000000" w:rsidRDefault="00000000" w:rsidRPr="00000000" w14:paraId="000004B3">
            <w:pPr>
              <w:rPr/>
            </w:pPr>
            <w:r w:rsidDel="00000000" w:rsidR="00000000" w:rsidRPr="00000000">
              <w:rPr>
                <w:rtl w:val="0"/>
              </w:rPr>
              <w:t xml:space="preserve">A04 – Insecure Design </w:t>
            </w:r>
          </w:p>
          <w:p w:rsidR="00000000" w:rsidDel="00000000" w:rsidP="00000000" w:rsidRDefault="00000000" w:rsidRPr="00000000" w14:paraId="000004B4">
            <w:pPr>
              <w:rPr/>
            </w:pPr>
            <w:r w:rsidDel="00000000" w:rsidR="00000000" w:rsidRPr="00000000">
              <w:rPr>
                <w:rtl w:val="0"/>
              </w:rPr>
              <w:t xml:space="preserve">A05 – Security Misconfiguration</w:t>
            </w:r>
          </w:p>
          <w:p w:rsidR="00000000" w:rsidDel="00000000" w:rsidP="00000000" w:rsidRDefault="00000000" w:rsidRPr="00000000" w14:paraId="000004B5">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B6">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Degrading or blocking system availability</w:t>
            </w:r>
          </w:p>
          <w:p w:rsidR="00000000" w:rsidDel="00000000" w:rsidP="00000000" w:rsidRDefault="00000000" w:rsidRPr="00000000" w14:paraId="000004B8">
            <w:pPr>
              <w:rPr/>
            </w:pPr>
            <w:r w:rsidDel="00000000" w:rsidR="00000000" w:rsidRPr="00000000">
              <w:rPr>
                <w:rtl w:val="0"/>
              </w:rPr>
            </w:r>
          </w:p>
        </w:tc>
        <w:tc>
          <w:tcPr/>
          <w:p w:rsidR="00000000" w:rsidDel="00000000" w:rsidP="00000000" w:rsidRDefault="00000000" w:rsidRPr="00000000" w14:paraId="000004B9">
            <w:pPr>
              <w:rPr/>
            </w:pPr>
            <w:r w:rsidDel="00000000" w:rsidR="00000000" w:rsidRPr="00000000">
              <w:rPr>
                <w:rtl w:val="0"/>
              </w:rPr>
              <w:t xml:space="preserve">A06 – Vulnerable &amp; Outdated Components </w:t>
            </w:r>
          </w:p>
          <w:p w:rsidR="00000000" w:rsidDel="00000000" w:rsidP="00000000" w:rsidRDefault="00000000" w:rsidRPr="00000000" w14:paraId="000004BA">
            <w:pPr>
              <w:rPr/>
            </w:pPr>
            <w:r w:rsidDel="00000000" w:rsidR="00000000" w:rsidRPr="00000000">
              <w:rPr>
                <w:rtl w:val="0"/>
              </w:rPr>
              <w:t xml:space="preserve">A10 – Server-Side Request Forgery (SSRF)</w:t>
            </w:r>
          </w:p>
          <w:p w:rsidR="00000000" w:rsidDel="00000000" w:rsidP="00000000" w:rsidRDefault="00000000" w:rsidRPr="00000000" w14:paraId="000004BB">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BC">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Gaining privileges beyond authorization</w:t>
            </w:r>
          </w:p>
          <w:p w:rsidR="00000000" w:rsidDel="00000000" w:rsidP="00000000" w:rsidRDefault="00000000" w:rsidRPr="00000000" w14:paraId="000004BE">
            <w:pPr>
              <w:rPr/>
            </w:pPr>
            <w:r w:rsidDel="00000000" w:rsidR="00000000" w:rsidRPr="00000000">
              <w:rPr>
                <w:rtl w:val="0"/>
              </w:rPr>
            </w:r>
          </w:p>
        </w:tc>
        <w:tc>
          <w:tcPr/>
          <w:p w:rsidR="00000000" w:rsidDel="00000000" w:rsidP="00000000" w:rsidRDefault="00000000" w:rsidRPr="00000000" w14:paraId="000004BF">
            <w:pPr>
              <w:rPr/>
            </w:pPr>
            <w:r w:rsidDel="00000000" w:rsidR="00000000" w:rsidRPr="00000000">
              <w:rPr>
                <w:rtl w:val="0"/>
              </w:rPr>
              <w:t xml:space="preserve">A01 – Broken Access Control</w:t>
            </w:r>
          </w:p>
          <w:p w:rsidR="00000000" w:rsidDel="00000000" w:rsidP="00000000" w:rsidRDefault="00000000" w:rsidRPr="00000000" w14:paraId="000004C0">
            <w:pPr>
              <w:rPr/>
            </w:pPr>
            <w:r w:rsidDel="00000000" w:rsidR="00000000" w:rsidRPr="00000000">
              <w:rPr>
                <w:rtl w:val="0"/>
              </w:rPr>
              <w:t xml:space="preserve">A04 – Insecure Design</w:t>
            </w:r>
          </w:p>
          <w:p w:rsidR="00000000" w:rsidDel="00000000" w:rsidP="00000000" w:rsidRDefault="00000000" w:rsidRPr="00000000" w14:paraId="000004C1">
            <w:pPr>
              <w:rPr/>
            </w:pPr>
            <w:r w:rsidDel="00000000" w:rsidR="00000000" w:rsidRPr="00000000">
              <w:rPr>
                <w:rtl w:val="0"/>
              </w:rPr>
            </w:r>
          </w:p>
        </w:tc>
      </w:tr>
    </w:tbl>
    <w:p w:rsidR="00000000" w:rsidDel="00000000" w:rsidP="00000000" w:rsidRDefault="00000000" w:rsidRPr="00000000" w14:paraId="000004C2">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4C3">
      <w:pPr>
        <w:pStyle w:val="Heading1"/>
        <w:numPr>
          <w:ilvl w:val="0"/>
          <w:numId w:val="3"/>
        </w:numPr>
        <w:ind w:left="360" w:hanging="360"/>
        <w:jc w:val="left"/>
        <w:rPr>
          <w:rFonts w:ascii="Calibri" w:cs="Calibri" w:eastAsia="Calibri" w:hAnsi="Calibri"/>
          <w:sz w:val="32"/>
          <w:szCs w:val="32"/>
        </w:rPr>
      </w:pPr>
      <w:bookmarkStart w:colFirst="0" w:colLast="0" w:name="_30jf8ppomlt"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tbl>
      <w:tblPr>
        <w:tblStyle w:val="Table30"/>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4C6">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4C7">
            <w:pPr>
              <w:widowControl w:val="0"/>
              <w:rPr/>
            </w:pPr>
            <w:r w:rsidDel="00000000" w:rsidR="00000000" w:rsidRPr="00000000">
              <w:rPr>
                <w:rtl w:val="0"/>
              </w:rPr>
              <w:t xml:space="preserve">Muhammad Zain Naseer</w:t>
            </w:r>
          </w:p>
        </w:tc>
      </w:tr>
    </w:tbl>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1"/>
        <w:numPr>
          <w:ilvl w:val="0"/>
          <w:numId w:val="3"/>
        </w:numPr>
        <w:ind w:left="360" w:hanging="360"/>
        <w:jc w:val="left"/>
        <w:rPr>
          <w:rFonts w:ascii="Calibri" w:cs="Calibri" w:eastAsia="Calibri" w:hAnsi="Calibri"/>
          <w:sz w:val="32"/>
          <w:szCs w:val="32"/>
        </w:rPr>
      </w:pPr>
      <w:bookmarkStart w:colFirst="0" w:colLast="0" w:name="_l21dnl3nf93i"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4CC">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1"/>
        <w:numPr>
          <w:ilvl w:val="0"/>
          <w:numId w:val="3"/>
        </w:numPr>
        <w:ind w:left="360" w:hanging="360"/>
        <w:jc w:val="left"/>
        <w:rPr>
          <w:rFonts w:ascii="Calibri" w:cs="Calibri" w:eastAsia="Calibri" w:hAnsi="Calibri"/>
          <w:sz w:val="32"/>
          <w:szCs w:val="32"/>
        </w:rPr>
      </w:pPr>
      <w:bookmarkStart w:colFirst="0" w:colLast="0" w:name="_33e5um20b6dk"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4CF">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4D1">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4D2">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4D3">
            <w:pPr>
              <w:rPr/>
            </w:pPr>
            <w:r w:rsidDel="00000000" w:rsidR="00000000" w:rsidRPr="00000000">
              <w:rPr>
                <w:rtl w:val="0"/>
              </w:rPr>
              <w:t xml:space="preserve">Muhammad</w:t>
            </w:r>
          </w:p>
        </w:tc>
        <w:tc>
          <w:tcPr/>
          <w:p w:rsidR="00000000" w:rsidDel="00000000" w:rsidP="00000000" w:rsidRDefault="00000000" w:rsidRPr="00000000" w14:paraId="000004D4">
            <w:pPr>
              <w:rPr/>
            </w:pPr>
            <w:r w:rsidDel="00000000" w:rsidR="00000000" w:rsidRPr="00000000">
              <w:rPr>
                <w:rtl w:val="0"/>
              </w:rPr>
              <w:t xml:space="preserve">Text/Voice Chat, Manage User Accounts (Admin)</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Muhammad Zain Naseer</w:t>
            </w:r>
          </w:p>
        </w:tc>
        <w:tc>
          <w:tcPr/>
          <w:p w:rsidR="00000000" w:rsidDel="00000000" w:rsidP="00000000" w:rsidRDefault="00000000" w:rsidRPr="00000000" w14:paraId="000004D6">
            <w:pPr>
              <w:rPr/>
            </w:pPr>
            <w:r w:rsidDel="00000000" w:rsidR="00000000" w:rsidRPr="00000000">
              <w:rPr>
                <w:rtl w:val="0"/>
              </w:rPr>
              <w:t xml:space="preserve">Text/Voice Chat , Update unsafe Areas (Admin)</w:t>
            </w:r>
          </w:p>
        </w:tc>
      </w:tr>
      <w:tr>
        <w:trPr>
          <w:cantSplit w:val="0"/>
          <w:tblHeader w:val="0"/>
        </w:trPr>
        <w:tc>
          <w:tcPr/>
          <w:p w:rsidR="00000000" w:rsidDel="00000000" w:rsidP="00000000" w:rsidRDefault="00000000" w:rsidRPr="00000000" w14:paraId="000004D7">
            <w:pPr>
              <w:rPr/>
            </w:pPr>
            <w:r w:rsidDel="00000000" w:rsidR="00000000" w:rsidRPr="00000000">
              <w:rPr>
                <w:rtl w:val="0"/>
              </w:rPr>
              <w:t xml:space="preserve">Maryam Rizwan</w:t>
            </w:r>
          </w:p>
        </w:tc>
        <w:tc>
          <w:tcPr/>
          <w:p w:rsidR="00000000" w:rsidDel="00000000" w:rsidP="00000000" w:rsidRDefault="00000000" w:rsidRPr="00000000" w14:paraId="000004D8">
            <w:pPr>
              <w:rPr/>
            </w:pPr>
            <w:r w:rsidDel="00000000" w:rsidR="00000000" w:rsidRPr="00000000">
              <w:rPr>
                <w:rtl w:val="0"/>
              </w:rPr>
              <w:t xml:space="preserve">Manage Earnings, Driver Dashboard,Analyze System Data(Admin)</w:t>
            </w:r>
          </w:p>
        </w:tc>
      </w:tr>
      <w:tr>
        <w:trPr>
          <w:cantSplit w:val="0"/>
          <w:tblHeader w:val="0"/>
        </w:trPr>
        <w:tc>
          <w:tcPr/>
          <w:p w:rsidR="00000000" w:rsidDel="00000000" w:rsidP="00000000" w:rsidRDefault="00000000" w:rsidRPr="00000000" w14:paraId="000004D9">
            <w:pPr>
              <w:rPr/>
            </w:pPr>
            <w:r w:rsidDel="00000000" w:rsidR="00000000" w:rsidRPr="00000000">
              <w:rPr>
                <w:rtl w:val="0"/>
              </w:rPr>
              <w:t xml:space="preserve">Emaan Waleed</w:t>
            </w:r>
          </w:p>
        </w:tc>
        <w:tc>
          <w:tcPr/>
          <w:p w:rsidR="00000000" w:rsidDel="00000000" w:rsidP="00000000" w:rsidRDefault="00000000" w:rsidRPr="00000000" w14:paraId="000004DA">
            <w:pPr>
              <w:rPr/>
            </w:pPr>
            <w:r w:rsidDel="00000000" w:rsidR="00000000" w:rsidRPr="00000000">
              <w:rPr>
                <w:rtl w:val="0"/>
              </w:rPr>
              <w:t xml:space="preserve">Driver Signup , Verify User Identity (Admin), Documents Resubmission</w:t>
            </w:r>
          </w:p>
        </w:tc>
      </w:tr>
      <w:tr>
        <w:trPr>
          <w:cantSplit w:val="0"/>
          <w:tblHeader w:val="0"/>
        </w:trPr>
        <w:tc>
          <w:tcPr/>
          <w:p w:rsidR="00000000" w:rsidDel="00000000" w:rsidP="00000000" w:rsidRDefault="00000000" w:rsidRPr="00000000" w14:paraId="000004DB">
            <w:pPr>
              <w:rPr/>
            </w:pPr>
            <w:r w:rsidDel="00000000" w:rsidR="00000000" w:rsidRPr="00000000">
              <w:rPr>
                <w:rtl w:val="0"/>
              </w:rPr>
              <w:t xml:space="preserve">Kousar Pervaiz</w:t>
            </w:r>
          </w:p>
        </w:tc>
        <w:tc>
          <w:tcPr/>
          <w:p w:rsidR="00000000" w:rsidDel="00000000" w:rsidP="00000000" w:rsidRDefault="00000000" w:rsidRPr="00000000" w14:paraId="000004DC">
            <w:pPr>
              <w:rPr/>
            </w:pPr>
            <w:r w:rsidDel="00000000" w:rsidR="00000000" w:rsidRPr="00000000">
              <w:rPr>
                <w:rtl w:val="0"/>
              </w:rPr>
              <w:t xml:space="preserve">Driver Signup , Update Fares and Policies (Admin)</w:t>
            </w:r>
          </w:p>
        </w:tc>
      </w:tr>
    </w:tbl>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4E1">
      <w:pPr>
        <w:pStyle w:val="Heading1"/>
        <w:numPr>
          <w:ilvl w:val="0"/>
          <w:numId w:val="3"/>
        </w:numPr>
        <w:ind w:left="360" w:hanging="360"/>
        <w:jc w:val="left"/>
        <w:rPr>
          <w:rFonts w:ascii="Calibri" w:cs="Calibri" w:eastAsia="Calibri" w:hAnsi="Calibri"/>
          <w:sz w:val="32"/>
          <w:szCs w:val="32"/>
        </w:rPr>
      </w:pPr>
      <w:bookmarkStart w:colFirst="0" w:colLast="0" w:name="_opxq6ttjubne"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4E2">
      <w:pPr>
        <w:rPr/>
      </w:pPr>
      <w:r w:rsidDel="00000000" w:rsidR="00000000" w:rsidRPr="00000000">
        <w:rPr>
          <w:rtl w:val="0"/>
        </w:rPr>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4E3">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4E4">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4E5">
            <w:pPr>
              <w:rPr/>
            </w:pPr>
            <w:r w:rsidDel="00000000" w:rsidR="00000000" w:rsidRPr="00000000">
              <w:rPr>
                <w:rtl w:val="0"/>
              </w:rPr>
              <w:t xml:space="preserve">Kousar Pervaiz</w:t>
            </w:r>
          </w:p>
        </w:tc>
        <w:tc>
          <w:tcPr/>
          <w:p w:rsidR="00000000" w:rsidDel="00000000" w:rsidP="00000000" w:rsidRDefault="00000000" w:rsidRPr="00000000" w14:paraId="000004E6">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Maryam Rizwan</w:t>
            </w:r>
          </w:p>
        </w:tc>
        <w:tc>
          <w:tcPr/>
          <w:p w:rsidR="00000000" w:rsidDel="00000000" w:rsidP="00000000" w:rsidRDefault="00000000" w:rsidRPr="00000000" w14:paraId="000004E8">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4E9">
            <w:pPr>
              <w:rPr/>
            </w:pPr>
            <w:r w:rsidDel="00000000" w:rsidR="00000000" w:rsidRPr="00000000">
              <w:rPr>
                <w:rtl w:val="0"/>
              </w:rPr>
              <w:t xml:space="preserve">Emaan Waleed</w:t>
            </w:r>
          </w:p>
        </w:tc>
        <w:tc>
          <w:tcPr/>
          <w:p w:rsidR="00000000" w:rsidDel="00000000" w:rsidP="00000000" w:rsidRDefault="00000000" w:rsidRPr="00000000" w14:paraId="000004EA">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4EB">
            <w:pPr>
              <w:rPr/>
            </w:pPr>
            <w:r w:rsidDel="00000000" w:rsidR="00000000" w:rsidRPr="00000000">
              <w:rPr>
                <w:rtl w:val="0"/>
              </w:rPr>
              <w:t xml:space="preserve">Muhammad Zain Naseer</w:t>
            </w:r>
          </w:p>
        </w:tc>
        <w:tc>
          <w:tcPr/>
          <w:p w:rsidR="00000000" w:rsidDel="00000000" w:rsidP="00000000" w:rsidRDefault="00000000" w:rsidRPr="00000000" w14:paraId="000004EC">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Muhammad</w:t>
            </w:r>
          </w:p>
        </w:tc>
        <w:tc>
          <w:tcPr/>
          <w:p w:rsidR="00000000" w:rsidDel="00000000" w:rsidP="00000000" w:rsidRDefault="00000000" w:rsidRPr="00000000" w14:paraId="000004EE">
            <w:pPr>
              <w:rPr/>
            </w:pPr>
            <w:r w:rsidDel="00000000" w:rsidR="00000000" w:rsidRPr="00000000">
              <w:rPr>
                <w:rtl w:val="0"/>
              </w:rPr>
              <w:t xml:space="preserve">Threat Modelling Sprint-1</w:t>
            </w:r>
          </w:p>
        </w:tc>
      </w:tr>
    </w:tbl>
    <w:p w:rsidR="00000000" w:rsidDel="00000000" w:rsidP="00000000" w:rsidRDefault="00000000" w:rsidRPr="00000000" w14:paraId="000004EF">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