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B1" w:rsidRDefault="001A3835">
      <w:r>
        <w:t>Marks :</w:t>
      </w:r>
    </w:p>
    <w:p w:rsidR="001A3835" w:rsidRDefault="001A3835">
      <w:r>
        <w:t xml:space="preserve">Binace </w:t>
      </w:r>
    </w:p>
    <w:p w:rsidR="001A3835" w:rsidRDefault="001A3835">
      <w:r>
        <w:t>Kucoin</w:t>
      </w:r>
    </w:p>
    <w:p w:rsidR="001A3835" w:rsidRDefault="001A3835">
      <w:r>
        <w:t>Coingeko</w:t>
      </w:r>
    </w:p>
    <w:p w:rsidR="001A3835" w:rsidRDefault="001A3835">
      <w:r>
        <w:t>Tranding View</w:t>
      </w:r>
      <w:bookmarkStart w:id="0" w:name="_GoBack"/>
      <w:bookmarkEnd w:id="0"/>
    </w:p>
    <w:sectPr w:rsidR="001A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20"/>
    <w:rsid w:val="001A3835"/>
    <w:rsid w:val="00912B20"/>
    <w:rsid w:val="00D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9CD4"/>
  <w15:chartTrackingRefBased/>
  <w15:docId w15:val="{6E4E7203-A7D2-481B-9F6A-C0A9685D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2021-09-06T22:44:00Z</dcterms:created>
  <dcterms:modified xsi:type="dcterms:W3CDTF">2021-09-06T22:46:00Z</dcterms:modified>
</cp:coreProperties>
</file>