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rPr>
          <w:trHeight w:val="57"/>
        </w:trPr>
        <w:tc>
          <w:tcPr>
            <w:tcW w:type="dxa" w:w="2160"/>
          </w:tcPr>
          <w:p>
            <w:r>
              <w:t>ملحوظه</w:t>
            </w:r>
          </w:p>
        </w:tc>
        <w:tc>
          <w:tcPr>
            <w:tcW w:type="dxa" w:w="2160"/>
          </w:tcPr>
          <w:p>
            <w:r>
              <w:t>الكمية</w:t>
            </w:r>
          </w:p>
        </w:tc>
        <w:tc>
          <w:tcPr>
            <w:tcW w:type="dxa" w:w="2160"/>
          </w:tcPr>
          <w:p>
            <w:r>
              <w:t>اسم الصنف</w:t>
            </w:r>
          </w:p>
        </w:tc>
        <w:tc>
          <w:tcPr>
            <w:tcW w:type="dxa" w:w="2160"/>
          </w:tcPr>
          <w:p>
            <w:r>
              <w:t>رقم الطلب</w:t>
            </w:r>
          </w:p>
        </w:tc>
      </w:tr>
      <w:tr>
        <w:trPr>
          <w:trHeight w:val="57"/>
        </w:trPr>
        <w:tc>
          <w:tcPr>
            <w:tcW w:type="dxa" w:w="2160"/>
          </w:tcPr>
          <w:p>
            <w:r>
              <w:t>ﻂﺳﻭ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ﻪﻄﻠﺳ ﻢﻃﺎﻤﻃ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rPr>
          <w:trHeight w:val="57"/>
        </w:trP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rPr>
          <w:trHeight w:val="57"/>
        </w:trP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2.0</w:t>
            </w:r>
          </w:p>
        </w:tc>
        <w:tc>
          <w:tcPr>
            <w:tcW w:type="dxa" w:w="2160"/>
          </w:tcPr>
          <w:p>
            <w:r>
              <w:t>ﺲﻧﻮﻓ ﻮﺠﻧﺎﻣ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rPr>
          <w:trHeight w:val="57"/>
        </w:trP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0.5</w:t>
            </w:r>
          </w:p>
        </w:tc>
        <w:tc>
          <w:tcPr>
            <w:tcW w:type="dxa" w:w="2160"/>
          </w:tcPr>
          <w:p>
            <w:r>
              <w:t>ﺐﻨﻋ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rPr>
          <w:trHeight w:val="57"/>
        </w:trP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ﺾﻴﺑﺍ ﻞﺼﺑ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rPr>
          <w:trHeight w:val="57"/>
        </w:trP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ﺦﻴﺒﻃ ﺲﻃﺎﻄﺑ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rPr>
          <w:trHeight w:val="57"/>
        </w:trP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ﺮﻴﻤﺤﺗ ﺲﻃﺎﻄﺑ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rPr>
          <w:trHeight w:val="57"/>
        </w:trP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0.25</w:t>
            </w:r>
          </w:p>
        </w:tc>
        <w:tc>
          <w:tcPr>
            <w:tcW w:type="dxa" w:w="2160"/>
          </w:tcPr>
          <w:p>
            <w:r>
              <w:t>ﻥﻮﻤﻴﻟ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rPr>
          <w:trHeight w:val="57"/>
        </w:trP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ﻥﺍﻮﻟﺍ ﻞﻔﻠﻓ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rPr>
          <w:trHeight w:val="57"/>
        </w:trPr>
        <w:tc>
          <w:tcPr>
            <w:tcW w:type="dxa" w:w="2160"/>
          </w:tcPr>
          <w:p>
            <w:r>
              <w:t>ﺮﻔﺻﺍ 1 ﺮﻤﺣﺍ ﻦﻴﻨﺛﺍ</w:t>
            </w:r>
          </w:p>
        </w:tc>
        <w:tc>
          <w:tcPr>
            <w:tcW w:type="dxa" w:w="2160"/>
          </w:tcPr>
          <w:p>
            <w:r>
              <w:t>0.5</w:t>
            </w:r>
          </w:p>
        </w:tc>
        <w:tc>
          <w:tcPr>
            <w:tcW w:type="dxa" w:w="2160"/>
          </w:tcPr>
          <w:p>
            <w:r>
              <w:t>ﻲﻣﻭﺭ ﻞﻔﻠﻓ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rPr>
          <w:trHeight w:val="57"/>
        </w:trP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0.5</w:t>
            </w:r>
          </w:p>
        </w:tc>
        <w:tc>
          <w:tcPr>
            <w:tcW w:type="dxa" w:w="2160"/>
          </w:tcPr>
          <w:p>
            <w:r>
              <w:t>ﺭﺰﺟ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rPr>
          <w:trHeight w:val="57"/>
        </w:trP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ﻪﻄﻠﺳ ﻢﻃﺎﻤﻃ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rPr>
          <w:trHeight w:val="57"/>
        </w:trP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ﺭﺎﻴﺧ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rPr>
          <w:trHeight w:val="57"/>
        </w:trP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rPr>
          <w:trHeight w:val="57"/>
        </w:trPr>
        <w:tc>
          <w:tcPr>
            <w:tcW w:type="dxa" w:w="2160"/>
          </w:tcPr>
          <w:p>
            <w:r>
              <w:t>ﺮﻴﺒﻛ</w:t>
            </w:r>
          </w:p>
        </w:tc>
        <w:tc>
          <w:tcPr>
            <w:tcW w:type="dxa" w:w="2160"/>
          </w:tcPr>
          <w:p>
            <w:r>
              <w:t>3.0</w:t>
            </w:r>
          </w:p>
        </w:tc>
        <w:tc>
          <w:tcPr>
            <w:tcW w:type="dxa" w:w="2160"/>
          </w:tcPr>
          <w:p>
            <w:r>
              <w:t>ﺾﻴﺑﺍ ﻞﺼﺑ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rPr>
          <w:trHeight w:val="57"/>
        </w:trP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9.0</w:t>
            </w:r>
          </w:p>
        </w:tc>
        <w:tc>
          <w:tcPr>
            <w:tcW w:type="dxa" w:w="2160"/>
          </w:tcPr>
          <w:p>
            <w:r>
              <w:t>ﺦﻴﺒﻃ ﺲﻃﺎﻄﺑ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rPr>
          <w:trHeight w:val="57"/>
        </w:trP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3.0</w:t>
            </w:r>
          </w:p>
        </w:tc>
        <w:tc>
          <w:tcPr>
            <w:tcW w:type="dxa" w:w="2160"/>
          </w:tcPr>
          <w:p>
            <w:r>
              <w:t>ﺭﺰﺟ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rPr>
          <w:trHeight w:val="57"/>
        </w:trP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3.0</w:t>
            </w:r>
          </w:p>
        </w:tc>
        <w:tc>
          <w:tcPr>
            <w:tcW w:type="dxa" w:w="2160"/>
          </w:tcPr>
          <w:p>
            <w:r>
              <w:t>ﺭﺎﻴﺧ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rPr>
          <w:trHeight w:val="57"/>
        </w:trP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6.0</w:t>
            </w:r>
          </w:p>
        </w:tc>
        <w:tc>
          <w:tcPr>
            <w:tcW w:type="dxa" w:w="2160"/>
          </w:tcPr>
          <w:p>
            <w:r>
              <w:t>ﻪﻄﻠﺳ ﻢﻃﺎﻤﻃ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rPr>
          <w:trHeight w:val="57"/>
        </w:trP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2.0</w:t>
            </w:r>
          </w:p>
        </w:tc>
        <w:tc>
          <w:tcPr>
            <w:tcW w:type="dxa" w:w="2160"/>
          </w:tcPr>
          <w:p>
            <w:r>
              <w:t>ﺔﺳﻮﻛ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rPr>
          <w:trHeight w:val="57"/>
        </w:trP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4.0</w:t>
            </w:r>
          </w:p>
        </w:tc>
        <w:tc>
          <w:tcPr>
            <w:tcW w:type="dxa" w:w="2160"/>
          </w:tcPr>
          <w:p>
            <w:r>
              <w:t>ﻲﻣﻭﺭ ﻥﺎﺠﻧﺫﺎﺑ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rPr>
          <w:trHeight w:val="57"/>
        </w:trP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2.0</w:t>
            </w:r>
          </w:p>
        </w:tc>
        <w:tc>
          <w:tcPr>
            <w:tcW w:type="dxa" w:w="2160"/>
          </w:tcPr>
          <w:p>
            <w:r>
              <w:t>ﺔﻴﻣﺎﺑ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rPr>
          <w:trHeight w:val="57"/>
        </w:trP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STC Regular" w:hAnsi="STC Regular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