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6ECFF" w:themeColor="background2"/>
  <w:body>
    <w:p>
      <w:pPr>
        <w:pStyle w:val="2"/>
        <w:jc w:val="center"/>
        <w:rPr>
          <w:color w:val="auto"/>
          <w:sz w:val="48"/>
        </w:rPr>
      </w:pPr>
      <w:r>
        <w:rPr>
          <w:color w:val="auto"/>
          <w:sz w:val="48"/>
        </w:rPr>
        <mc:AlternateContent>
          <mc:Choice Requires="wps">
            <w:drawing>
              <wp:anchor distT="0" distB="0" distL="114300" distR="114300" simplePos="0" relativeHeight="251663360" behindDoc="0" locked="0" layoutInCell="1" allowOverlap="1">
                <wp:simplePos x="0" y="0"/>
                <wp:positionH relativeFrom="column">
                  <wp:posOffset>-257175</wp:posOffset>
                </wp:positionH>
                <wp:positionV relativeFrom="paragraph">
                  <wp:posOffset>-533400</wp:posOffset>
                </wp:positionV>
                <wp:extent cx="6372225" cy="857250"/>
                <wp:effectExtent l="76200" t="57150" r="104775" b="133350"/>
                <wp:wrapNone/>
                <wp:docPr id="7" name="Rectangle 7"/>
                <wp:cNvGraphicFramePr/>
                <a:graphic xmlns:a="http://schemas.openxmlformats.org/drawingml/2006/main">
                  <a:graphicData uri="http://schemas.microsoft.com/office/word/2010/wordprocessingShape">
                    <wps:wsp>
                      <wps:cNvSpPr/>
                      <wps:spPr>
                        <a:xfrm>
                          <a:off x="0" y="0"/>
                          <a:ext cx="6372225" cy="857250"/>
                        </a:xfrm>
                        <a:prstGeom prst="rect">
                          <a:avLst/>
                        </a:prstGeom>
                        <a:solidFill>
                          <a:schemeClr val="bg2">
                            <a:lumMod val="75000"/>
                          </a:schemeClr>
                        </a:solidFill>
                        <a:ln>
                          <a:solidFill>
                            <a:schemeClr val="bg2">
                              <a:lumMod val="50000"/>
                            </a:schemeClr>
                          </a:solidFill>
                        </a:ln>
                        <a:scene3d>
                          <a:camera prst="orthographicFront">
                            <a:rot lat="0" lon="0" rev="0"/>
                          </a:camera>
                          <a:lightRig rig="threePt" dir="t">
                            <a:rot lat="0" lon="0" rev="1200000"/>
                          </a:lightRig>
                        </a:scene3d>
                        <a:sp3d>
                          <a:bevelT w="63500" h="25400" prst="relaxedInset"/>
                        </a:sp3d>
                      </wps:spPr>
                      <wps:style>
                        <a:lnRef idx="0">
                          <a:schemeClr val="accent4"/>
                        </a:lnRef>
                        <a:fillRef idx="3">
                          <a:schemeClr val="accent4"/>
                        </a:fillRef>
                        <a:effectRef idx="3">
                          <a:schemeClr val="accent4"/>
                        </a:effectRef>
                        <a:fontRef idx="minor">
                          <a:schemeClr val="lt1"/>
                        </a:fontRef>
                      </wps:style>
                      <wps:txbx>
                        <w:txbxContent>
                          <w:p>
                            <w:pPr>
                              <w:spacing w:line="240" w:lineRule="auto"/>
                              <w:jc w:val="center"/>
                              <w:rPr>
                                <w:color w:val="003F75" w:themeColor="background2" w:themeShade="40"/>
                                <w:sz w:val="96"/>
                              </w:rPr>
                            </w:pPr>
                            <w:r>
                              <w:rPr>
                                <w:color w:val="003F75" w:themeColor="background2" w:themeShade="40"/>
                                <w:sz w:val="96"/>
                              </w:rPr>
                              <w:t>ALPINE ASCENTS</w:t>
                            </w:r>
                          </w:p>
                          <w:p>
                            <w:pPr>
                              <w:spacing w:line="720" w:lineRule="auto"/>
                              <w:rPr>
                                <w:color w:val="003F75" w:themeColor="background2" w:themeShade="40"/>
                                <w:sz w:val="72"/>
                              </w:rPr>
                            </w:pPr>
                          </w:p>
                          <w:p>
                            <w:pPr>
                              <w:spacing w:line="720" w:lineRule="auto"/>
                              <w:rPr>
                                <w:color w:val="003F75" w:themeColor="background2" w:themeShade="40"/>
                                <w:sz w:val="96"/>
                              </w:rPr>
                            </w:pPr>
                            <w:r>
                              <w:rPr>
                                <w:color w:val="003F75" w:themeColor="background2" w:themeShade="40"/>
                                <w:sz w:val="72"/>
                              </w:rPr>
                              <w:t xml:space="preserve">AL   </w:t>
                            </w:r>
                            <w:r>
                              <w:rPr>
                                <w:color w:val="007EEA" w:themeColor="background2" w:themeShade="80"/>
                                <w:sz w:val="56"/>
                                <w:u w:val="double"/>
                              </w:rPr>
                              <w:drawing>
                                <wp:inline distT="0" distB="0" distL="0" distR="0">
                                  <wp:extent cx="1828800" cy="1344295"/>
                                  <wp:effectExtent l="209550" t="209550" r="209550" b="2178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5476" cy="1356968"/>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20.25pt;margin-top:-42pt;height:67.5pt;width:501.75pt;z-index:251663360;v-text-anchor:middle;mso-width-relative:page;mso-height-relative:page;" fillcolor="#61B6FF [2414]" filled="t" stroked="t" coordsize="21600,21600" o:gfxdata="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Hqw&#10;c3HZAAAACgEAAA8AAAAAAAAAAQAgAAAAIgAAAGRycy9kb3ducmV2LnhtbFBLAQIUABQAAAAIAIdO&#10;4kDzE1upBgMAAJUGAAAOAAAAAAAAAAEAIAAAACgBAABkcnMvZTJvRG9jLnhtbFBLBQYAAAAABgAG&#10;AFkBAACgBgAAAAA=&#10;">
                <v:fill on="t" focussize="0,0"/>
                <v:stroke color="#007EEA [1614]" joinstyle="round"/>
                <v:imagedata o:title=""/>
                <o:lock v:ext="edit" aspectratio="f"/>
                <v:shadow on="t" color="#000000" opacity="22937f" offset="0pt,1.81102362204724pt" origin="0f,32768f" matrix="65536f,0f,0f,65536f"/>
                <v:textbox>
                  <w:txbxContent>
                    <w:p>
                      <w:pPr>
                        <w:spacing w:line="240" w:lineRule="auto"/>
                        <w:jc w:val="center"/>
                        <w:rPr>
                          <w:color w:val="003F75" w:themeColor="background2" w:themeShade="40"/>
                          <w:sz w:val="96"/>
                        </w:rPr>
                      </w:pPr>
                      <w:r>
                        <w:rPr>
                          <w:color w:val="003F75" w:themeColor="background2" w:themeShade="40"/>
                          <w:sz w:val="96"/>
                        </w:rPr>
                        <w:t>ALPINE ASCENTS</w:t>
                      </w:r>
                    </w:p>
                    <w:p>
                      <w:pPr>
                        <w:spacing w:line="720" w:lineRule="auto"/>
                        <w:rPr>
                          <w:color w:val="003F75" w:themeColor="background2" w:themeShade="40"/>
                          <w:sz w:val="72"/>
                        </w:rPr>
                      </w:pPr>
                    </w:p>
                    <w:p>
                      <w:pPr>
                        <w:spacing w:line="720" w:lineRule="auto"/>
                        <w:rPr>
                          <w:color w:val="003F75" w:themeColor="background2" w:themeShade="40"/>
                          <w:sz w:val="96"/>
                        </w:rPr>
                      </w:pPr>
                      <w:r>
                        <w:rPr>
                          <w:color w:val="003F75" w:themeColor="background2" w:themeShade="40"/>
                          <w:sz w:val="72"/>
                        </w:rPr>
                        <w:t xml:space="preserve">AL   </w:t>
                      </w:r>
                      <w:r>
                        <w:rPr>
                          <w:color w:val="007EEA" w:themeColor="background2" w:themeShade="80"/>
                          <w:sz w:val="56"/>
                          <w:u w:val="double"/>
                        </w:rPr>
                        <w:drawing>
                          <wp:inline distT="0" distB="0" distL="0" distR="0">
                            <wp:extent cx="1828800" cy="1344295"/>
                            <wp:effectExtent l="209550" t="209550" r="209550" b="2178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5476" cy="1356968"/>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v:textbox>
              </v:rect>
            </w:pict>
          </mc:Fallback>
        </mc:AlternateContent>
      </w:r>
    </w:p>
    <w:p>
      <w:pPr>
        <w:jc w:val="center"/>
        <w:rPr>
          <w:color w:val="auto"/>
          <w:sz w:val="56"/>
          <w:u w:val="double"/>
        </w:rPr>
      </w:pPr>
      <w:r>
        <w:rPr>
          <w:color w:val="auto"/>
          <w:sz w:val="56"/>
          <w:u w:val="double"/>
        </w:rPr>
        <w:t>BATCH CODE: PR-202303F-TTS</w:t>
      </w:r>
    </w:p>
    <w:p>
      <w:pPr>
        <w:pStyle w:val="2"/>
        <w:rPr>
          <w:rFonts w:ascii="Palatino Linotype" w:hAnsi="Palatino Linotype"/>
          <w:color w:val="auto"/>
          <w:sz w:val="42"/>
          <w:szCs w:val="36"/>
        </w:rPr>
      </w:pPr>
      <w:r>
        <w:rPr>
          <w:rFonts w:ascii="Palatino Linotype" w:hAnsi="Palatino Linotype"/>
          <w:color w:val="auto"/>
          <w:sz w:val="40"/>
          <w:szCs w:val="36"/>
        </w:rPr>
        <w:t>Our Group Members:</w:t>
      </w:r>
      <w:r>
        <w:rPr>
          <w:rFonts w:ascii="Palatino Linotype" w:hAnsi="Palatino Linotype"/>
          <w:color w:val="auto"/>
          <w:sz w:val="56"/>
          <w:szCs w:val="36"/>
        </w:rPr>
        <w:tab/>
      </w:r>
      <w:r>
        <w:rPr>
          <w:rFonts w:ascii="Palatino Linotype" w:hAnsi="Palatino Linotype"/>
          <w:color w:val="auto"/>
          <w:sz w:val="42"/>
          <w:szCs w:val="36"/>
        </w:rPr>
        <w:tab/>
      </w:r>
    </w:p>
    <w:p>
      <w:pPr>
        <w:pStyle w:val="2"/>
        <w:numPr>
          <w:ilvl w:val="0"/>
          <w:numId w:val="1"/>
        </w:numPr>
        <w:spacing w:line="240" w:lineRule="auto"/>
        <w:rPr>
          <w:rFonts w:ascii="Palatino Linotype" w:hAnsi="Palatino Linotype"/>
          <w:color w:val="auto"/>
          <w:spacing w:val="10"/>
          <w:sz w:val="28"/>
          <w:szCs w:val="28"/>
        </w:rPr>
      </w:pPr>
      <w:r>
        <w:rPr>
          <w:rFonts w:ascii="Palatino Linotype" w:hAnsi="Palatino Linotype"/>
          <w:color w:val="auto"/>
          <w:sz w:val="32"/>
          <w:szCs w:val="28"/>
        </w:rPr>
        <mc:AlternateContent>
          <mc:Choice Requires="wps">
            <w:drawing>
              <wp:anchor distT="0" distB="0" distL="114300" distR="114300" simplePos="0" relativeHeight="251660288" behindDoc="0" locked="0" layoutInCell="0" allowOverlap="1">
                <wp:simplePos x="0" y="0"/>
                <wp:positionH relativeFrom="page">
                  <wp:posOffset>4561840</wp:posOffset>
                </wp:positionH>
                <wp:positionV relativeFrom="page">
                  <wp:posOffset>2626995</wp:posOffset>
                </wp:positionV>
                <wp:extent cx="2593975" cy="3359785"/>
                <wp:effectExtent l="0" t="0" r="0" b="0"/>
                <wp:wrapSquare wrapText="bothSides"/>
                <wp:docPr id="69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593975" cy="3359785"/>
                        </a:xfrm>
                        <a:prstGeom prst="rect">
                          <a:avLst/>
                        </a:prstGeom>
                        <a:noFill/>
                        <a:ln w="76200" cmpd="thickThin">
                          <a:noFill/>
                          <a:miter lim="800000"/>
                        </a:ln>
                      </wps:spPr>
                      <wps:txbx>
                        <w:txbxContent>
                          <w:p>
                            <w:pPr>
                              <w:rPr>
                                <w:rFonts w:asciiTheme="majorHAnsi" w:hAnsiTheme="majorHAnsi" w:eastAsiaTheme="majorEastAsia" w:cstheme="majorBidi"/>
                                <w:b/>
                                <w:iCs/>
                                <w:color w:val="003F75" w:themeColor="background2" w:themeShade="40"/>
                                <w:sz w:val="32"/>
                                <w:szCs w:val="28"/>
                              </w:rPr>
                            </w:pPr>
                            <w:r>
                              <w:rPr>
                                <w:rFonts w:asciiTheme="majorHAnsi" w:hAnsiTheme="majorHAnsi" w:eastAsiaTheme="majorEastAsia" w:cstheme="majorBidi"/>
                                <w:b/>
                                <w:iCs/>
                                <w:color w:val="003F75" w:themeColor="background2" w:themeShade="40"/>
                                <w:sz w:val="40"/>
                                <w:szCs w:val="36"/>
                              </w:rPr>
                              <w:t xml:space="preserve">Submitted </w:t>
                            </w:r>
                            <w:r>
                              <w:rPr>
                                <w:b/>
                                <w:color w:val="003F75" w:themeColor="background2" w:themeShade="40"/>
                                <w:sz w:val="40"/>
                                <w:szCs w:val="36"/>
                              </w:rPr>
                              <w:t>To</w:t>
                            </w:r>
                            <w:r>
                              <w:rPr>
                                <w:rFonts w:asciiTheme="majorHAnsi" w:hAnsiTheme="majorHAnsi" w:eastAsiaTheme="majorEastAsia" w:cstheme="majorBidi"/>
                                <w:b/>
                                <w:iCs/>
                                <w:color w:val="003F75" w:themeColor="background2" w:themeShade="40"/>
                                <w:sz w:val="32"/>
                                <w:szCs w:val="28"/>
                              </w:rPr>
                              <w:t>:</w:t>
                            </w:r>
                          </w:p>
                          <w:p>
                            <w:pPr>
                              <w:rPr>
                                <w:rFonts w:ascii="Brush Script MT" w:hAnsi="Brush Script MT" w:cs="Times New Roman"/>
                                <w:sz w:val="32"/>
                                <w:szCs w:val="24"/>
                              </w:rPr>
                            </w:pPr>
                            <w:r>
                              <w:fldChar w:fldCharType="begin"/>
                            </w:r>
                            <w:r>
                              <w:instrText xml:space="preserve"> HYPERLINK "mailto:eprojects@aptech.ac.in" </w:instrText>
                            </w:r>
                            <w:r>
                              <w:fldChar w:fldCharType="separate"/>
                            </w:r>
                            <w:r>
                              <w:rPr>
                                <w:rFonts w:ascii="Brush Script MT" w:hAnsi="Brush Script MT" w:cs="Times New Roman"/>
                                <w:color w:val="007EEA" w:themeColor="background2" w:themeShade="80"/>
                                <w:sz w:val="32"/>
                                <w:szCs w:val="24"/>
                                <w:u w:val="single"/>
                              </w:rPr>
                              <w:t>eprojects@aptech.ac.in</w:t>
                            </w:r>
                            <w:r>
                              <w:rPr>
                                <w:rFonts w:ascii="Brush Script MT" w:hAnsi="Brush Script MT" w:cs="Times New Roman"/>
                                <w:color w:val="007EEA" w:themeColor="background2" w:themeShade="80"/>
                                <w:sz w:val="32"/>
                                <w:szCs w:val="24"/>
                                <w:u w:val="single"/>
                              </w:rPr>
                              <w:fldChar w:fldCharType="end"/>
                            </w:r>
                          </w:p>
                          <w:p>
                            <w:pPr>
                              <w:rPr>
                                <w:b/>
                                <w:color w:val="003F75" w:themeColor="background2" w:themeShade="40"/>
                                <w:sz w:val="44"/>
                              </w:rPr>
                            </w:pPr>
                            <w:r>
                              <w:rPr>
                                <w:b/>
                                <w:color w:val="003F75" w:themeColor="background2" w:themeShade="40"/>
                                <w:sz w:val="44"/>
                              </w:rPr>
                              <w:t>Project Instructor:</w:t>
                            </w:r>
                          </w:p>
                          <w:p>
                            <w:pPr>
                              <w:rPr>
                                <w:b/>
                                <w:color w:val="007EEA" w:themeColor="background2" w:themeShade="80"/>
                                <w:sz w:val="28"/>
                                <w:u w:val="single"/>
                              </w:rPr>
                            </w:pPr>
                            <w:r>
                              <w:rPr>
                                <w:b/>
                                <w:color w:val="007EEA" w:themeColor="background2" w:themeShade="80"/>
                                <w:sz w:val="28"/>
                                <w:u w:val="single"/>
                              </w:rPr>
                              <w:t>Miss Ansa Tariq</w:t>
                            </w:r>
                          </w:p>
                          <w:p>
                            <w:pPr>
                              <w:rPr>
                                <w:b/>
                                <w:color w:val="003F75" w:themeColor="background2" w:themeShade="40"/>
                                <w:sz w:val="44"/>
                              </w:rPr>
                            </w:pPr>
                            <w:r>
                              <w:rPr>
                                <w:b/>
                                <w:color w:val="003F75" w:themeColor="background2" w:themeShade="40"/>
                                <w:sz w:val="44"/>
                              </w:rPr>
                              <w:t>Curriculum Code:</w:t>
                            </w:r>
                          </w:p>
                          <w:p>
                            <w:pPr>
                              <w:rPr>
                                <w:b/>
                                <w:color w:val="007EEA" w:themeColor="background2" w:themeShade="80"/>
                                <w:sz w:val="28"/>
                                <w:u w:val="single"/>
                              </w:rPr>
                            </w:pPr>
                            <w:r>
                              <w:rPr>
                                <w:b/>
                                <w:color w:val="007EEA" w:themeColor="background2" w:themeShade="80"/>
                                <w:sz w:val="28"/>
                                <w:u w:val="single"/>
                              </w:rPr>
                              <w:t>7062-ACE</w:t>
                            </w:r>
                          </w:p>
                          <w:p>
                            <w:pPr>
                              <w:rPr>
                                <w:b/>
                                <w:color w:val="007EEA" w:themeColor="background2" w:themeShade="80"/>
                                <w:sz w:val="28"/>
                              </w:rPr>
                            </w:pPr>
                          </w:p>
                          <w:p>
                            <w:pPr>
                              <w:spacing w:after="0" w:line="360" w:lineRule="auto"/>
                              <w:jc w:val="center"/>
                              <w:rPr>
                                <w:rFonts w:asciiTheme="majorHAnsi" w:hAnsiTheme="majorHAnsi" w:eastAsiaTheme="majorEastAsia" w:cstheme="majorBidi"/>
                                <w:iCs/>
                                <w:sz w:val="28"/>
                                <w:szCs w:val="28"/>
                              </w:rPr>
                            </w:pPr>
                            <w:r>
                              <w:rPr>
                                <w:rFonts w:asciiTheme="majorHAnsi" w:hAnsiTheme="majorHAnsi" w:eastAsiaTheme="majorEastAsia" w:cstheme="majorBidi"/>
                                <w:i/>
                                <w:iCs/>
                                <w:sz w:val="28"/>
                                <w:szCs w:val="28"/>
                              </w:rPr>
                              <w:t xml:space="preserve"> </w:t>
                            </w:r>
                          </w:p>
                        </w:txbxContent>
                      </wps:txbx>
                      <wps:bodyPr rot="0" vert="horz" wrap="square" lIns="137160" tIns="91440" rIns="137160" bIns="91440" anchor="ctr" anchorCtr="0" upright="1">
                        <a:noAutofit/>
                      </wps:bodyPr>
                    </wps:wsp>
                  </a:graphicData>
                </a:graphic>
              </wp:anchor>
            </w:drawing>
          </mc:Choice>
          <mc:Fallback>
            <w:pict>
              <v:shape id="Text Box 2" o:spid="_x0000_s1026" o:spt="202" type="#_x0000_t202" style="position:absolute;left:0pt;margin-left:359.2pt;margin-top:206.85pt;height:264.55pt;width:204.25pt;mso-position-horizontal-relative:page;mso-position-vertical-relative:page;mso-wrap-distance-bottom:0pt;mso-wrap-distance-left:9pt;mso-wrap-distance-right:9pt;mso-wrap-distance-top:0pt;z-index:251660288;v-text-anchor:middle;mso-width-relative:page;mso-height-relative:page;" filled="f" stroked="f" coordsize="21600,21600" o:allowincell="f" o:gfxdata="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7XWQK3AAAAAwBAAAPAAAAAAAAAAEAIAAAACIAAABkcnMvZG93bnJldi54bWxQ&#10;SwECFAAUAAAACACHTuJAgjEaGSwCAABNBAAADgAAAAAAAAABACAAAAArAQAAZHJzL2Uyb0RvYy54&#10;bWxQSwUGAAAAAAYABgBZAQAAyQUAAAAA&#10;">
                <v:fill on="f" focussize="0,0"/>
                <v:stroke on="f" weight="6pt" linestyle="thickThin" miterlimit="8" joinstyle="miter"/>
                <v:imagedata o:title=""/>
                <o:lock v:ext="edit" aspectratio="f"/>
                <v:textbox inset="3.81mm,2.54mm,3.81mm,2.54mm">
                  <w:txbxContent>
                    <w:p>
                      <w:pPr>
                        <w:rPr>
                          <w:rFonts w:asciiTheme="majorHAnsi" w:hAnsiTheme="majorHAnsi" w:eastAsiaTheme="majorEastAsia" w:cstheme="majorBidi"/>
                          <w:b/>
                          <w:iCs/>
                          <w:color w:val="003F75" w:themeColor="background2" w:themeShade="40"/>
                          <w:sz w:val="32"/>
                          <w:szCs w:val="28"/>
                        </w:rPr>
                      </w:pPr>
                      <w:r>
                        <w:rPr>
                          <w:rFonts w:asciiTheme="majorHAnsi" w:hAnsiTheme="majorHAnsi" w:eastAsiaTheme="majorEastAsia" w:cstheme="majorBidi"/>
                          <w:b/>
                          <w:iCs/>
                          <w:color w:val="003F75" w:themeColor="background2" w:themeShade="40"/>
                          <w:sz w:val="40"/>
                          <w:szCs w:val="36"/>
                        </w:rPr>
                        <w:t xml:space="preserve">Submitted </w:t>
                      </w:r>
                      <w:r>
                        <w:rPr>
                          <w:b/>
                          <w:color w:val="003F75" w:themeColor="background2" w:themeShade="40"/>
                          <w:sz w:val="40"/>
                          <w:szCs w:val="36"/>
                        </w:rPr>
                        <w:t>To</w:t>
                      </w:r>
                      <w:r>
                        <w:rPr>
                          <w:rFonts w:asciiTheme="majorHAnsi" w:hAnsiTheme="majorHAnsi" w:eastAsiaTheme="majorEastAsia" w:cstheme="majorBidi"/>
                          <w:b/>
                          <w:iCs/>
                          <w:color w:val="003F75" w:themeColor="background2" w:themeShade="40"/>
                          <w:sz w:val="32"/>
                          <w:szCs w:val="28"/>
                        </w:rPr>
                        <w:t>:</w:t>
                      </w:r>
                    </w:p>
                    <w:p>
                      <w:pPr>
                        <w:rPr>
                          <w:rFonts w:ascii="Brush Script MT" w:hAnsi="Brush Script MT" w:cs="Times New Roman"/>
                          <w:sz w:val="32"/>
                          <w:szCs w:val="24"/>
                        </w:rPr>
                      </w:pPr>
                      <w:r>
                        <w:fldChar w:fldCharType="begin"/>
                      </w:r>
                      <w:r>
                        <w:instrText xml:space="preserve"> HYPERLINK "mailto:eprojects@aptech.ac.in" </w:instrText>
                      </w:r>
                      <w:r>
                        <w:fldChar w:fldCharType="separate"/>
                      </w:r>
                      <w:r>
                        <w:rPr>
                          <w:rFonts w:ascii="Brush Script MT" w:hAnsi="Brush Script MT" w:cs="Times New Roman"/>
                          <w:color w:val="007EEA" w:themeColor="background2" w:themeShade="80"/>
                          <w:sz w:val="32"/>
                          <w:szCs w:val="24"/>
                          <w:u w:val="single"/>
                        </w:rPr>
                        <w:t>eprojects@aptech.ac.in</w:t>
                      </w:r>
                      <w:r>
                        <w:rPr>
                          <w:rFonts w:ascii="Brush Script MT" w:hAnsi="Brush Script MT" w:cs="Times New Roman"/>
                          <w:color w:val="007EEA" w:themeColor="background2" w:themeShade="80"/>
                          <w:sz w:val="32"/>
                          <w:szCs w:val="24"/>
                          <w:u w:val="single"/>
                        </w:rPr>
                        <w:fldChar w:fldCharType="end"/>
                      </w:r>
                    </w:p>
                    <w:p>
                      <w:pPr>
                        <w:rPr>
                          <w:b/>
                          <w:color w:val="003F75" w:themeColor="background2" w:themeShade="40"/>
                          <w:sz w:val="44"/>
                        </w:rPr>
                      </w:pPr>
                      <w:r>
                        <w:rPr>
                          <w:b/>
                          <w:color w:val="003F75" w:themeColor="background2" w:themeShade="40"/>
                          <w:sz w:val="44"/>
                        </w:rPr>
                        <w:t>Project Instructor:</w:t>
                      </w:r>
                    </w:p>
                    <w:p>
                      <w:pPr>
                        <w:rPr>
                          <w:b/>
                          <w:color w:val="007EEA" w:themeColor="background2" w:themeShade="80"/>
                          <w:sz w:val="28"/>
                          <w:u w:val="single"/>
                        </w:rPr>
                      </w:pPr>
                      <w:r>
                        <w:rPr>
                          <w:b/>
                          <w:color w:val="007EEA" w:themeColor="background2" w:themeShade="80"/>
                          <w:sz w:val="28"/>
                          <w:u w:val="single"/>
                        </w:rPr>
                        <w:t>Miss Ansa Tariq</w:t>
                      </w:r>
                    </w:p>
                    <w:p>
                      <w:pPr>
                        <w:rPr>
                          <w:b/>
                          <w:color w:val="003F75" w:themeColor="background2" w:themeShade="40"/>
                          <w:sz w:val="44"/>
                        </w:rPr>
                      </w:pPr>
                      <w:r>
                        <w:rPr>
                          <w:b/>
                          <w:color w:val="003F75" w:themeColor="background2" w:themeShade="40"/>
                          <w:sz w:val="44"/>
                        </w:rPr>
                        <w:t>Curriculum Code:</w:t>
                      </w:r>
                    </w:p>
                    <w:p>
                      <w:pPr>
                        <w:rPr>
                          <w:b/>
                          <w:color w:val="007EEA" w:themeColor="background2" w:themeShade="80"/>
                          <w:sz w:val="28"/>
                          <w:u w:val="single"/>
                        </w:rPr>
                      </w:pPr>
                      <w:r>
                        <w:rPr>
                          <w:b/>
                          <w:color w:val="007EEA" w:themeColor="background2" w:themeShade="80"/>
                          <w:sz w:val="28"/>
                          <w:u w:val="single"/>
                        </w:rPr>
                        <w:t>7062-ACE</w:t>
                      </w:r>
                    </w:p>
                    <w:p>
                      <w:pPr>
                        <w:rPr>
                          <w:b/>
                          <w:color w:val="007EEA" w:themeColor="background2" w:themeShade="80"/>
                          <w:sz w:val="28"/>
                        </w:rPr>
                      </w:pPr>
                    </w:p>
                    <w:p>
                      <w:pPr>
                        <w:spacing w:after="0" w:line="360" w:lineRule="auto"/>
                        <w:jc w:val="center"/>
                        <w:rPr>
                          <w:rFonts w:asciiTheme="majorHAnsi" w:hAnsiTheme="majorHAnsi" w:eastAsiaTheme="majorEastAsia" w:cstheme="majorBidi"/>
                          <w:iCs/>
                          <w:sz w:val="28"/>
                          <w:szCs w:val="28"/>
                        </w:rPr>
                      </w:pPr>
                      <w:r>
                        <w:rPr>
                          <w:rFonts w:asciiTheme="majorHAnsi" w:hAnsiTheme="majorHAnsi" w:eastAsiaTheme="majorEastAsia" w:cstheme="majorBidi"/>
                          <w:i/>
                          <w:iCs/>
                          <w:sz w:val="28"/>
                          <w:szCs w:val="28"/>
                        </w:rPr>
                        <w:t xml:space="preserve"> </w:t>
                      </w:r>
                    </w:p>
                  </w:txbxContent>
                </v:textbox>
                <w10:wrap type="square"/>
              </v:shape>
            </w:pict>
          </mc:Fallback>
        </mc:AlternateContent>
      </w:r>
      <w:r>
        <w:rPr>
          <w:rFonts w:ascii="Palatino Linotype" w:hAnsi="Palatino Linotype"/>
          <w:color w:val="auto"/>
          <w:spacing w:val="10"/>
          <w:sz w:val="32"/>
          <w:szCs w:val="28"/>
        </w:rPr>
        <w:t xml:space="preserve">M ABDULLAH KHAN: </w:t>
      </w:r>
    </w:p>
    <w:p>
      <w:pPr>
        <w:pStyle w:val="2"/>
        <w:spacing w:line="240" w:lineRule="auto"/>
        <w:ind w:left="360"/>
        <w:rPr>
          <w:rFonts w:ascii="Palatino Linotype" w:hAnsi="Palatino Linotype"/>
          <w:color w:val="auto"/>
          <w:spacing w:val="10"/>
          <w:sz w:val="32"/>
          <w:szCs w:val="28"/>
        </w:rPr>
      </w:pPr>
      <w:r>
        <w:rPr>
          <w:rFonts w:ascii="Palatino Linotype" w:hAnsi="Palatino Linotype"/>
          <w:color w:val="auto"/>
          <w:spacing w:val="10"/>
          <w:sz w:val="32"/>
          <w:szCs w:val="28"/>
        </w:rPr>
        <w:t xml:space="preserve">    </w:t>
      </w:r>
      <w:r>
        <w:rPr>
          <w:rFonts w:ascii="Palatino Linotype" w:hAnsi="Palatino Linotype"/>
          <w:color w:val="auto"/>
          <w:spacing w:val="10"/>
          <w:sz w:val="22"/>
          <w:szCs w:val="28"/>
        </w:rPr>
        <w:t>(Student1464017)</w:t>
      </w:r>
      <w:r>
        <w:rPr>
          <w:rFonts w:ascii="Palatino Linotype" w:hAnsi="Palatino Linotype"/>
          <w:color w:val="auto"/>
          <w:sz w:val="40"/>
          <w:szCs w:val="36"/>
        </w:rPr>
        <w:tab/>
      </w:r>
      <w:r>
        <w:rPr>
          <w:rFonts w:ascii="Palatino Linotype" w:hAnsi="Palatino Linotype"/>
          <w:color w:val="auto"/>
          <w:sz w:val="36"/>
          <w:szCs w:val="36"/>
        </w:rPr>
        <w:tab/>
      </w:r>
    </w:p>
    <w:p>
      <w:pPr>
        <w:pStyle w:val="2"/>
        <w:numPr>
          <w:ilvl w:val="0"/>
          <w:numId w:val="1"/>
        </w:numPr>
        <w:spacing w:line="240" w:lineRule="auto"/>
        <w:rPr>
          <w:rFonts w:ascii="Palatino Linotype" w:hAnsi="Palatino Linotype"/>
          <w:color w:val="auto"/>
          <w:spacing w:val="10"/>
          <w:sz w:val="32"/>
          <w:szCs w:val="28"/>
        </w:rPr>
      </w:pPr>
      <w:r>
        <w:rPr>
          <w:rFonts w:ascii="Palatino Linotype" w:hAnsi="Palatino Linotype"/>
          <w:color w:val="auto"/>
          <w:spacing w:val="10"/>
          <w:sz w:val="32"/>
          <w:szCs w:val="28"/>
        </w:rPr>
        <w:t xml:space="preserve">SHAYAN ZUBERI: </w:t>
      </w:r>
    </w:p>
    <w:p>
      <w:pPr>
        <w:pStyle w:val="2"/>
        <w:spacing w:line="240" w:lineRule="auto"/>
        <w:ind w:left="360"/>
        <w:rPr>
          <w:rFonts w:ascii="Palatino Linotype" w:hAnsi="Palatino Linotype"/>
          <w:color w:val="auto"/>
          <w:spacing w:val="10"/>
          <w:sz w:val="32"/>
          <w:szCs w:val="28"/>
        </w:rPr>
      </w:pPr>
      <w:r>
        <w:rPr>
          <w:rFonts w:ascii="Palatino Linotype" w:hAnsi="Palatino Linotype"/>
          <w:color w:val="auto"/>
          <w:spacing w:val="10"/>
          <w:sz w:val="32"/>
          <w:szCs w:val="28"/>
        </w:rPr>
        <w:t xml:space="preserve">    </w:t>
      </w:r>
      <w:r>
        <w:rPr>
          <w:rFonts w:ascii="Palatino Linotype" w:hAnsi="Palatino Linotype"/>
          <w:color w:val="auto"/>
          <w:spacing w:val="10"/>
          <w:sz w:val="22"/>
          <w:szCs w:val="28"/>
        </w:rPr>
        <w:t xml:space="preserve">(Student1464009) </w:t>
      </w:r>
    </w:p>
    <w:p>
      <w:pPr>
        <w:pStyle w:val="2"/>
        <w:numPr>
          <w:ilvl w:val="0"/>
          <w:numId w:val="1"/>
        </w:numPr>
        <w:rPr>
          <w:rFonts w:ascii="Palatino Linotype" w:hAnsi="Palatino Linotype"/>
          <w:color w:val="auto"/>
          <w:spacing w:val="10"/>
          <w:sz w:val="32"/>
          <w:szCs w:val="28"/>
        </w:rPr>
      </w:pPr>
      <w:r>
        <w:rPr>
          <w:rFonts w:ascii="Palatino Linotype" w:hAnsi="Palatino Linotype"/>
          <w:color w:val="auto"/>
          <w:spacing w:val="10"/>
          <w:sz w:val="32"/>
          <w:szCs w:val="28"/>
        </w:rPr>
        <w:t xml:space="preserve">OSAMA KHAN: </w:t>
      </w:r>
    </w:p>
    <w:p>
      <w:pPr>
        <w:pStyle w:val="2"/>
        <w:numPr>
          <w:ilvl w:val="0"/>
          <w:numId w:val="1"/>
        </w:numPr>
        <w:rPr>
          <w:rFonts w:ascii="Palatino Linotype" w:hAnsi="Palatino Linotype"/>
          <w:color w:val="auto"/>
          <w:spacing w:val="10"/>
          <w:sz w:val="32"/>
          <w:szCs w:val="28"/>
        </w:rPr>
      </w:pPr>
      <w:r>
        <w:rPr>
          <w:rFonts w:ascii="Palatino Linotype" w:hAnsi="Palatino Linotype"/>
          <w:color w:val="auto"/>
          <w:spacing w:val="10"/>
          <w:sz w:val="22"/>
          <w:szCs w:val="28"/>
        </w:rPr>
        <w:t>(Student1463604)</w:t>
      </w:r>
    </w:p>
    <w:p>
      <w:pPr>
        <w:pStyle w:val="2"/>
        <w:numPr>
          <w:ilvl w:val="0"/>
          <w:numId w:val="1"/>
        </w:numPr>
        <w:rPr>
          <w:rFonts w:ascii="Palatino Linotype" w:hAnsi="Palatino Linotype"/>
          <w:color w:val="auto"/>
          <w:spacing w:val="10"/>
          <w:sz w:val="28"/>
          <w:szCs w:val="28"/>
        </w:rPr>
      </w:pPr>
      <w:r>
        <w:rPr>
          <w:rFonts w:ascii="Palatino Linotype" w:hAnsi="Palatino Linotype"/>
          <w:color w:val="auto"/>
          <w:spacing w:val="10"/>
          <w:sz w:val="32"/>
          <w:szCs w:val="28"/>
        </w:rPr>
        <w:t xml:space="preserve">MUBASHIR ALI: </w:t>
      </w:r>
    </w:p>
    <w:p>
      <w:pPr>
        <w:pStyle w:val="2"/>
        <w:ind w:left="720"/>
        <w:rPr>
          <w:rFonts w:ascii="Palatino Linotype" w:hAnsi="Palatino Linotype"/>
          <w:color w:val="auto"/>
          <w:spacing w:val="10"/>
          <w:sz w:val="22"/>
          <w:szCs w:val="28"/>
        </w:rPr>
      </w:pPr>
      <w:r>
        <w:rPr>
          <w:rFonts w:ascii="Palatino Linotype" w:hAnsi="Palatino Linotype"/>
          <w:color w:val="auto"/>
          <w:spacing w:val="10"/>
          <w:sz w:val="22"/>
          <w:szCs w:val="28"/>
        </w:rPr>
        <w:t>(Student1464733)</w:t>
      </w:r>
    </w:p>
    <w:p>
      <w:pPr>
        <w:pStyle w:val="2"/>
        <w:numPr>
          <w:ilvl w:val="0"/>
          <w:numId w:val="1"/>
        </w:numPr>
        <w:rPr>
          <w:rFonts w:ascii="Palatino Linotype" w:hAnsi="Palatino Linotype"/>
          <w:color w:val="auto"/>
          <w:sz w:val="32"/>
          <w:szCs w:val="28"/>
        </w:rPr>
      </w:pPr>
      <w:r>
        <w:rPr>
          <w:rFonts w:ascii="Palatino Linotype" w:hAnsi="Palatino Linotype"/>
          <w:color w:val="auto"/>
          <w:sz w:val="32"/>
          <w:szCs w:val="28"/>
        </w:rPr>
        <w:t>HUZAIFA REHMAN:</w:t>
      </w:r>
    </w:p>
    <w:p>
      <w:pPr>
        <w:pStyle w:val="2"/>
        <w:ind w:left="720"/>
        <w:rPr>
          <w:rFonts w:ascii="Palatino Linotype" w:hAnsi="Palatino Linotype"/>
          <w:color w:val="auto"/>
          <w:sz w:val="22"/>
          <w:szCs w:val="28"/>
        </w:rPr>
      </w:pPr>
      <w:r>
        <w:rPr>
          <w:rFonts w:ascii="Palatino Linotype" w:hAnsi="Palatino Linotype"/>
          <w:color w:val="auto"/>
          <w:sz w:val="32"/>
          <w:szCs w:val="28"/>
        </w:rPr>
        <w:t xml:space="preserve"> </w:t>
      </w:r>
      <w:r>
        <w:rPr>
          <w:rFonts w:ascii="Palatino Linotype" w:hAnsi="Palatino Linotype"/>
          <w:color w:val="auto"/>
          <w:sz w:val="22"/>
          <w:szCs w:val="28"/>
        </w:rPr>
        <w:t>(Student1464025)</w:t>
      </w:r>
    </w:p>
    <w:p>
      <w:pPr>
        <w:rPr>
          <w:color w:val="auto"/>
        </w:rPr>
      </w:pPr>
    </w:p>
    <w:p>
      <w:pPr>
        <w:pStyle w:val="2"/>
        <w:jc w:val="center"/>
        <w:rPr>
          <w:color w:val="auto"/>
        </w:rPr>
      </w:pPr>
      <w:r>
        <w:rPr>
          <w:color w:val="auto"/>
        </w:rPr>
        <w:tab/>
      </w:r>
    </w:p>
    <w:p>
      <w:pPr>
        <w:rPr>
          <w:color w:val="auto"/>
        </w:rPr>
      </w:pPr>
    </w:p>
    <w:p>
      <w:pPr>
        <w:rPr>
          <w:rFonts w:hint="default"/>
          <w:color w:val="auto"/>
          <w:lang w:val="en-US"/>
        </w:rPr>
      </w:pPr>
      <w:r>
        <w:rPr>
          <w:rFonts w:hint="default"/>
          <w:color w:val="auto"/>
          <w:lang w:val="en-US"/>
        </w:rPr>
        <w:t>`</w:t>
      </w:r>
    </w:p>
    <w:p>
      <w:pPr>
        <w:rPr>
          <w:color w:val="auto"/>
        </w:rPr>
      </w:pPr>
    </w:p>
    <w:p>
      <w:pPr>
        <w:rPr>
          <w:color w:val="auto"/>
        </w:rPr>
      </w:pPr>
    </w:p>
    <w:p>
      <w:pPr>
        <w:rPr>
          <w:b/>
          <w:color w:val="auto"/>
          <w:sz w:val="36"/>
          <w:szCs w:val="36"/>
        </w:rPr>
      </w:pPr>
    </w:p>
    <w:p>
      <w:pPr>
        <w:rPr>
          <w:b/>
          <w:color w:val="auto"/>
          <w:sz w:val="36"/>
          <w:szCs w:val="36"/>
        </w:rPr>
      </w:pPr>
    </w:p>
    <w:p>
      <w:pPr>
        <w:pStyle w:val="2"/>
        <w:jc w:val="center"/>
        <w:rPr>
          <w:color w:val="auto"/>
          <w:sz w:val="80"/>
          <w:szCs w:val="80"/>
          <w:u w:val="single"/>
        </w:rPr>
      </w:pPr>
      <w:r>
        <w:rPr>
          <w:color w:val="auto"/>
          <w:sz w:val="80"/>
          <w:szCs w:val="80"/>
          <w:u w:val="single"/>
        </w:rPr>
        <w:t>TABLE OF CONTENT</w:t>
      </w:r>
    </w:p>
    <w:p>
      <w:pPr>
        <w:rPr>
          <w:b/>
          <w:color w:val="auto"/>
          <w:sz w:val="36"/>
          <w:szCs w:val="36"/>
        </w:rPr>
      </w:pPr>
    </w:p>
    <w:p>
      <w:pPr>
        <w:rPr>
          <w:b/>
          <w:color w:val="auto"/>
          <w:sz w:val="36"/>
          <w:szCs w:val="36"/>
        </w:rPr>
      </w:pPr>
      <w:r>
        <w:rPr>
          <w:b/>
          <w:color w:val="auto"/>
          <w:sz w:val="36"/>
          <w:szCs w:val="36"/>
        </w:rPr>
        <w:t>Project certification…………………………………………………….5</w:t>
      </w:r>
    </w:p>
    <w:p>
      <w:pPr>
        <w:rPr>
          <w:b/>
          <w:color w:val="auto"/>
          <w:sz w:val="36"/>
          <w:szCs w:val="36"/>
        </w:rPr>
      </w:pPr>
      <w:r>
        <w:rPr>
          <w:b/>
          <w:color w:val="auto"/>
          <w:sz w:val="36"/>
          <w:szCs w:val="36"/>
        </w:rPr>
        <w:t>Introduction of Alpine Ascent …………………………………….6</w:t>
      </w:r>
    </w:p>
    <w:p>
      <w:pPr>
        <w:rPr>
          <w:b/>
          <w:color w:val="auto"/>
          <w:sz w:val="36"/>
          <w:szCs w:val="36"/>
        </w:rPr>
      </w:pPr>
      <w:r>
        <w:rPr>
          <w:b/>
          <w:color w:val="auto"/>
          <w:sz w:val="36"/>
          <w:szCs w:val="36"/>
        </w:rPr>
        <w:t>Requirement specification…………………………………………..7</w:t>
      </w:r>
    </w:p>
    <w:p>
      <w:pPr>
        <w:rPr>
          <w:b/>
          <w:color w:val="auto"/>
          <w:sz w:val="36"/>
          <w:szCs w:val="36"/>
        </w:rPr>
      </w:pPr>
      <w:r>
        <w:rPr>
          <w:b/>
          <w:color w:val="auto"/>
          <w:sz w:val="36"/>
          <w:szCs w:val="36"/>
        </w:rPr>
        <w:t>Hardware/software requirements…………………………….…8</w:t>
      </w:r>
    </w:p>
    <w:p>
      <w:pPr>
        <w:rPr>
          <w:b/>
          <w:color w:val="auto"/>
          <w:sz w:val="36"/>
          <w:szCs w:val="36"/>
        </w:rPr>
      </w:pPr>
      <w:r>
        <w:rPr>
          <w:b/>
          <w:color w:val="auto"/>
          <w:sz w:val="36"/>
          <w:szCs w:val="36"/>
        </w:rPr>
        <w:t>Home page…………………………………………………………………..13</w:t>
      </w:r>
    </w:p>
    <w:p>
      <w:pPr>
        <w:rPr>
          <w:b/>
          <w:color w:val="auto"/>
          <w:sz w:val="36"/>
          <w:szCs w:val="36"/>
        </w:rPr>
      </w:pPr>
      <w:r>
        <w:rPr>
          <w:b/>
          <w:color w:val="auto"/>
          <w:sz w:val="36"/>
          <w:szCs w:val="36"/>
        </w:rPr>
        <w:t>About us……………………………………………………………………..14</w:t>
      </w:r>
    </w:p>
    <w:p>
      <w:pPr>
        <w:rPr>
          <w:b/>
          <w:color w:val="auto"/>
          <w:sz w:val="36"/>
          <w:szCs w:val="36"/>
        </w:rPr>
      </w:pPr>
      <w:r>
        <w:rPr>
          <w:b/>
          <w:color w:val="auto"/>
          <w:sz w:val="36"/>
          <w:szCs w:val="36"/>
        </w:rPr>
        <w:t>Brands information………………………………………………………15</w:t>
      </w:r>
    </w:p>
    <w:p>
      <w:pPr>
        <w:rPr>
          <w:b/>
          <w:color w:val="auto"/>
          <w:sz w:val="36"/>
          <w:szCs w:val="36"/>
        </w:rPr>
      </w:pPr>
      <w:r>
        <w:rPr>
          <w:b/>
          <w:color w:val="auto"/>
          <w:sz w:val="36"/>
          <w:szCs w:val="36"/>
        </w:rPr>
        <w:t>Contact us description………………………………….………………16</w:t>
      </w:r>
    </w:p>
    <w:p>
      <w:pPr>
        <w:rPr>
          <w:b/>
          <w:color w:val="auto"/>
          <w:sz w:val="36"/>
          <w:szCs w:val="36"/>
        </w:rPr>
      </w:pPr>
      <w:r>
        <w:rPr>
          <w:b/>
          <w:color w:val="auto"/>
          <w:sz w:val="36"/>
          <w:szCs w:val="36"/>
        </w:rPr>
        <w:br w:type="page"/>
      </w:r>
    </w:p>
    <w:p>
      <w:pPr>
        <w:rPr>
          <w:b/>
          <w:color w:val="auto"/>
          <w:sz w:val="36"/>
          <w:szCs w:val="36"/>
        </w:rPr>
      </w:pPr>
      <w:r>
        <w:rPr>
          <w:rFonts w:ascii="Adobe Garamond Pro Bold" w:hAnsi="Adobe Garamond Pro Bold"/>
          <w:smallCaps/>
          <w:color w:val="auto"/>
          <w:sz w:val="56"/>
          <w:szCs w:val="56"/>
        </w:rPr>
        <w:drawing>
          <wp:anchor distT="0" distB="0" distL="114300" distR="114300" simplePos="0" relativeHeight="251661312" behindDoc="1" locked="0" layoutInCell="1" allowOverlap="1">
            <wp:simplePos x="0" y="0"/>
            <wp:positionH relativeFrom="column">
              <wp:posOffset>-276225</wp:posOffset>
            </wp:positionH>
            <wp:positionV relativeFrom="paragraph">
              <wp:posOffset>-430530</wp:posOffset>
            </wp:positionV>
            <wp:extent cx="6549390" cy="2147570"/>
            <wp:effectExtent l="209550" t="209550" r="232410" b="25273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Documents and Settings\Afnan Yousuf\Desktop\Aptech-new-logo.jpg"/>
                    <pic:cNvPicPr>
                      <a:picLocks noChangeAspect="1" noChangeArrowheads="1"/>
                    </pic:cNvPicPr>
                  </pic:nvPicPr>
                  <pic:blipFill>
                    <a:blip r:embed="rId10" cstate="print"/>
                    <a:srcRect/>
                    <a:stretch>
                      <a:fillRect/>
                    </a:stretch>
                  </pic:blipFill>
                  <pic:spPr>
                    <a:xfrm>
                      <a:off x="0" y="0"/>
                      <a:ext cx="6549390" cy="2147570"/>
                    </a:xfrm>
                    <a:prstGeom prst="rect">
                      <a:avLst/>
                    </a:prstGeom>
                    <a:solidFill>
                      <a:srgbClr val="FFFFFF">
                        <a:shade val="85000"/>
                      </a:srgbClr>
                    </a:solidFill>
                    <a:ln w="190500" cap="rnd">
                      <a:solidFill>
                        <a:schemeClr val="bg2">
                          <a:lumMod val="75000"/>
                        </a:schemeClr>
                      </a:solidFill>
                    </a:ln>
                    <a:effectLst>
                      <a:glow rad="101600">
                        <a:schemeClr val="accent5">
                          <a:satMod val="175000"/>
                          <a:alpha val="40000"/>
                        </a:schemeClr>
                      </a:glow>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pPr>
        <w:rPr>
          <w:color w:val="auto"/>
        </w:rPr>
      </w:pPr>
    </w:p>
    <w:p>
      <w:pPr>
        <w:tabs>
          <w:tab w:val="left" w:pos="1507"/>
        </w:tabs>
        <w:rPr>
          <w:color w:val="auto"/>
        </w:rPr>
      </w:pPr>
    </w:p>
    <w:p>
      <w:pPr>
        <w:rPr>
          <w:color w:val="auto"/>
        </w:rPr>
      </w:pPr>
    </w:p>
    <w:p>
      <w:pPr>
        <w:rPr>
          <w:color w:val="auto"/>
        </w:rPr>
      </w:pPr>
    </w:p>
    <w:p>
      <w:pPr>
        <w:rPr>
          <w:color w:val="auto"/>
        </w:rPr>
      </w:pPr>
    </w:p>
    <w:p>
      <w:pPr>
        <w:jc w:val="center"/>
        <w:rPr>
          <w:b/>
          <w:color w:val="auto"/>
          <w:sz w:val="96"/>
          <w:u w:val="double"/>
        </w:rPr>
      </w:pPr>
      <w:r>
        <w:rPr>
          <w:b/>
          <w:color w:val="auto"/>
          <w:sz w:val="96"/>
          <w:u w:val="double"/>
        </w:rPr>
        <w:t>ACKNOLEDGMENT</w:t>
      </w:r>
    </w:p>
    <w:p>
      <w:pPr>
        <w:rPr>
          <w:color w:val="auto"/>
        </w:rPr>
      </w:pPr>
    </w:p>
    <w:p>
      <w:pPr>
        <w:jc w:val="center"/>
        <w:rPr>
          <w:rFonts w:ascii="Arial" w:hAnsi="Arial" w:cs="Arial"/>
          <w:b/>
          <w:iCs/>
          <w:color w:val="auto"/>
          <w:sz w:val="26"/>
          <w:szCs w:val="26"/>
        </w:rPr>
      </w:pPr>
      <w:r>
        <w:rPr>
          <w:rFonts w:ascii="Arial" w:hAnsi="Arial" w:cs="Arial"/>
          <w:b/>
          <w:iCs/>
          <w:color w:val="auto"/>
          <w:sz w:val="26"/>
          <w:szCs w:val="26"/>
        </w:rPr>
        <w:t xml:space="preserve">We are thankful to Almighty, ALLAH that by His grace we have been successful. We also thanks to </w:t>
      </w:r>
    </w:p>
    <w:p>
      <w:pPr>
        <w:jc w:val="center"/>
        <w:rPr>
          <w:rFonts w:ascii="Arial" w:hAnsi="Arial" w:cs="Arial"/>
          <w:b/>
          <w:iCs/>
          <w:color w:val="auto"/>
          <w:sz w:val="28"/>
          <w:szCs w:val="26"/>
          <w:u w:val="double"/>
        </w:rPr>
      </w:pPr>
      <w:r>
        <w:rPr>
          <w:rFonts w:ascii="Arial" w:hAnsi="Arial" w:cs="Arial"/>
          <w:b/>
          <w:iCs/>
          <w:color w:val="auto"/>
          <w:sz w:val="26"/>
          <w:szCs w:val="26"/>
        </w:rPr>
        <w:t>“</w:t>
      </w:r>
      <w:r>
        <w:rPr>
          <w:rFonts w:ascii="Arial" w:hAnsi="Arial" w:cs="Arial"/>
          <w:b/>
          <w:iCs/>
          <w:color w:val="auto"/>
          <w:sz w:val="28"/>
          <w:szCs w:val="26"/>
          <w:u w:val="double"/>
        </w:rPr>
        <w:t>MIS ANSA TARIQ”</w:t>
      </w:r>
    </w:p>
    <w:p>
      <w:pPr>
        <w:jc w:val="center"/>
        <w:rPr>
          <w:rFonts w:ascii="Arial" w:hAnsi="Arial" w:cs="Arial"/>
          <w:b/>
          <w:iCs/>
          <w:color w:val="auto"/>
          <w:sz w:val="28"/>
          <w:szCs w:val="26"/>
          <w:u w:val="double"/>
        </w:rPr>
      </w:pPr>
    </w:p>
    <w:p>
      <w:pPr>
        <w:jc w:val="center"/>
        <w:rPr>
          <w:rFonts w:hint="default" w:ascii="Arial" w:hAnsi="Arial" w:cs="Arial"/>
          <w:b/>
          <w:iCs/>
          <w:color w:val="auto"/>
          <w:sz w:val="26"/>
          <w:szCs w:val="26"/>
          <w:lang w:val="en-US"/>
        </w:rPr>
      </w:pPr>
      <w:r>
        <w:rPr>
          <w:rFonts w:ascii="Arial" w:hAnsi="Arial" w:cs="Arial"/>
          <w:b/>
          <w:iCs/>
          <w:color w:val="auto"/>
          <w:sz w:val="26"/>
          <w:szCs w:val="26"/>
        </w:rPr>
        <w:t xml:space="preserve">This is our First Year Semester E-project. We have tried our best &amp; struggled for a better outlook to come. This project has been developed in </w:t>
      </w:r>
      <w:r>
        <w:rPr>
          <w:rFonts w:hint="default" w:ascii="Arial" w:hAnsi="Arial" w:cs="Arial"/>
          <w:b/>
          <w:iCs/>
          <w:color w:val="auto"/>
          <w:sz w:val="26"/>
          <w:szCs w:val="26"/>
          <w:lang w:val="en-US"/>
        </w:rPr>
        <w:t xml:space="preserve">Visual Studio code </w:t>
      </w:r>
      <w:r>
        <w:rPr>
          <w:rFonts w:ascii="Arial" w:hAnsi="Arial" w:cs="Arial"/>
          <w:b/>
          <w:iCs/>
          <w:color w:val="auto"/>
          <w:sz w:val="26"/>
          <w:szCs w:val="26"/>
        </w:rPr>
        <w:t>.  We find easy to do coding in</w:t>
      </w:r>
      <w:r>
        <w:rPr>
          <w:rFonts w:hint="default" w:ascii="Arial" w:hAnsi="Arial" w:cs="Arial"/>
          <w:b/>
          <w:iCs/>
          <w:color w:val="auto"/>
          <w:sz w:val="26"/>
          <w:szCs w:val="26"/>
          <w:lang w:val="en-US"/>
        </w:rPr>
        <w:t xml:space="preserve"> </w:t>
      </w:r>
      <w:r>
        <w:rPr>
          <w:rFonts w:ascii="Arial" w:hAnsi="Arial" w:cs="Arial"/>
          <w:b/>
          <w:iCs/>
          <w:color w:val="auto"/>
          <w:sz w:val="26"/>
          <w:szCs w:val="26"/>
        </w:rPr>
        <w:t xml:space="preserve"> </w:t>
      </w:r>
      <w:r>
        <w:rPr>
          <w:rFonts w:hint="default" w:ascii="Arial" w:hAnsi="Arial" w:cs="Arial"/>
          <w:b/>
          <w:iCs/>
          <w:color w:val="auto"/>
          <w:sz w:val="26"/>
          <w:szCs w:val="26"/>
          <w:lang w:val="en-US"/>
        </w:rPr>
        <w:t>Visual Studio code.</w:t>
      </w:r>
    </w:p>
    <w:p>
      <w:pPr>
        <w:jc w:val="center"/>
        <w:rPr>
          <w:rFonts w:ascii="Arial" w:hAnsi="Arial" w:cs="Arial"/>
          <w:b/>
          <w:iCs/>
          <w:color w:val="auto"/>
          <w:sz w:val="26"/>
          <w:szCs w:val="26"/>
        </w:rPr>
      </w:pPr>
      <w:r>
        <w:rPr>
          <w:rFonts w:ascii="Arial" w:hAnsi="Arial" w:cs="Arial"/>
          <w:b/>
          <w:iCs/>
          <w:color w:val="auto"/>
          <w:sz w:val="26"/>
          <w:szCs w:val="26"/>
        </w:rPr>
        <w:t xml:space="preserve"> We earnestly hope that this project will provide all the necessarily information required for the user to fulfill their inspiration. However suggestions for improvement of the project will be thankful received &amp; acknowledge</w:t>
      </w:r>
    </w:p>
    <w:p>
      <w:pPr>
        <w:jc w:val="center"/>
        <w:rPr>
          <w:b/>
          <w:color w:val="auto"/>
          <w:sz w:val="80"/>
          <w:szCs w:val="80"/>
          <w:u w:val="double"/>
        </w:rPr>
      </w:pPr>
      <w:r>
        <w:rPr>
          <w:color w:val="auto"/>
        </w:rPr>
        <w:br w:type="page"/>
      </w:r>
      <w:r>
        <w:rPr>
          <w:b/>
          <w:color w:val="auto"/>
          <w:sz w:val="80"/>
          <w:szCs w:val="80"/>
          <w:u w:val="double"/>
        </w:rPr>
        <w:t>PROJECT CERTIFICATION</w:t>
      </w:r>
    </w:p>
    <w:p>
      <w:pPr>
        <w:rPr>
          <w:color w:val="auto"/>
        </w:rPr>
      </w:pPr>
      <w:r>
        <w:rPr>
          <w:color w:val="auto"/>
        </w:rPr>
        <mc:AlternateContent>
          <mc:Choice Requires="wps">
            <w:drawing>
              <wp:anchor distT="0" distB="0" distL="114300" distR="114300" simplePos="0" relativeHeight="251659264" behindDoc="0" locked="0" layoutInCell="1" allowOverlap="1">
                <wp:simplePos x="0" y="0"/>
                <wp:positionH relativeFrom="column">
                  <wp:posOffset>924560</wp:posOffset>
                </wp:positionH>
                <wp:positionV relativeFrom="paragraph">
                  <wp:posOffset>871220</wp:posOffset>
                </wp:positionV>
                <wp:extent cx="4231005" cy="5549900"/>
                <wp:effectExtent l="133350" t="133350" r="13144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This is to certify that,</w:t>
                            </w:r>
                            <w:r>
                              <w:rPr>
                                <w:rFonts w:hint="default" w:ascii="Arial" w:hAnsi="Arial" w:cs="Arial"/>
                                <w:b/>
                                <w:i/>
                                <w:color w:val="007EEA" w:themeColor="background2" w:themeShade="80"/>
                                <w:sz w:val="28"/>
                                <w:szCs w:val="24"/>
                                <w:lang w:val="en-US"/>
                              </w:rPr>
                              <w:t xml:space="preserve">our team </w:t>
                            </w:r>
                            <w:r>
                              <w:rPr>
                                <w:rFonts w:ascii="Arial" w:hAnsi="Arial" w:cs="Arial"/>
                                <w:b/>
                                <w:i/>
                                <w:color w:val="007EEA" w:themeColor="background2" w:themeShade="80"/>
                                <w:sz w:val="28"/>
                                <w:szCs w:val="24"/>
                              </w:rPr>
                              <w:t>has successfully designed and developed:</w:t>
                            </w:r>
                          </w:p>
                          <w:p>
                            <w:pPr>
                              <w:jc w:val="center"/>
                              <w:rPr>
                                <w:rFonts w:ascii="Arial" w:hAnsi="Arial" w:cs="Arial"/>
                                <w:b/>
                                <w:color w:val="003F75" w:themeColor="background2" w:themeShade="40"/>
                                <w:sz w:val="32"/>
                                <w:szCs w:val="24"/>
                                <w:u w:val="double"/>
                              </w:rPr>
                            </w:pPr>
                            <w:r>
                              <w:rPr>
                                <w:rFonts w:ascii="Arial" w:hAnsi="Arial" w:cs="Arial"/>
                                <w:b/>
                                <w:color w:val="003F75" w:themeColor="background2" w:themeShade="40"/>
                                <w:sz w:val="32"/>
                                <w:szCs w:val="24"/>
                                <w:u w:val="double"/>
                              </w:rPr>
                              <w:t>ALPINE ASCENT</w:t>
                            </w:r>
                          </w:p>
                          <w:p>
                            <w:pPr>
                              <w:jc w:val="center"/>
                              <w:rPr>
                                <w:rFonts w:ascii="Arial" w:hAnsi="Arial" w:cs="Arial"/>
                                <w:b/>
                                <w:i/>
                                <w:color w:val="007EEA" w:themeColor="background2" w:themeShade="80"/>
                                <w:sz w:val="40"/>
                                <w:szCs w:val="36"/>
                              </w:rPr>
                            </w:pPr>
                            <w:r>
                              <w:rPr>
                                <w:rFonts w:ascii="Arial" w:hAnsi="Arial" w:cs="Arial"/>
                                <w:b/>
                                <w:i/>
                                <w:color w:val="007EEA" w:themeColor="background2" w:themeShade="80"/>
                                <w:sz w:val="40"/>
                                <w:szCs w:val="36"/>
                              </w:rPr>
                              <w:t>Submitted by</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Huzefa Rehman</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Abdullah</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Shayan Zubari</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Osama</w:t>
                            </w:r>
                          </w:p>
                          <w:p>
                            <w:pPr>
                              <w:jc w:val="center"/>
                              <w:rPr>
                                <w:rFonts w:hint="default" w:ascii="Arial" w:hAnsi="Arial" w:cs="Arial"/>
                                <w:b/>
                                <w:i/>
                                <w:color w:val="003F75" w:themeColor="background2" w:themeShade="40"/>
                                <w:sz w:val="24"/>
                                <w:szCs w:val="24"/>
                                <w:u w:val="single"/>
                                <w:lang w:val="en-US"/>
                              </w:rPr>
                            </w:pPr>
                            <w:r>
                              <w:rPr>
                                <w:rFonts w:hint="default" w:ascii="Arial" w:hAnsi="Arial" w:cs="Arial"/>
                                <w:b/>
                                <w:i/>
                                <w:color w:val="003F75" w:themeColor="background2" w:themeShade="40"/>
                                <w:sz w:val="24"/>
                                <w:szCs w:val="24"/>
                                <w:u w:val="double"/>
                                <w:lang w:val="en-US"/>
                              </w:rPr>
                              <w:t>Mubashir Al</w:t>
                            </w:r>
                            <w:r>
                              <w:rPr>
                                <w:rFonts w:hint="default" w:ascii="Arial" w:hAnsi="Arial" w:cs="Arial"/>
                                <w:b/>
                                <w:i/>
                                <w:color w:val="003F75" w:themeColor="background2" w:themeShade="40"/>
                                <w:sz w:val="24"/>
                                <w:szCs w:val="24"/>
                                <w:u w:val="single"/>
                                <w:lang w:val="en-US"/>
                              </w:rPr>
                              <w:t>i</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issue:</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24-June-2023</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submission:</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15-July-2023.</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7" type="#_x0000_t97" style="position:absolute;left:0pt;margin-left:72.8pt;margin-top:68.6pt;height:437pt;width:333.15pt;z-index:251659264;v-text-anchor:middle;mso-width-relative:page;mso-height-relative:page;" fillcolor="#ADBFFF [3216]" filled="t" stroked="t" coordsize="21600,21600" o:gfxdata="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&#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AOzL7o2gAAAAwBAAAPAAAAAAAAAAEAIAAAACIAAABk&#10;cnMvZG93bnJldi54bWxQSwECFAAUAAAACACHTuJASVo/IFoDAACiBwAADgAAAAAAAAABACAAAAAp&#10;AQAAZHJzL2Uyb0RvYy54bWxQSwUGAAAAAAYABgBZAQAA9QYAAAAA&#10;" adj="2700">
                <v:fill type="gradient" on="t" color2="#E7EDFF [3216]" colors="0f #ADBFFF;22938f #C5D2FF;65536f #E7EDFF" angle="180" focus="100%" focussize="0,0" rotate="t"/>
                <v:stroke weight="2.25pt" color="#007EEA [1614]" joinstyle="round"/>
                <v:imagedata o:title=""/>
                <o:lock v:ext="edit" aspectratio="f"/>
                <v:shadow on="t" color="#000000" opacity="24903f" offset="0pt,1.5748031496063pt" origin="0f,32768f" matrix="65536f,0f,0f,65536f"/>
                <v:textbox>
                  <w:txbxContent>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This is to certify that,</w:t>
                      </w:r>
                      <w:r>
                        <w:rPr>
                          <w:rFonts w:hint="default" w:ascii="Arial" w:hAnsi="Arial" w:cs="Arial"/>
                          <w:b/>
                          <w:i/>
                          <w:color w:val="007EEA" w:themeColor="background2" w:themeShade="80"/>
                          <w:sz w:val="28"/>
                          <w:szCs w:val="24"/>
                          <w:lang w:val="en-US"/>
                        </w:rPr>
                        <w:t xml:space="preserve">our team </w:t>
                      </w:r>
                      <w:r>
                        <w:rPr>
                          <w:rFonts w:ascii="Arial" w:hAnsi="Arial" w:cs="Arial"/>
                          <w:b/>
                          <w:i/>
                          <w:color w:val="007EEA" w:themeColor="background2" w:themeShade="80"/>
                          <w:sz w:val="28"/>
                          <w:szCs w:val="24"/>
                        </w:rPr>
                        <w:t>has successfully designed and developed:</w:t>
                      </w:r>
                    </w:p>
                    <w:p>
                      <w:pPr>
                        <w:jc w:val="center"/>
                        <w:rPr>
                          <w:rFonts w:ascii="Arial" w:hAnsi="Arial" w:cs="Arial"/>
                          <w:b/>
                          <w:color w:val="003F75" w:themeColor="background2" w:themeShade="40"/>
                          <w:sz w:val="32"/>
                          <w:szCs w:val="24"/>
                          <w:u w:val="double"/>
                        </w:rPr>
                      </w:pPr>
                      <w:r>
                        <w:rPr>
                          <w:rFonts w:ascii="Arial" w:hAnsi="Arial" w:cs="Arial"/>
                          <w:b/>
                          <w:color w:val="003F75" w:themeColor="background2" w:themeShade="40"/>
                          <w:sz w:val="32"/>
                          <w:szCs w:val="24"/>
                          <w:u w:val="double"/>
                        </w:rPr>
                        <w:t>ALPINE ASCENT</w:t>
                      </w:r>
                    </w:p>
                    <w:p>
                      <w:pPr>
                        <w:jc w:val="center"/>
                        <w:rPr>
                          <w:rFonts w:ascii="Arial" w:hAnsi="Arial" w:cs="Arial"/>
                          <w:b/>
                          <w:i/>
                          <w:color w:val="007EEA" w:themeColor="background2" w:themeShade="80"/>
                          <w:sz w:val="40"/>
                          <w:szCs w:val="36"/>
                        </w:rPr>
                      </w:pPr>
                      <w:r>
                        <w:rPr>
                          <w:rFonts w:ascii="Arial" w:hAnsi="Arial" w:cs="Arial"/>
                          <w:b/>
                          <w:i/>
                          <w:color w:val="007EEA" w:themeColor="background2" w:themeShade="80"/>
                          <w:sz w:val="40"/>
                          <w:szCs w:val="36"/>
                        </w:rPr>
                        <w:t>Submitted by</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Huzefa Rehman</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Abdullah</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Shayan Zubari</w:t>
                      </w:r>
                    </w:p>
                    <w:p>
                      <w:pPr>
                        <w:jc w:val="center"/>
                        <w:rPr>
                          <w:rFonts w:hint="default" w:ascii="Arial" w:hAnsi="Arial" w:cs="Arial"/>
                          <w:b/>
                          <w:i/>
                          <w:color w:val="003F75" w:themeColor="background2" w:themeShade="40"/>
                          <w:sz w:val="24"/>
                          <w:szCs w:val="24"/>
                          <w:u w:val="double"/>
                          <w:lang w:val="en-US"/>
                        </w:rPr>
                      </w:pPr>
                      <w:r>
                        <w:rPr>
                          <w:rFonts w:hint="default" w:ascii="Arial" w:hAnsi="Arial" w:cs="Arial"/>
                          <w:b/>
                          <w:i/>
                          <w:color w:val="003F75" w:themeColor="background2" w:themeShade="40"/>
                          <w:sz w:val="24"/>
                          <w:szCs w:val="24"/>
                          <w:u w:val="double"/>
                          <w:lang w:val="en-US"/>
                        </w:rPr>
                        <w:t>Osama</w:t>
                      </w:r>
                    </w:p>
                    <w:p>
                      <w:pPr>
                        <w:jc w:val="center"/>
                        <w:rPr>
                          <w:rFonts w:hint="default" w:ascii="Arial" w:hAnsi="Arial" w:cs="Arial"/>
                          <w:b/>
                          <w:i/>
                          <w:color w:val="003F75" w:themeColor="background2" w:themeShade="40"/>
                          <w:sz w:val="24"/>
                          <w:szCs w:val="24"/>
                          <w:u w:val="single"/>
                          <w:lang w:val="en-US"/>
                        </w:rPr>
                      </w:pPr>
                      <w:r>
                        <w:rPr>
                          <w:rFonts w:hint="default" w:ascii="Arial" w:hAnsi="Arial" w:cs="Arial"/>
                          <w:b/>
                          <w:i/>
                          <w:color w:val="003F75" w:themeColor="background2" w:themeShade="40"/>
                          <w:sz w:val="24"/>
                          <w:szCs w:val="24"/>
                          <w:u w:val="double"/>
                          <w:lang w:val="en-US"/>
                        </w:rPr>
                        <w:t>Mubashir Al</w:t>
                      </w:r>
                      <w:r>
                        <w:rPr>
                          <w:rFonts w:hint="default" w:ascii="Arial" w:hAnsi="Arial" w:cs="Arial"/>
                          <w:b/>
                          <w:i/>
                          <w:color w:val="003F75" w:themeColor="background2" w:themeShade="40"/>
                          <w:sz w:val="24"/>
                          <w:szCs w:val="24"/>
                          <w:u w:val="single"/>
                          <w:lang w:val="en-US"/>
                        </w:rPr>
                        <w:t>i</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issue:</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24-June-2023</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submission:</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15-July-2023.</w:t>
                      </w:r>
                    </w:p>
                    <w:p>
                      <w:pPr>
                        <w:jc w:val="center"/>
                      </w:pPr>
                    </w:p>
                  </w:txbxContent>
                </v:textbox>
              </v:shape>
            </w:pict>
          </mc:Fallback>
        </mc:AlternateContent>
      </w:r>
      <w:r>
        <w:rPr>
          <w:color w:val="auto"/>
        </w:rPr>
        <w:br w:type="page"/>
      </w:r>
      <w:r>
        <w:rPr>
          <w:color w:val="auto"/>
        </w:rPr>
        <w:tab/>
      </w:r>
    </w:p>
    <w:p>
      <w:pPr>
        <w:jc w:val="center"/>
        <w:rPr>
          <w:color w:val="auto"/>
        </w:rPr>
      </w:pPr>
      <w:bookmarkStart w:id="0" w:name="_GoBack"/>
      <w:r>
        <w:rPr>
          <w:b/>
          <w:color w:val="auto"/>
          <w:sz w:val="50"/>
          <w:szCs w:val="50"/>
          <w:u w:val="double"/>
        </w:rPr>
        <mc:AlternateContent>
          <mc:Choice Requires="wps">
            <w:drawing>
              <wp:anchor distT="0" distB="0" distL="114300" distR="114300" simplePos="0" relativeHeight="251662336" behindDoc="0" locked="0" layoutInCell="1" allowOverlap="1">
                <wp:simplePos x="0" y="0"/>
                <wp:positionH relativeFrom="column">
                  <wp:posOffset>-419100</wp:posOffset>
                </wp:positionH>
                <wp:positionV relativeFrom="paragraph">
                  <wp:posOffset>571500</wp:posOffset>
                </wp:positionV>
                <wp:extent cx="6734175" cy="6372225"/>
                <wp:effectExtent l="133350" t="133350" r="142875" b="161925"/>
                <wp:wrapNone/>
                <wp:docPr id="2" name="Rectangle 2"/>
                <wp:cNvGraphicFramePr/>
                <a:graphic xmlns:a="http://schemas.openxmlformats.org/drawingml/2006/main">
                  <a:graphicData uri="http://schemas.microsoft.com/office/word/2010/wordprocessingShape">
                    <wps:wsp>
                      <wps:cNvSpPr/>
                      <wps:spPr>
                        <a:xfrm>
                          <a:off x="0" y="0"/>
                          <a:ext cx="6734175" cy="6372225"/>
                        </a:xfrm>
                        <a:prstGeom prst="rect">
                          <a:avLst/>
                        </a:prstGeom>
                        <a:solidFill>
                          <a:schemeClr val="bg1"/>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pPr>
                              <w:pStyle w:val="14"/>
                              <w:pBdr>
                                <w:top w:val="single" w:color="D9D9E3" w:sz="2" w:space="18"/>
                                <w:left w:val="single" w:color="D9D9E3" w:sz="2" w:space="0"/>
                                <w:bottom w:val="single" w:color="D9D9E3" w:sz="2" w:space="0"/>
                                <w:right w:val="single" w:color="D9D9E3" w:sz="2" w:space="0"/>
                              </w:pBdr>
                              <w:shd w:val="clear" w:color="auto" w:fill="FFFFFF" w:themeFill="background1"/>
                              <w:spacing w:before="0" w:beforeAutospacing="0" w:after="300" w:afterAutospacing="0" w:line="360" w:lineRule="auto"/>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pPr>
                            <w:r>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t>Alpine Ascents International is a renowned mountaineering guide service and adventure travel company that specializes in organizing and leading expeditions to some of the world's most challenging and iconic mountains. Founded in 1986 by Todd Burleson, Alpine Ascents has established itself as a leader in the field of guided mountaineering and has a strong reputation for safety, professionalism, and high-quality experiences.</w:t>
                            </w:r>
                          </w:p>
                          <w:p>
                            <w:pPr>
                              <w:pStyle w:val="14"/>
                              <w:pBdr>
                                <w:top w:val="single" w:color="D9D9E3" w:sz="2" w:space="18"/>
                                <w:left w:val="single" w:color="D9D9E3" w:sz="2" w:space="0"/>
                                <w:bottom w:val="single" w:color="D9D9E3" w:sz="2" w:space="0"/>
                                <w:right w:val="single" w:color="D9D9E3" w:sz="2" w:space="0"/>
                              </w:pBdr>
                              <w:shd w:val="clear" w:color="auto" w:fill="FFFFFF" w:themeFill="background1"/>
                              <w:spacing w:before="300" w:beforeAutospacing="0" w:after="300" w:afterAutospacing="0" w:line="360" w:lineRule="auto"/>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pPr>
                            <w:r>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t>With headquarters in Seattle, Washington, Alpine Ascents offers a wide range of mountaineering expeditions and instructional programs on various continents, including North America, South America, Europe, Asia, and Antarctica. Their expeditions cater to climbers of all skill levels, from beginners with no prior experience to seasoned climbers seeking to conquer the most demanding peaks.</w:t>
                            </w:r>
                          </w:p>
                          <w:p>
                            <w:pPr>
                              <w:pStyle w:val="14"/>
                              <w:pBdr>
                                <w:top w:val="single" w:color="D9D9E3" w:sz="2" w:space="18"/>
                                <w:left w:val="single" w:color="D9D9E3" w:sz="2" w:space="0"/>
                                <w:bottom w:val="single" w:color="D9D9E3" w:sz="2" w:space="0"/>
                                <w:right w:val="single" w:color="D9D9E3" w:sz="2" w:space="0"/>
                              </w:pBdr>
                              <w:shd w:val="clear" w:color="auto" w:fill="FFFFFF" w:themeFill="background1"/>
                              <w:spacing w:before="300" w:beforeAutospacing="0" w:after="300" w:afterAutospacing="0" w:line="360" w:lineRule="auto"/>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pPr>
                            <w:r>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t>Alpine Ascents places a strong emphasis on safety and employs highly experienced and certified guides who are skilled in technical climbing, first aid, and rescue techniques. Their guides have a wealth of knowledge about the mountains they operate in and are dedicated to providing climbers with a safe and enjoyable experience while helping them achieve their climbing goals.</w:t>
                            </w:r>
                          </w:p>
                          <w:p>
                            <w:pPr>
                              <w:shd w:val="clear" w:color="auto" w:fill="FFFFFF" w:themeFill="background1"/>
                              <w:jc w:val="both"/>
                              <w:rPr>
                                <w:color w:val="007EEA" w:themeColor="background2" w:themeShade="80"/>
                                <w:sz w:val="24"/>
                                <w14:textOutline w14:w="9525" w14:cap="rnd" w14:cmpd="sng" w14:algn="ctr">
                                  <w14:solidFill>
                                    <w14:schemeClr w14:val="bg2">
                                      <w14:lumMod w14:val="7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3pt;margin-top:45pt;height:501.75pt;width:530.25pt;z-index:251662336;v-text-anchor:middle;mso-width-relative:page;mso-height-relative:page;" fillcolor="#FFFFFF [3212]" filled="t" stroked="f" coordsize="21600,21600" o:gfxdata="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">
                <v:fill on="t" focussize="0,0"/>
                <v:stroke on="f" weight="2pt"/>
                <v:imagedata o:title=""/>
                <o:lock v:ext="edit" aspectratio="f"/>
                <v:shadow on="t" color="#000000" offset="0pt,1pt" origin="0f,0f" matrix="65536f,0f,0f,65536f"/>
                <v:textbox>
                  <w:txbxContent>
                    <w:p>
                      <w:pPr>
                        <w:pStyle w:val="14"/>
                        <w:pBdr>
                          <w:top w:val="single" w:color="D9D9E3" w:sz="2" w:space="18"/>
                          <w:left w:val="single" w:color="D9D9E3" w:sz="2" w:space="0"/>
                          <w:bottom w:val="single" w:color="D9D9E3" w:sz="2" w:space="0"/>
                          <w:right w:val="single" w:color="D9D9E3" w:sz="2" w:space="0"/>
                        </w:pBdr>
                        <w:shd w:val="clear" w:color="auto" w:fill="FFFFFF" w:themeFill="background1"/>
                        <w:spacing w:before="0" w:beforeAutospacing="0" w:after="300" w:afterAutospacing="0" w:line="360" w:lineRule="auto"/>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pPr>
                      <w:r>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t>Alpine Ascents International is a renowned mountaineering guide service and adventure travel company that specializes in organizing and leading expeditions to some of the world's most challenging and iconic mountains. Founded in 1986 by Todd Burleson, Alpine Ascents has established itself as a leader in the field of guided mountaineering and has a strong reputation for safety, professionalism, and high-quality experiences.</w:t>
                      </w:r>
                    </w:p>
                    <w:p>
                      <w:pPr>
                        <w:pStyle w:val="14"/>
                        <w:pBdr>
                          <w:top w:val="single" w:color="D9D9E3" w:sz="2" w:space="18"/>
                          <w:left w:val="single" w:color="D9D9E3" w:sz="2" w:space="0"/>
                          <w:bottom w:val="single" w:color="D9D9E3" w:sz="2" w:space="0"/>
                          <w:right w:val="single" w:color="D9D9E3" w:sz="2" w:space="0"/>
                        </w:pBdr>
                        <w:shd w:val="clear" w:color="auto" w:fill="FFFFFF" w:themeFill="background1"/>
                        <w:spacing w:before="300" w:beforeAutospacing="0" w:after="300" w:afterAutospacing="0" w:line="360" w:lineRule="auto"/>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pPr>
                      <w:r>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t>With headquarters in Seattle, Washington, Alpine Ascents offers a wide range of mountaineering expeditions and instructional programs on various continents, including North America, South America, Europe, Asia, and Antarctica. Their expeditions cater to climbers of all skill levels, from beginners with no prior experience to seasoned climbers seeking to conquer the most demanding peaks.</w:t>
                      </w:r>
                    </w:p>
                    <w:p>
                      <w:pPr>
                        <w:pStyle w:val="14"/>
                        <w:pBdr>
                          <w:top w:val="single" w:color="D9D9E3" w:sz="2" w:space="18"/>
                          <w:left w:val="single" w:color="D9D9E3" w:sz="2" w:space="0"/>
                          <w:bottom w:val="single" w:color="D9D9E3" w:sz="2" w:space="0"/>
                          <w:right w:val="single" w:color="D9D9E3" w:sz="2" w:space="0"/>
                        </w:pBdr>
                        <w:shd w:val="clear" w:color="auto" w:fill="FFFFFF" w:themeFill="background1"/>
                        <w:spacing w:before="300" w:beforeAutospacing="0" w:after="300" w:afterAutospacing="0" w:line="360" w:lineRule="auto"/>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pPr>
                      <w:r>
                        <w:rPr>
                          <w:rFonts w:ascii="Segoe UI" w:hAnsi="Segoe UI" w:cs="Segoe UI"/>
                          <w:color w:val="007EEA" w:themeColor="background2" w:themeShade="80"/>
                          <w:sz w:val="28"/>
                          <w14:textOutline w14:w="9525" w14:cap="rnd" w14:cmpd="sng" w14:algn="ctr">
                            <w14:solidFill>
                              <w14:schemeClr w14:val="bg2">
                                <w14:lumMod w14:val="75000"/>
                              </w14:schemeClr>
                            </w14:solidFill>
                            <w14:prstDash w14:val="solid"/>
                            <w14:bevel/>
                          </w14:textOutline>
                        </w:rPr>
                        <w:t>Alpine Ascents places a strong emphasis on safety and employs highly experienced and certified guides who are skilled in technical climbing, first aid, and rescue techniques. Their guides have a wealth of knowledge about the mountains they operate in and are dedicated to providing climbers with a safe and enjoyable experience while helping them achieve their climbing goals.</w:t>
                      </w:r>
                    </w:p>
                    <w:p>
                      <w:pPr>
                        <w:shd w:val="clear" w:color="auto" w:fill="FFFFFF" w:themeFill="background1"/>
                        <w:jc w:val="both"/>
                        <w:rPr>
                          <w:color w:val="007EEA" w:themeColor="background2" w:themeShade="80"/>
                          <w:sz w:val="24"/>
                          <w14:textOutline w14:w="9525" w14:cap="rnd" w14:cmpd="sng" w14:algn="ctr">
                            <w14:solidFill>
                              <w14:schemeClr w14:val="bg2">
                                <w14:lumMod w14:val="75000"/>
                              </w14:schemeClr>
                            </w14:solidFill>
                            <w14:prstDash w14:val="solid"/>
                            <w14:bevel/>
                          </w14:textOutline>
                        </w:rPr>
                      </w:pPr>
                    </w:p>
                  </w:txbxContent>
                </v:textbox>
              </v:rect>
            </w:pict>
          </mc:Fallback>
        </mc:AlternateContent>
      </w:r>
      <w:r>
        <w:rPr>
          <w:b/>
          <w:color w:val="auto"/>
          <w:sz w:val="50"/>
          <w:szCs w:val="50"/>
          <w:u w:val="double"/>
        </w:rPr>
        <w:t>INTRODUCTION OF  ALPINE ASCENTS:</w:t>
      </w:r>
      <w:r>
        <w:rPr>
          <w:color w:val="auto"/>
        </w:rPr>
        <w:br w:type="page"/>
      </w:r>
      <w:r>
        <w:rPr>
          <w:b/>
          <w:color w:val="auto"/>
          <w:sz w:val="56"/>
          <w:u w:val="double"/>
        </w:rPr>
        <w:t>HARDWARE&amp;SOFTWARE/REQUIRMENT</w:t>
      </w:r>
      <w:r>
        <w:rPr>
          <w:color w:val="auto"/>
          <w:sz w:val="56"/>
        </w:rPr>
        <w:t xml:space="preserve"> </w:t>
      </w:r>
    </w:p>
    <w:p>
      <w:pPr>
        <w:pStyle w:val="14"/>
        <w:ind w:left="720"/>
        <w:rPr>
          <w:rFonts w:ascii="Arial" w:hAnsi="Arial" w:cs="Arial"/>
          <w:b/>
          <w:color w:val="auto"/>
          <w:sz w:val="36"/>
          <w:szCs w:val="36"/>
        </w:rPr>
      </w:pPr>
    </w:p>
    <w:p>
      <w:pPr>
        <w:pStyle w:val="14"/>
        <w:ind w:left="720"/>
        <w:rPr>
          <w:rFonts w:ascii="Arial" w:hAnsi="Arial" w:cs="Arial"/>
          <w:b/>
          <w:color w:val="auto"/>
          <w:sz w:val="36"/>
          <w:szCs w:val="36"/>
        </w:rPr>
      </w:pPr>
    </w:p>
    <w:p>
      <w:pPr>
        <w:pStyle w:val="14"/>
        <w:ind w:left="720"/>
        <w:rPr>
          <w:rFonts w:ascii="Arial" w:hAnsi="Arial" w:cs="Arial"/>
          <w:b/>
          <w:color w:val="auto"/>
          <w:sz w:val="44"/>
          <w:szCs w:val="36"/>
        </w:rPr>
      </w:pPr>
      <w:r>
        <w:rPr>
          <w:rFonts w:ascii="Arial" w:hAnsi="Arial" w:cs="Arial"/>
          <w:b/>
          <w:color w:val="auto"/>
          <w:sz w:val="44"/>
          <w:szCs w:val="36"/>
        </w:rPr>
        <w:t>Hardware:</w:t>
      </w:r>
    </w:p>
    <w:p>
      <w:pPr>
        <w:pStyle w:val="14"/>
        <w:numPr>
          <w:ilvl w:val="0"/>
          <w:numId w:val="2"/>
        </w:numPr>
        <w:rPr>
          <w:rFonts w:asciiTheme="minorHAnsi" w:hAnsiTheme="minorHAnsi" w:cstheme="minorHAnsi"/>
          <w:b/>
          <w:color w:val="auto"/>
          <w:sz w:val="36"/>
          <w:szCs w:val="36"/>
        </w:rPr>
      </w:pPr>
      <w:r>
        <w:rPr>
          <w:rFonts w:asciiTheme="minorHAnsi" w:hAnsiTheme="minorHAnsi" w:cstheme="minorHAnsi"/>
          <w:b/>
          <w:color w:val="auto"/>
          <w:sz w:val="36"/>
          <w:szCs w:val="36"/>
        </w:rPr>
        <w:t>NTEL CORE I3/I5 PROCESSOR OR HIGHER</w:t>
      </w:r>
    </w:p>
    <w:p>
      <w:pPr>
        <w:pStyle w:val="14"/>
        <w:numPr>
          <w:ilvl w:val="0"/>
          <w:numId w:val="2"/>
        </w:numPr>
        <w:rPr>
          <w:rFonts w:asciiTheme="minorHAnsi" w:hAnsiTheme="minorHAnsi" w:cstheme="minorHAnsi"/>
          <w:b/>
          <w:color w:val="auto"/>
          <w:sz w:val="36"/>
          <w:szCs w:val="36"/>
        </w:rPr>
      </w:pPr>
      <w:r>
        <w:rPr>
          <w:rFonts w:asciiTheme="minorHAnsi" w:hAnsiTheme="minorHAnsi" w:cstheme="minorHAnsi"/>
          <w:b/>
          <w:color w:val="auto"/>
          <w:sz w:val="36"/>
          <w:szCs w:val="36"/>
        </w:rPr>
        <w:t>8 GB RAM OR ABOVE</w:t>
      </w:r>
    </w:p>
    <w:p>
      <w:pPr>
        <w:pStyle w:val="14"/>
        <w:numPr>
          <w:ilvl w:val="0"/>
          <w:numId w:val="2"/>
        </w:numPr>
        <w:rPr>
          <w:rFonts w:asciiTheme="minorHAnsi" w:hAnsiTheme="minorHAnsi" w:cstheme="minorHAnsi"/>
          <w:b/>
          <w:color w:val="auto"/>
          <w:sz w:val="36"/>
          <w:szCs w:val="36"/>
        </w:rPr>
      </w:pPr>
      <w:r>
        <w:rPr>
          <w:rFonts w:asciiTheme="minorHAnsi" w:hAnsiTheme="minorHAnsi" w:cstheme="minorHAnsi"/>
          <w:b/>
          <w:color w:val="auto"/>
          <w:sz w:val="36"/>
          <w:szCs w:val="36"/>
        </w:rPr>
        <w:t>COLOR SVGA</w:t>
      </w:r>
    </w:p>
    <w:p>
      <w:pPr>
        <w:pStyle w:val="14"/>
        <w:numPr>
          <w:ilvl w:val="0"/>
          <w:numId w:val="2"/>
        </w:numPr>
        <w:rPr>
          <w:rFonts w:asciiTheme="minorHAnsi" w:hAnsiTheme="minorHAnsi" w:cstheme="minorHAnsi"/>
          <w:b/>
          <w:color w:val="auto"/>
          <w:sz w:val="36"/>
          <w:szCs w:val="36"/>
        </w:rPr>
      </w:pPr>
      <w:r>
        <w:rPr>
          <w:rFonts w:asciiTheme="minorHAnsi" w:hAnsiTheme="minorHAnsi" w:cstheme="minorHAnsi"/>
          <w:b/>
          <w:color w:val="auto"/>
          <w:sz w:val="36"/>
          <w:szCs w:val="36"/>
        </w:rPr>
        <w:t>500 GB HARD DISK SPACE</w:t>
      </w:r>
    </w:p>
    <w:p>
      <w:pPr>
        <w:pStyle w:val="14"/>
        <w:numPr>
          <w:ilvl w:val="0"/>
          <w:numId w:val="2"/>
        </w:numPr>
        <w:rPr>
          <w:rFonts w:asciiTheme="minorHAnsi" w:hAnsiTheme="minorHAnsi" w:cstheme="minorHAnsi"/>
          <w:b/>
          <w:color w:val="auto"/>
          <w:sz w:val="36"/>
          <w:szCs w:val="36"/>
        </w:rPr>
      </w:pPr>
      <w:r>
        <w:rPr>
          <w:rFonts w:asciiTheme="minorHAnsi" w:hAnsiTheme="minorHAnsi" w:cstheme="minorHAnsi"/>
          <w:b/>
          <w:color w:val="auto"/>
          <w:sz w:val="36"/>
          <w:szCs w:val="36"/>
        </w:rPr>
        <w:t xml:space="preserve">MOUSE </w:t>
      </w:r>
    </w:p>
    <w:p>
      <w:pPr>
        <w:pStyle w:val="14"/>
        <w:numPr>
          <w:ilvl w:val="0"/>
          <w:numId w:val="2"/>
        </w:numPr>
        <w:rPr>
          <w:rFonts w:asciiTheme="minorHAnsi" w:hAnsiTheme="minorHAnsi" w:cstheme="minorHAnsi"/>
          <w:b/>
          <w:color w:val="auto"/>
          <w:sz w:val="36"/>
          <w:szCs w:val="36"/>
        </w:rPr>
      </w:pPr>
      <w:r>
        <w:rPr>
          <w:rFonts w:asciiTheme="minorHAnsi" w:hAnsiTheme="minorHAnsi" w:cstheme="minorHAnsi"/>
          <w:b/>
          <w:color w:val="auto"/>
          <w:sz w:val="36"/>
          <w:szCs w:val="36"/>
        </w:rPr>
        <w:t>KEYBOARD</w:t>
      </w:r>
    </w:p>
    <w:p>
      <w:pPr>
        <w:pStyle w:val="14"/>
        <w:jc w:val="both"/>
        <w:rPr>
          <w:rFonts w:ascii="Arial" w:hAnsi="Arial" w:cs="Arial"/>
          <w:b/>
          <w:color w:val="auto"/>
          <w:sz w:val="56"/>
          <w:szCs w:val="48"/>
          <w:u w:val="single"/>
        </w:rPr>
      </w:pPr>
      <w:r>
        <w:rPr>
          <w:rFonts w:ascii="Arial" w:hAnsi="Arial" w:cs="Arial"/>
          <w:b/>
          <w:color w:val="auto"/>
          <w:sz w:val="56"/>
          <w:szCs w:val="48"/>
          <w:u w:val="single"/>
        </w:rPr>
        <w:t>Software:</w:t>
      </w:r>
    </w:p>
    <w:p>
      <w:pPr>
        <w:pStyle w:val="14"/>
        <w:numPr>
          <w:ilvl w:val="0"/>
          <w:numId w:val="0"/>
        </w:numPr>
        <w:ind w:leftChars="0"/>
        <w:rPr>
          <w:rFonts w:asciiTheme="minorHAnsi" w:hAnsiTheme="minorHAnsi" w:cstheme="minorHAnsi"/>
          <w:b/>
          <w:color w:val="auto"/>
          <w:sz w:val="40"/>
          <w:szCs w:val="44"/>
        </w:rPr>
      </w:pPr>
      <w:r>
        <w:rPr>
          <w:rFonts w:asciiTheme="minorHAnsi" w:hAnsiTheme="minorHAnsi" w:cstheme="minorHAnsi"/>
          <w:b/>
          <w:color w:val="auto"/>
          <w:sz w:val="40"/>
          <w:szCs w:val="44"/>
        </w:rPr>
        <w:t>TECHNOLOGIES TO BE USED:</w:t>
      </w:r>
    </w:p>
    <w:p>
      <w:pPr>
        <w:pStyle w:val="14"/>
        <w:numPr>
          <w:ilvl w:val="0"/>
          <w:numId w:val="3"/>
        </w:numPr>
        <w:rPr>
          <w:rFonts w:asciiTheme="minorHAnsi" w:hAnsiTheme="minorHAnsi" w:cstheme="minorHAnsi"/>
          <w:b/>
          <w:color w:val="auto"/>
          <w:sz w:val="32"/>
          <w:szCs w:val="36"/>
        </w:rPr>
      </w:pPr>
      <w:r>
        <w:rPr>
          <w:rFonts w:asciiTheme="minorHAnsi" w:hAnsiTheme="minorHAnsi" w:cstheme="minorHAnsi"/>
          <w:b/>
          <w:color w:val="auto"/>
          <w:sz w:val="32"/>
          <w:szCs w:val="36"/>
        </w:rPr>
        <w:t xml:space="preserve"> FRONTEND: HTML5, CSS, BOOTSTRAP, JAVASCRIPT, JQUERY,ANGULARJS, XML</w:t>
      </w:r>
    </w:p>
    <w:p>
      <w:pPr>
        <w:pStyle w:val="14"/>
        <w:numPr>
          <w:ilvl w:val="0"/>
          <w:numId w:val="3"/>
        </w:numPr>
        <w:rPr>
          <w:rFonts w:asciiTheme="minorHAnsi" w:hAnsiTheme="minorHAnsi" w:cstheme="minorHAnsi"/>
          <w:b/>
          <w:color w:val="auto"/>
          <w:sz w:val="32"/>
          <w:szCs w:val="36"/>
        </w:rPr>
      </w:pPr>
      <w:r>
        <w:rPr>
          <w:rFonts w:asciiTheme="minorHAnsi" w:hAnsiTheme="minorHAnsi" w:cstheme="minorHAnsi"/>
          <w:b/>
          <w:color w:val="auto"/>
          <w:sz w:val="32"/>
          <w:szCs w:val="36"/>
        </w:rPr>
        <w:t xml:space="preserve"> DATA STORE: JSON FILES OR TXT FILES</w:t>
      </w:r>
    </w:p>
    <w:p>
      <w:pPr>
        <w:pStyle w:val="14"/>
        <w:rPr>
          <w:rFonts w:asciiTheme="minorHAnsi" w:hAnsiTheme="minorHAnsi" w:cstheme="minorHAnsi"/>
          <w:b/>
          <w:color w:val="auto"/>
          <w:sz w:val="36"/>
          <w:szCs w:val="36"/>
        </w:rPr>
      </w:pPr>
    </w:p>
    <w:p>
      <w:pPr>
        <w:pStyle w:val="14"/>
        <w:rPr>
          <w:rFonts w:asciiTheme="minorHAnsi" w:hAnsiTheme="minorHAnsi" w:cstheme="minorHAnsi"/>
          <w:b/>
          <w:color w:val="auto"/>
          <w:sz w:val="44"/>
          <w:szCs w:val="36"/>
        </w:rPr>
      </w:pPr>
      <w:r>
        <w:rPr>
          <w:rFonts w:asciiTheme="minorHAnsi" w:hAnsiTheme="minorHAnsi" w:cstheme="minorHAnsi"/>
          <w:b/>
          <w:color w:val="auto"/>
          <w:sz w:val="44"/>
          <w:szCs w:val="36"/>
        </w:rPr>
        <w:t xml:space="preserve">      Other Requirements:</w:t>
      </w:r>
    </w:p>
    <w:p>
      <w:pPr>
        <w:pStyle w:val="14"/>
        <w:numPr>
          <w:ilvl w:val="0"/>
          <w:numId w:val="3"/>
        </w:numPr>
        <w:rPr>
          <w:rFonts w:asciiTheme="minorHAnsi" w:hAnsiTheme="minorHAnsi" w:cstheme="minorHAnsi"/>
          <w:b/>
          <w:color w:val="auto"/>
          <w:sz w:val="32"/>
          <w:szCs w:val="36"/>
        </w:rPr>
      </w:pPr>
      <w:r>
        <w:rPr>
          <w:rFonts w:asciiTheme="minorHAnsi" w:hAnsiTheme="minorHAnsi" w:cstheme="minorHAnsi"/>
          <w:b/>
          <w:color w:val="auto"/>
          <w:sz w:val="36"/>
          <w:szCs w:val="36"/>
        </w:rPr>
        <w:t xml:space="preserve"> </w:t>
      </w:r>
      <w:r>
        <w:rPr>
          <w:rFonts w:asciiTheme="minorHAnsi" w:hAnsiTheme="minorHAnsi" w:cstheme="minorHAnsi"/>
          <w:b/>
          <w:color w:val="auto"/>
          <w:sz w:val="32"/>
          <w:szCs w:val="36"/>
        </w:rPr>
        <w:t>OPERATING PORTAL: WINDOWS</w:t>
      </w:r>
    </w:p>
    <w:p>
      <w:pPr>
        <w:pStyle w:val="14"/>
        <w:numPr>
          <w:ilvl w:val="0"/>
          <w:numId w:val="3"/>
        </w:numPr>
        <w:rPr>
          <w:rFonts w:asciiTheme="minorHAnsi" w:hAnsiTheme="minorHAnsi" w:cstheme="minorHAnsi"/>
          <w:b/>
          <w:color w:val="auto"/>
          <w:sz w:val="32"/>
          <w:szCs w:val="36"/>
        </w:rPr>
      </w:pPr>
      <w:r>
        <w:rPr>
          <w:rFonts w:asciiTheme="minorHAnsi" w:hAnsiTheme="minorHAnsi" w:cstheme="minorHAnsi"/>
          <w:b/>
          <w:color w:val="auto"/>
          <w:sz w:val="32"/>
          <w:szCs w:val="36"/>
        </w:rPr>
        <w:t xml:space="preserve"> BROWSERS: EDGE, CHROME, MOZILLA FIREFOX, SAFARI</w:t>
      </w:r>
    </w:p>
    <w:bookmarkEnd w:id="0"/>
    <w:p>
      <w:pPr>
        <w:pStyle w:val="14"/>
        <w:ind w:left="990"/>
        <w:rPr>
          <w:rFonts w:asciiTheme="minorHAnsi" w:hAnsiTheme="minorHAnsi" w:cstheme="minorHAnsi"/>
          <w:b/>
          <w:color w:val="auto"/>
          <w:sz w:val="36"/>
          <w:szCs w:val="36"/>
        </w:rPr>
      </w:pPr>
    </w:p>
    <w:p>
      <w:pPr>
        <w:jc w:val="center"/>
        <w:rPr>
          <w:b/>
          <w:color w:val="auto"/>
          <w:sz w:val="144"/>
          <w:szCs w:val="32"/>
          <w:u w:val="double"/>
        </w:rPr>
      </w:pPr>
      <w:r>
        <w:rPr>
          <w:b/>
          <w:color w:val="auto"/>
          <w:sz w:val="96"/>
          <w:szCs w:val="28"/>
          <w:u w:val="double"/>
        </w:rPr>
        <w:t>HOME PAGE COING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"home-carousel"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"carousel slide"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data-interval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"false"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ol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"carousel-indicators"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data-target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"#home-carousel"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data-slide-to</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"active"</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data-target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"#home-carousel"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data-slide-to</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data-target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"#home-carousel"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data-slide-to</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ol</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jc w:val="left"/>
        <w:rPr>
          <w:sz w:val="44"/>
          <w:szCs w:val="4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"carousel-inner"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"item active"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"background-image: url('img/slider/bg1.jpg')"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"carousel-caption"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"animated bounceInRight"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MOUNTAIN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We offer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the opportunity for climbers at all levels to achieve their personal aspirations through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quality, challenging, safe and fun expeditions. Unparalleled mountain adventures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jc w:val="left"/>
        <w:rPr>
          <w:sz w:val="44"/>
          <w:szCs w:val="4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"item"</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"background-image: url('img/slider/bg2.jpg')"</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"carousel-caption"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"animated bounceInDown"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ROCKY MOUNTAIN</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The Rocky Mountains stretch some 3,000 miles from British Columbia and Alberta in Canada through Idaho, Montana, Wyoming, Colorado, and down to New Mexico in the U.S. The range offers dramatic wilderness, diverse wildlife and alpine lakes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44"/>
          <w:szCs w:val="4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"item"</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"background-image: url('img/slider/bg3.jpg')"</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"carousel-caption"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"animated bounceInUp"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ANTICLINE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In structural geology, an anticline is a type of fold that is an arch-like shape and has its oldest beds at its core, whereas a syncline is the inverse of an anticline.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44"/>
          <w:szCs w:val="44"/>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nav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"nav-arrows"</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"nav-arrows hidden-xs hidden-sm visible-md visible-lg"</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"sl-prev hidden-xs"</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"#home-carousel"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data-slide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"prev"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 fa-angle-left fa-3x"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"sl-next"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"#home-carousel"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data-slide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"next"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 fa-angle-right fa-3x"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nav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rPr>
          <w:b/>
          <w:color w:val="auto"/>
          <w:sz w:val="240"/>
          <w:szCs w:val="52"/>
          <w:u w:val="double"/>
        </w:rPr>
      </w:pPr>
    </w:p>
    <w:p>
      <w:pPr>
        <w:rPr>
          <w:b/>
          <w:color w:val="auto"/>
          <w:sz w:val="240"/>
          <w:szCs w:val="52"/>
          <w:u w:val="double"/>
        </w:rPr>
      </w:pPr>
    </w:p>
    <w:p>
      <w:pPr>
        <w:jc w:val="center"/>
        <w:rPr>
          <w:b/>
          <w:color w:val="auto"/>
          <w:sz w:val="144"/>
          <w:szCs w:val="32"/>
          <w:u w:val="double"/>
        </w:rPr>
      </w:pPr>
      <w:r>
        <w:rPr>
          <w:rFonts w:hint="default"/>
          <w:b/>
          <w:color w:val="auto"/>
          <w:sz w:val="96"/>
          <w:szCs w:val="28"/>
          <w:u w:val="double"/>
          <w:lang w:val="en-US"/>
        </w:rPr>
        <w:t>GALLERY</w:t>
      </w:r>
      <w:r>
        <w:rPr>
          <w:b/>
          <w:color w:val="auto"/>
          <w:sz w:val="96"/>
          <w:szCs w:val="28"/>
          <w:u w:val="double"/>
        </w:rPr>
        <w:t xml:space="preserve"> COING</w:t>
      </w:r>
    </w:p>
    <w:p>
      <w:pPr>
        <w:rPr>
          <w:b/>
          <w:color w:val="auto"/>
          <w:sz w:val="54"/>
          <w:szCs w:val="54"/>
          <w:u w:val="doubl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fadeInDown"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GALLERY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nav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"project-filter clearfix text-center wow fadeInLeft"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data-wow-delay</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"0.5s"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"list-inline"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"javascript:;"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"filter"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data-filter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"all"</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All</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"javascript:;"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"filter"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data-filter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".app"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High Points In Mountainous Regions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"javascript:;"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"filter"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data-filter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".photography"</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Sport Of Attaining</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"javascript:;"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"filter"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data-filter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".web"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Walking up low mountains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nav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"projects"</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app"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One"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High Points In Mountainous Regions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app"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"img/portfolio/portfolio-2.jpeg"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"img/portfolio/portfolio-2.jpeg"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Two"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High Points In Mountainous Regions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app"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"img/portfolio/portfolio-3.jpeg"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"img/portfolio/portfolio-3.jpeg"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Three"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High Points In Mountainous Regions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print web"</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"img/portfolio/portfolio-4.jpeg"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"img/portfolio/portfolio-4.jpeg"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Four"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High Points In Mountainous Regions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app"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"img/portfolio/portfolio-7.jpeg"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"img/portfolio/portfolio-7.jpeg"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Five"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High Points In Mountainous Regions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photography"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"img/portfolio/portfolio-6.jpeg"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"img/portfolio/portfolio-6.jpeg"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Six"</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Sport Of Attaining</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photography"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"img/portfolio/portfolio-10.jpeg"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"img/portfolio/portfolio-10.jpeg"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Six"</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Sport Of Attaining</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photography"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"img/portfolio/portfolio-8.jpeg"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"img/portfolio/portfolio-8.jpeg"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Six"</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Sport Of Attaining</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photography"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"img/portfolio/portfolio-9.jpeg"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"img/portfolio/portfolio-9.jpeg"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Six"</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Sport Of Attaining</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pacing w:after="240" w:afterAutospacing="0"/>
        <w:jc w:val="left"/>
        <w:rPr>
          <w:sz w:val="36"/>
          <w:szCs w:val="36"/>
        </w:rPr>
      </w:pPr>
      <w:r>
        <w:rPr>
          <w:rFonts w:hint="default" w:ascii="Consolas" w:hAnsi="Consolas" w:eastAsia="Consolas" w:cs="Consolas"/>
          <w:b w:val="0"/>
          <w:bCs w:val="0"/>
          <w:color w:val="D4D4D4"/>
          <w:kern w:val="0"/>
          <w:sz w:val="36"/>
          <w:szCs w:val="3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print web"</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"img/portfolio/portfolio-13.jpeg"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"img/portfolio/portfolio-13.jpeg"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Eight"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Walking up low mountains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pacing w:after="240" w:afterAutospacing="0"/>
        <w:jc w:val="left"/>
        <w:rPr>
          <w:sz w:val="36"/>
          <w:szCs w:val="36"/>
        </w:rPr>
      </w:pPr>
      <w:r>
        <w:rPr>
          <w:rFonts w:hint="default" w:ascii="Consolas" w:hAnsi="Consolas" w:eastAsia="Consolas" w:cs="Consolas"/>
          <w:b w:val="0"/>
          <w:bCs w:val="0"/>
          <w:color w:val="D4D4D4"/>
          <w:kern w:val="0"/>
          <w:sz w:val="36"/>
          <w:szCs w:val="36"/>
          <w:shd w:val="clear" w:fill="1E1E1E"/>
          <w:lang w:val="en-US" w:eastAsia="zh-CN" w:bidi="ar"/>
        </w:rPr>
        <w:br w:type="textWrapping"/>
      </w:r>
      <w:r>
        <w:rPr>
          <w:rFonts w:hint="default" w:ascii="Consolas" w:hAnsi="Consolas" w:eastAsia="Consolas" w:cs="Consolas"/>
          <w:b w:val="0"/>
          <w:bCs w:val="0"/>
          <w:color w:val="D4D4D4"/>
          <w:kern w:val="0"/>
          <w:sz w:val="36"/>
          <w:szCs w:val="3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print web"</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"img/portfolio/portfolio-14.jpeg"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"img/portfolio/portfolio-14.jpeg"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Eight"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walking up low mountains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"mix portfolio-item print web"</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"img-responsive"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"img/portfolio/portfolio-11.jpeg"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 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"img/portfolio/portfolio-11.jpeg"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title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"Title Eight"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"portfolio"</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"fancybox"</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"plus"</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"mask"</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Walking up low mountains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figcaption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figure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p>
    <w:p>
      <w:pPr>
        <w:jc w:val="center"/>
        <w:rPr>
          <w:rFonts w:hint="default"/>
          <w:b/>
          <w:color w:val="auto"/>
          <w:sz w:val="96"/>
          <w:szCs w:val="96"/>
          <w:u w:val="double"/>
          <w:lang w:val="en-US"/>
        </w:rPr>
      </w:pPr>
      <w:r>
        <w:rPr>
          <w:rFonts w:hint="default"/>
          <w:b/>
          <w:color w:val="auto"/>
          <w:sz w:val="96"/>
          <w:szCs w:val="96"/>
          <w:u w:val="double"/>
          <w:lang w:val="en-US"/>
        </w:rPr>
        <w:t>HAZARD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"Hazards"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6A9955"/>
          <w:kern w:val="0"/>
          <w:sz w:val="36"/>
          <w:szCs w:val="36"/>
          <w:shd w:val="clear" w:fill="1E1E1E"/>
          <w:lang w:val="en-US" w:eastAsia="zh-CN" w:bidi="ar"/>
        </w:rPr>
        <w:t>&lt;!-- &lt;i class="la la-edit"&gt;&lt;/i&gt;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&lt;h5&gt;Alpine Ascents &lt;/h5&gt;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&lt;p&gt;Alpine Ascents .&lt;/p&gt; --&gt;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"width: 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"image.png"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600px;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text-align: justify;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color: black;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font-size: 21px;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Alpine environments are incredibly beautiful but also highly hazardous. This article highlights some of the main risks encountered in the alpine region.</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Avalanches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pose a significant threat in the alpine environment. Triggered by factors like heavy snowfall or human activity, they can bury individuals under tons of snow, leading to serious injuries or death. Extreme weather conditions, including strong winds, heavy snowfall, and rapid temperature changes, can make navigation difficult, reduce visibility, and increase the risk of frostbite and hypothermia. Staying informed about weather forecasts and being prepared with appropriate clothing and gear is crucial.</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Rockfalls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and landslides are common in mountainous areas with steep slopes. Freeze-thaw cycles weaken rock formations, making them prone to falling. This hazard requires caution and attentiveness to avoid injuries. Glacial hazards also exist, with deep crevasses forming in glaciers. Falling into a crevasse can be fatal, necessitating proper training and equipment for safe navigation.</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Altitude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sickness affects those traveling to high altitudes. Reduced oxygen levels can cause symptoms like headache, nausea, and shortness of breath. Severe cases can result in life-threatening conditions. Adequate acclimatization, hydration, and gradual ascent are necessary precautions.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Wildlife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encounters, while rare, can be dangerous. Proper wildlife safety protocols, such as secure food storage and cautious behavior, are essential to minimize risks.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rPr>
          <w:rFonts w:hint="default"/>
          <w:b/>
          <w:color w:val="auto"/>
          <w:sz w:val="36"/>
          <w:szCs w:val="36"/>
          <w:u w:val="double"/>
          <w:lang w:val="en-US"/>
        </w:rPr>
      </w:pPr>
    </w:p>
    <w:p>
      <w:pPr>
        <w:rPr>
          <w:b/>
          <w:color w:val="auto"/>
          <w:sz w:val="240"/>
          <w:szCs w:val="52"/>
          <w:u w:val="double"/>
        </w:rPr>
      </w:pPr>
    </w:p>
    <w:p>
      <w:pPr>
        <w:jc w:val="center"/>
        <w:rPr>
          <w:rFonts w:hint="default"/>
          <w:b/>
          <w:color w:val="auto"/>
          <w:sz w:val="96"/>
          <w:szCs w:val="96"/>
          <w:u w:val="double"/>
          <w:lang w:val="en-US"/>
        </w:rPr>
      </w:pPr>
      <w:r>
        <w:rPr>
          <w:rFonts w:hint="default"/>
          <w:b/>
          <w:color w:val="auto"/>
          <w:sz w:val="96"/>
          <w:szCs w:val="96"/>
          <w:u w:val="double"/>
          <w:lang w:val="en-US"/>
        </w:rPr>
        <w:t>TYPES OF HAZARDS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"Types Of Hazards"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Types Of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6A9955"/>
          <w:kern w:val="0"/>
          <w:sz w:val="36"/>
          <w:szCs w:val="36"/>
          <w:shd w:val="clear" w:fill="1E1E1E"/>
          <w:lang w:val="en-US" w:eastAsia="zh-CN" w:bidi="ar"/>
        </w:rPr>
        <w:t>&lt;!-- &lt;i class="la la-edit"&gt;&lt;/i&gt;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&lt;h5&gt;Alpine Ascents &lt;/h5&gt;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&lt;p&gt;Alpine Ascents .&lt;/p&gt; --&gt;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"width: 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"TH.png"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1020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text-align: justify;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color: black;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font-size: 21px;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There are various types of hazards that can pose risks to individuals in different environments. Here, we will discuss some of the most common types of hazards people may encounter.</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1. Natural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These hazards are caused by natural phenomena, such as earthquakes, hurricanes, floods, wildfires, and volcanic eruptions. Natural hazards can result in significant damage to property and infrastructure, as well as pose threats to human lives.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2. Environmental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Environmental hazards include factors such as air and water pollution, soil contamination, deforestation, and climate change. These hazards can have long-term effects on ecosystems, human health, and the overall well-being of communities.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3. Biological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Biological hazards arise from exposure to biological agents like bacteria, viruses, parasites, or toxins produced by living organisms. Examples include diseases like COVID-19, malaria, Ebola, and foodborne illnesses. Biological hazards can spread rapidly and have severe health consequences.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4. Chemical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Chemical hazards involve exposure to harmful substances, such as toxic chemicals, pesticides, pollutants, or hazardous materials. These substances can cause acute or chronic health effects, ranging from respiratory problems to cancer.</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5. Physical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Physical hazards encompass a broad range of risks, including slips and falls, fires, explosions, radiation, noise, and extreme temperatures. These hazards can result in injuries, burns, or other physical harm.</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6. Occupational Hazards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Occupational hazards are specific to the workplace and can include risks related to machinery, equipment, hazardous materials, poor ergonomics, and exposure to harmful substances. These hazards can lead to work-related injuries, illnesses, or fatalities.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7. Societal Hazards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Societal hazards include risks associated with social, economic, or political factors, such as poverty, crime, terrorism, and civil unrest. These hazards can disrupt communities and impact individuals' safety and well-being.</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It is important to identify and understand these different types of hazards to develop appropriate measures for prevention, mitigation, and emergency preparedness. By recognizing potential risks, individuals and communities can take proactive steps to reduce their vulnerability and enhance overall safety.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rPr>
          <w:rFonts w:hint="default"/>
          <w:b/>
          <w:color w:val="auto"/>
          <w:sz w:val="36"/>
          <w:szCs w:val="36"/>
          <w:u w:val="double"/>
          <w:lang w:val="en-US"/>
        </w:rPr>
      </w:pPr>
    </w:p>
    <w:p>
      <w:pPr>
        <w:rPr>
          <w:b/>
          <w:color w:val="auto"/>
          <w:sz w:val="240"/>
          <w:szCs w:val="52"/>
          <w:u w:val="double"/>
        </w:rPr>
      </w:pPr>
    </w:p>
    <w:p>
      <w:pPr>
        <w:jc w:val="center"/>
        <w:rPr>
          <w:rFonts w:hint="default"/>
          <w:b/>
          <w:color w:val="auto"/>
          <w:sz w:val="96"/>
          <w:szCs w:val="96"/>
          <w:u w:val="double"/>
          <w:lang w:val="en-US"/>
        </w:rPr>
      </w:pPr>
      <w:r>
        <w:rPr>
          <w:rFonts w:hint="default"/>
          <w:b/>
          <w:color w:val="auto"/>
          <w:sz w:val="96"/>
          <w:szCs w:val="96"/>
          <w:u w:val="double"/>
          <w:lang w:val="en-US"/>
        </w:rPr>
        <w:t>ABOUT US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"about"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ABOUT US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6A9955"/>
          <w:kern w:val="0"/>
          <w:sz w:val="36"/>
          <w:szCs w:val="36"/>
          <w:shd w:val="clear" w:fill="1E1E1E"/>
          <w:lang w:val="en-US" w:eastAsia="zh-CN" w:bidi="ar"/>
        </w:rPr>
        <w:t>&lt;!-- &lt;i class="la la-edit"&gt;&lt;/i&gt;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&lt;h5&gt;Alpine Ascents &lt;/h5&gt;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&lt;p&gt;Alpine Ascents .&lt;/p&gt; --&gt;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"width: 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"9.jpg"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600px;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text-align: justify;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color: black;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font-size: 21px;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 mountain belt is many tens to hundreds of kilometres wide and hundreds to thousands of kilometres long. It stands above the surrounding surface, which may be a coastal as along the western Andes in northern Chile, or a as within and along the in southwest China. Mountain ranges or chains extend tens to hundreds of kilometres in length. Individual mountains are connected by ridges and separated by valleys. Within many mountain belts are plateaus, which stand high but contain little relief. Thus, for example, a mountain belt that borders the entire west of South America; within it are both individual ranges, such as the in which lies highest peak, Huascarán, and the high plateau, the Altiplano, in southern Peru and western Bolivia.</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Mountainous terrains have certain unifying characteristics. Such terrains have higher elevations than do surrounding areas. Moreover, high relief exists within mountain belts and ranges. Individual mountains, mountain ranges, and mountain belts that have been created by different tectonic processes, however, are often characterized by different features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The folding of layers of sedimentary rocks with thicknesses of hundreds of metres to a few kilometres often leaves long parallel ridges and valleys.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Very rarely do mountains occur individually. In most cases, they are found in elongated ranges or chains. When an array of such ranges is linked together, it  a mountain belt. For a list of selected mountains of the world.</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jc w:val="left"/>
        <w:rPr>
          <w:sz w:val="36"/>
          <w:szCs w:val="36"/>
        </w:rPr>
      </w:pPr>
    </w:p>
    <w:p>
      <w:pPr>
        <w:jc w:val="center"/>
        <w:rPr>
          <w:rFonts w:hint="default"/>
          <w:b/>
          <w:color w:val="auto"/>
          <w:sz w:val="96"/>
          <w:szCs w:val="96"/>
          <w:u w:val="double"/>
          <w:lang w:val="en-US"/>
        </w:rPr>
      </w:pPr>
    </w:p>
    <w:p>
      <w:pPr>
        <w:rPr>
          <w:b/>
          <w:color w:val="auto"/>
          <w:sz w:val="240"/>
          <w:szCs w:val="52"/>
          <w:u w:val="double"/>
        </w:rPr>
      </w:pPr>
    </w:p>
    <w:p>
      <w:pPr>
        <w:jc w:val="center"/>
        <w:rPr>
          <w:rFonts w:hint="default"/>
          <w:b/>
          <w:color w:val="auto"/>
          <w:sz w:val="96"/>
          <w:szCs w:val="96"/>
          <w:u w:val="double"/>
          <w:lang w:val="en-US"/>
        </w:rPr>
      </w:pPr>
      <w:r>
        <w:rPr>
          <w:rFonts w:hint="default"/>
          <w:b/>
          <w:color w:val="auto"/>
          <w:sz w:val="96"/>
          <w:szCs w:val="96"/>
          <w:u w:val="double"/>
          <w:lang w:val="en-US"/>
        </w:rPr>
        <w:t>TYPES OF ALPINE ASCENTS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"types"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"col-md-5 col-md-offset-1 wow fadeInLeft"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Types of Alpine Ascents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"testimonial"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"tst-item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"tst-single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"img/client/1.jpg"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"Client"</w:t>
      </w:r>
      <w:r>
        <w:rPr>
          <w:rFonts w:hint="default" w:ascii="Consolas" w:hAnsi="Consolas" w:eastAsia="Consolas" w:cs="Consolas"/>
          <w:b w:val="0"/>
          <w:bCs w:val="0"/>
          <w:color w:val="F44747"/>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"tst-content"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mountain range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 mountain range or hill range is a series of mountains or hills arranged in a line and connected by high ground. A mountain system or mountain belt is a group of mountain ranges with similarity in form, structure, and alignment that have arisen from the same cause, usually an orogeny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"tst-single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"img/client/2.jpg"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"Client"</w:t>
      </w:r>
      <w:r>
        <w:rPr>
          <w:rFonts w:hint="default" w:ascii="Consolas" w:hAnsi="Consolas" w:eastAsia="Consolas" w:cs="Consolas"/>
          <w:b w:val="0"/>
          <w:bCs w:val="0"/>
          <w:color w:val="F44747"/>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"tst-content"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ALPS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The Alps are the highest and most extensive mountain range that is entirely in Europe, stretching approximately 1,200 km across seven Alpine countries: France, Switzerland, Italy, Liechtenstein, Austria, Germany, and Slovenia.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pacing w:after="240" w:afterAutospacing="0"/>
        <w:jc w:val="left"/>
        <w:rPr>
          <w:sz w:val="36"/>
          <w:szCs w:val="36"/>
        </w:rPr>
      </w:pPr>
      <w:r>
        <w:rPr>
          <w:rFonts w:hint="default" w:ascii="Consolas" w:hAnsi="Consolas" w:eastAsia="Consolas" w:cs="Consolas"/>
          <w:b w:val="0"/>
          <w:bCs w:val="0"/>
          <w:color w:val="D4D4D4"/>
          <w:kern w:val="0"/>
          <w:sz w:val="36"/>
          <w:szCs w:val="3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"tst-item"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"tst-single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"img/client/3.jpg"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"Client"</w:t>
      </w:r>
      <w:r>
        <w:rPr>
          <w:rFonts w:hint="default" w:ascii="Consolas" w:hAnsi="Consolas" w:eastAsia="Consolas" w:cs="Consolas"/>
          <w:b w:val="0"/>
          <w:bCs w:val="0"/>
          <w:color w:val="F44747"/>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"tst-content"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DOME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 dome is a feature in structural geology consisting of symmetrical anticlines that intersect each other at their respective apices. Intact, domes are distinct, rounded, spherical-to-ellipsoidal-shaped protrusions on the Earth's surface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"tst-single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"img/client/4.jpg"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"Client"</w:t>
      </w:r>
      <w:r>
        <w:rPr>
          <w:rFonts w:hint="default" w:ascii="Consolas" w:hAnsi="Consolas" w:eastAsia="Consolas" w:cs="Consolas"/>
          <w:b w:val="0"/>
          <w:bCs w:val="0"/>
          <w:color w:val="F44747"/>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"tst-content"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FOLD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Fold mountains are formed by the effects of folding on layers within the upper part of the Earth's crust. Fold mountains are the most common type of mountain. The world's largest mountain ranges are fold mountains. These ranges were formed over millions of years.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pacing w:after="240" w:afterAutospacing="0"/>
        <w:jc w:val="left"/>
        <w:rPr>
          <w:sz w:val="36"/>
          <w:szCs w:val="36"/>
        </w:rPr>
      </w:pPr>
      <w:r>
        <w:rPr>
          <w:rFonts w:hint="default" w:ascii="Consolas" w:hAnsi="Consolas" w:eastAsia="Consolas" w:cs="Consolas"/>
          <w:b w:val="0"/>
          <w:bCs w:val="0"/>
          <w:color w:val="D4D4D4"/>
          <w:kern w:val="0"/>
          <w:sz w:val="36"/>
          <w:szCs w:val="3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"col-md-5 col-md-offset-1  fadeInRight"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"tst-single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"img/client/6.jpg"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"Client"</w:t>
      </w:r>
      <w:r>
        <w:rPr>
          <w:rFonts w:hint="default" w:ascii="Consolas" w:hAnsi="Consolas" w:eastAsia="Consolas" w:cs="Consolas"/>
          <w:b w:val="0"/>
          <w:bCs w:val="0"/>
          <w:color w:val="F44747"/>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"tst-content"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RIDGE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 ridge is a long, narrow, elevated geomorphologic landform, structural feature, or         combination of both separated from the surrounding terrain by steep sides. The sides of   a ridge slope away from a narrow top, the crest or ridgecrest, with the terrain dropping down on either side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"tst-single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"img/client/5.jpg"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"Client"</w:t>
      </w:r>
      <w:r>
        <w:rPr>
          <w:rFonts w:hint="default" w:ascii="Consolas" w:hAnsi="Consolas" w:eastAsia="Consolas" w:cs="Consolas"/>
          <w:b w:val="0"/>
          <w:bCs w:val="0"/>
          <w:color w:val="F44747"/>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"tst-content"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HIMALAYAS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The Himalayas, or Himalaya, is a mountain range in Asia, separating the plains of the Indian subcontinent from the Tibetan Plateau. The range has some of the Earth's highest peaks, including the very highest, Mount Everest; over 100 peaks exceeding elevations of 7,200 m above sea level lie in the Himalayas.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rFonts w:hint="default"/>
          <w:b/>
          <w:color w:val="auto"/>
          <w:sz w:val="96"/>
          <w:szCs w:val="96"/>
          <w:u w:val="double"/>
          <w:lang w:val="en-US"/>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rFonts w:hint="default"/>
          <w:b/>
          <w:color w:val="auto"/>
          <w:sz w:val="96"/>
          <w:szCs w:val="96"/>
          <w:u w:val="double"/>
          <w:lang w:val="en-US"/>
        </w:rPr>
      </w:pPr>
      <w:r>
        <w:rPr>
          <w:rFonts w:hint="default"/>
          <w:b/>
          <w:color w:val="auto"/>
          <w:sz w:val="96"/>
          <w:szCs w:val="96"/>
          <w:u w:val="double"/>
          <w:lang w:val="en-US"/>
        </w:rPr>
        <w:t xml:space="preserve">QUOTE CODING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"quotes"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 wow zoomIn"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"col-lg-12"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"call-to-action 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If You Want To Achieved Some High , So Just Work Hard &amp; Achieved It</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span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rFonts w:hint="default"/>
          <w:b/>
          <w:color w:val="auto"/>
          <w:sz w:val="96"/>
          <w:szCs w:val="96"/>
          <w:u w:val="double"/>
          <w:lang w:val="en-US"/>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rFonts w:hint="default"/>
          <w:b/>
          <w:color w:val="auto"/>
          <w:sz w:val="96"/>
          <w:szCs w:val="96"/>
          <w:u w:val="double"/>
          <w:lang w:val="en-US"/>
        </w:rPr>
      </w:pPr>
      <w:r>
        <w:rPr>
          <w:rFonts w:hint="default"/>
          <w:b/>
          <w:color w:val="auto"/>
          <w:sz w:val="96"/>
          <w:szCs w:val="96"/>
          <w:u w:val="double"/>
          <w:lang w:val="en-US"/>
        </w:rPr>
        <w:t>TECHNIQUES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"techniques"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TECHNIQUES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some techniques are there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"col-md-3 col-sm-6 col-xs-12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"pricing-table 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"price bg-primary"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Alpine ascents refer to the challenging and exhilarating practice of climbing mountains in alpine environments. These environments are characterized by high altitudes, rugged terrain, and unpredictable weather conditions.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To successfully undertake alpine ascents, climbers employ various techniques that ensure their safety, efficiency, and ability to overcome the unique challenges they face.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"btn btn-price"</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contact now</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"col-md-3 col-sm-6 col-xs-12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"pricing-table 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"price bg-primary"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Technical climbing skills are also essential for alpine ascents. These skills include rock and ice climbing techniques, the proper use of climbing equipment, and rope management. Climbers learn to efficiently ascend steep rock faces, negotiate icy slopes, and navigate through crevassed glaciers. They also master techniques such as placing protective gear, setting up anchors, and performing self-arrests in case of a fallface.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"btn btn-price"</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contact now</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"col-md-3 col-sm-6 col-xs-12 wow fadeInUp"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data-wow-delay</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"0.6s"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"pricing-table 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"price bg-primary"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Snow and ice skills play a vital role in alpine ascents as well. Climbers learn to travel on snow-covered slopes using crampons, ice axes, and snowshoes. They acquire skills in assessing snow stability, executing safe self-arrests on steep snow, and performing effective glacier travel techniques. Understanding snow and ice conditions is crucial for managing avalanche risks and ensuring safe progress through alpine environments.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"btn  btn-price"</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contact now</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pacing w:after="240" w:afterAutospacing="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"col-md-3 col-sm-6 col-xs-12 wow fadeInUp"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data-wow-delay</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"0.9s"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"pricing-table 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"price bg-primary"</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alpine ascents require a combination of physical fitness, technical climbing skills, navigation abilities, snow and ice expertise, and sound decision-making. By employing these techniques, climbers can navigate the challenging alpine environments and experience the thrill of conquering majestic peaks while prioritizing their safety and the preservation of the natural surroundings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"btn btn-price"</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contact now</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pacing w:after="240" w:afterAutospacing="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rFonts w:hint="default"/>
          <w:b/>
          <w:color w:val="auto"/>
          <w:sz w:val="96"/>
          <w:szCs w:val="96"/>
          <w:u w:val="double"/>
          <w:lang w:val="en-US"/>
        </w:rPr>
      </w:pPr>
      <w:r>
        <w:rPr>
          <w:rFonts w:hint="default"/>
          <w:b/>
          <w:color w:val="auto"/>
          <w:sz w:val="96"/>
          <w:szCs w:val="96"/>
          <w:u w:val="double"/>
          <w:lang w:val="en-US"/>
        </w:rPr>
        <w:t>HISTORY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"HISTORY"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HISTORY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6A9955"/>
          <w:kern w:val="0"/>
          <w:sz w:val="36"/>
          <w:szCs w:val="36"/>
          <w:shd w:val="clear" w:fill="1E1E1E"/>
          <w:lang w:val="en-US" w:eastAsia="zh-CN" w:bidi="ar"/>
        </w:rPr>
        <w:t>&lt;!-- &lt;i class="la la-edit"&gt;&lt;/i&gt;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&lt;h5&gt;Alpine Ascents &lt;/h5&gt;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&lt;p&gt;Alpine Ascents .&lt;/p&gt; --&gt;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"width: 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"history.jpg"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1200px;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text-align: justify;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color: black;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font-size: 21px;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The history of alpine ascents is rich and stretches back for centuries. Here is a brief overview of the key milestones and significant events in the history of alpine ascents: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18th Century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 The exploration of the Alps for scientific and cultural purposes gained momentum during the Enlightenment. Scholars and scientists began to venture into the mountains to study geology, flora, and fauna. One of the notable figures of this time was Horace-Bénédict de Saussure, who made several attempts to reach the summit of Mont Blanc, the highest peak in the Alps.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19th Century: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The 19th century saw a surge in mountaineering activities. The Golden Age of Alpinism, as it is often referred to, saw a series of notable first ascents. In 1786, Michel-Gabriel Paccard and Jacques Balmat successfully reached the summit of Mont Blanc, marking the first recorded ascent of a major alpine peak. This achievement opened the doors for further exploration and mountaineering in the region.</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During this era</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many alpine clubs were founded, including the Alpine Club in London (1857) and the Club Alpin Français (1874). These clubs played a vital role in promoting mountaineering, organizing expeditions, and documenting ascents. Notable climbers of the time included Edward Whymper, who made the first ascent of the Matterhorn in 1865, and Albert Frederick Mummery, who made several groundbreaking attempts in the Mont Blanc Massif.</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Early 20th Century: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The early 20th century witnessed further advancements in alpine ascents. New routes and peaks were conquered, and climbing techniques and equipment continued to evolve. Notable expeditions during this period included the successful ascent of the Eiger's north face in 1938 by Anderl Heckmair and his team.</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Post-World War II:</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After World War II, alpine ascents became more accessible to a broader range of climbers. Mountaineering became a popular recreational activity, and advancements in equipment, such as lightweight climbing gear and better safety systems, made ascents safer and more achievable.</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Modern Era:</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In recent decades, alpine ascents have seen remarkable achievements. Climbers have pushed the boundaries of what was once considered possible, with bold ascents of challenging routes and peaks. Technological advancements, such as improved clothing, gear, and communication systems, have contributed to safer and more efficient ascents.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the popularity of alpine ascents has led to an increase in guided expeditions and commercial mountaineering, making the experience more accessible to those with less experience or technical skills.</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br</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Today</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b</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alpine ascents continue to captivate adventurers and climbers from around the world. The history of alpine ascents reflects the human spirit of exploration, pushing limits, and appreciating the awe-inspiring beauty of the mountains while emphasizing the importance of safety, preparation, and respect for the alpine environment.</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808080"/>
          <w:kern w:val="0"/>
          <w:sz w:val="36"/>
          <w:szCs w:val="36"/>
          <w:shd w:val="clear" w:fill="1E1E1E"/>
          <w:lang w:val="en-US" w:eastAsia="zh-CN" w:bidi="ar"/>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jc w:val="both"/>
        <w:rPr>
          <w:rFonts w:hint="default"/>
          <w:b/>
          <w:color w:val="auto"/>
          <w:sz w:val="96"/>
          <w:szCs w:val="96"/>
          <w:u w:val="double"/>
          <w:lang w:val="en-US"/>
        </w:rPr>
      </w:pPr>
      <w:r>
        <w:rPr>
          <w:rFonts w:hint="default"/>
          <w:b/>
          <w:color w:val="auto"/>
          <w:sz w:val="96"/>
          <w:szCs w:val="96"/>
          <w:u w:val="double"/>
          <w:lang w:val="en-US"/>
        </w:rPr>
        <w:t>SHELTERING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"sheltering"</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SHELTERING</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6A9955"/>
          <w:kern w:val="0"/>
          <w:sz w:val="36"/>
          <w:szCs w:val="36"/>
          <w:shd w:val="clear" w:fill="1E1E1E"/>
          <w:lang w:val="en-US" w:eastAsia="zh-CN" w:bidi="ar"/>
        </w:rPr>
        <w:t>&lt;!-- &lt;i class="la la-edit"&gt;&lt;/i&gt;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&lt;h5&gt;Alpine Ascents &lt;/h5&gt;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6A9955"/>
          <w:kern w:val="0"/>
          <w:sz w:val="36"/>
          <w:szCs w:val="36"/>
          <w:shd w:val="clear" w:fill="1E1E1E"/>
          <w:lang w:val="en-US" w:eastAsia="zh-CN" w:bidi="ar"/>
        </w:rPr>
        <w:t>                            &lt;p&gt;Alpine Ascents .&lt;/p&gt; --&gt;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img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"width: 100%;"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"sh.png"</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600px;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"col-md-6"</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text-align: justify;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color: black;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font-size: 23px;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CE9178"/>
          <w:kern w:val="0"/>
          <w:sz w:val="36"/>
          <w:szCs w:val="36"/>
          <w:shd w:val="clear" w:fill="1E1E1E"/>
          <w:lang w:val="en-US" w:eastAsia="zh-CN" w:bidi="ar"/>
        </w:rPr>
        <w:t>                        "</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Sheltering in the mountains is crucial during alpine ascents, and alpine websites provide valuable information on this topic. They cover various types of shelters, such as tents, bivouacs, and snow caves, explaining their pros and cons. Weather considerations are emphasized, including monitoring conditions, understanding mountain weather patterns, and selecting appropriate times and locations for camping. Equipment recommendations focus on specialized gear for alpine environments, like durable tents, insulation layers, and sleeping bags. Safety measures include securing shelters in high winds, building effective snow caves, and preventing exposure to cold temperatures. Leave No Trace principles are promoted to minimize environmental impact. Emergency preparedness is also discussed, including carrying communication devices and developing contingency plans. Alpine websites serve as valuable resources, offering insights on shelter options, weather awareness, equipment needs, safety precautions, environmental responsibility, and emergency readiness. By utilizing this information, climbers and mountaineers can make informed decisions and have a successful and safe experience in the mountains.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jc w:val="left"/>
      </w:pPr>
    </w:p>
    <w:p>
      <w:pPr>
        <w:jc w:val="both"/>
        <w:rPr>
          <w:rFonts w:hint="default"/>
          <w:b/>
          <w:color w:val="auto"/>
          <w:sz w:val="96"/>
          <w:szCs w:val="96"/>
          <w:u w:val="double"/>
          <w:lang w:val="en-US"/>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rFonts w:hint="default"/>
          <w:b/>
          <w:color w:val="auto"/>
          <w:sz w:val="96"/>
          <w:szCs w:val="96"/>
          <w:u w:val="double"/>
          <w:lang w:val="en-US"/>
        </w:rPr>
      </w:pPr>
      <w:r>
        <w:rPr>
          <w:rFonts w:hint="default"/>
          <w:b/>
          <w:color w:val="auto"/>
          <w:sz w:val="96"/>
          <w:szCs w:val="96"/>
          <w:u w:val="double"/>
          <w:lang w:val="en-US"/>
        </w:rPr>
        <w:t>CONTACT US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strong</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"section-title text-center wow fadeInDown"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Contact Us</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strong</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For Further Information Send Us Your Message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strong</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"col-md-8 col-sm-9 wow fadeInLeft"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"contact-form clearfix"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form</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action</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"index.html"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method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"post"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"input-field"</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input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type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"form-control"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name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"name"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placeholder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"Your Name"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required</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"input-field"</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input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type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"email"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"form-control"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name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"email"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placeholder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"Your Email"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required</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"input-field message"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textarea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name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"message"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"form-control"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placeholder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"Your Message"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required</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textarea</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input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type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"submit"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"btn btn-blue pull-right"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value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"SEND MESSAGE"</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"msg-submit"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form</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"col-md-4 col-sm-3 wow fadeInRight"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"contact-details"</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iframe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src</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ttps://www.google.com/maps/embed?pb=!1m18!1m12!1m3!1d3615.718258293456!2d67.12479497593313!3d25.009687739268944!2m3!1f0!2f0!3f0!3m2!1i1024!2i768!4f13.1!3m3!1m2!1s0x3eb347f6c8a122f5%3A0xdb84d3a04e35cb9c!2sAptech%20Gulshan%20e%20Maymar%20Center!5e0!3m2!1sen!2s!4v1689251619580!5m2!1sen!2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width</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"400"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height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"450"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"border:0;"</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allowfullscreen</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loading</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"lazy"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referrerpolicy</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"no-referrer-when-downgrade"</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iframe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section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strong</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rFonts w:hint="default"/>
          <w:b/>
          <w:color w:val="auto"/>
          <w:sz w:val="96"/>
          <w:szCs w:val="96"/>
          <w:u w:val="double"/>
          <w:lang w:val="en-US"/>
        </w:rPr>
      </w:pPr>
    </w:p>
    <w:p>
      <w:pPr>
        <w:jc w:val="center"/>
        <w:rPr>
          <w:rFonts w:hint="default"/>
          <w:b/>
          <w:color w:val="auto"/>
          <w:sz w:val="96"/>
          <w:szCs w:val="96"/>
          <w:u w:val="double"/>
          <w:lang w:val="en-US"/>
        </w:rPr>
      </w:pPr>
      <w:r>
        <w:rPr>
          <w:rFonts w:hint="default"/>
          <w:b/>
          <w:color w:val="auto"/>
          <w:sz w:val="96"/>
          <w:szCs w:val="96"/>
          <w:u w:val="double"/>
          <w:lang w:val="en-US"/>
        </w:rPr>
        <w:t>FOOTER CODING</w:t>
      </w:r>
    </w:p>
    <w:p>
      <w:pPr>
        <w:jc w:val="center"/>
        <w:rPr>
          <w:b/>
          <w:color w:val="auto"/>
          <w:sz w:val="54"/>
          <w:u w:val="doubl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footer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"footer"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"text-center"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"container"</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"row"</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"col-lg-12"</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"footer-logo wow fadeInDown"</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"footer-social wow fadeInUp"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We are social</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h3</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"text-center list-inline"</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"https://Web.Facebook.com/"</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 fa-facebook fa-lg"</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"https://Twitter.com"</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 fa-twitter fa-lg"</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"https://Gmail.com"</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 fa-google-plus fa-lg"</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href</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"https://youtube.com"</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"fa fa-youtube fa-lg"</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i</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a</w:t>
      </w:r>
      <w:r>
        <w:rPr>
          <w:rFonts w:hint="default" w:ascii="Consolas" w:hAnsi="Consolas" w:eastAsia="Consolas" w:cs="Consolas"/>
          <w:b w:val="0"/>
          <w:bCs w:val="0"/>
          <w:color w:val="808080"/>
          <w:kern w:val="0"/>
          <w:sz w:val="36"/>
          <w:szCs w:val="36"/>
          <w:shd w:val="clear" w:fill="1E1E1E"/>
          <w:lang w:val="en-US" w:eastAsia="zh-CN" w:bidi="ar"/>
        </w:rPr>
        <w:t>&gt;&lt;/</w:t>
      </w:r>
      <w:r>
        <w:rPr>
          <w:rFonts w:hint="default" w:ascii="Consolas" w:hAnsi="Consolas" w:eastAsia="Consolas" w:cs="Consolas"/>
          <w:b w:val="0"/>
          <w:bCs w:val="0"/>
          <w:color w:val="569CD6"/>
          <w:kern w:val="0"/>
          <w:sz w:val="36"/>
          <w:szCs w:val="36"/>
          <w:shd w:val="clear" w:fill="1E1E1E"/>
          <w:lang w:val="en-US" w:eastAsia="zh-CN" w:bidi="ar"/>
        </w:rPr>
        <w:t>li</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ul</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class</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"copyright"</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r>
        <w:rPr>
          <w:rFonts w:hint="default" w:ascii="Consolas" w:hAnsi="Consolas" w:eastAsia="Consolas" w:cs="Consolas"/>
          <w:b w:val="0"/>
          <w:bCs w:val="0"/>
          <w:color w:val="D4D4D4"/>
          <w:kern w:val="0"/>
          <w:sz w:val="36"/>
          <w:szCs w:val="36"/>
          <w:shd w:val="clear" w:fill="1E1E1E"/>
          <w:lang w:val="en-US" w:eastAsia="zh-CN" w:bidi="ar"/>
        </w:rPr>
        <w:t>-Don't Copy This Site-</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p</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footer</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rFonts w:hint="default"/>
          <w:b/>
          <w:color w:val="auto"/>
          <w:sz w:val="96"/>
          <w:szCs w:val="96"/>
          <w:u w:val="double"/>
          <w:lang w:val="en-US"/>
        </w:rPr>
      </w:pPr>
      <w:r>
        <w:rPr>
          <w:rFonts w:hint="default"/>
          <w:b/>
          <w:color w:val="auto"/>
          <w:sz w:val="96"/>
          <w:szCs w:val="96"/>
          <w:u w:val="double"/>
          <w:lang w:val="en-US"/>
        </w:rPr>
        <w:t>COUNTER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script</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569CD6"/>
          <w:kern w:val="0"/>
          <w:sz w:val="36"/>
          <w:szCs w:val="36"/>
          <w:shd w:val="clear" w:fill="1E1E1E"/>
          <w:lang w:val="en-US" w:eastAsia="zh-CN" w:bidi="ar"/>
        </w:rPr>
        <w:t>function</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DCDCAA"/>
          <w:kern w:val="0"/>
          <w:sz w:val="36"/>
          <w:szCs w:val="36"/>
          <w:shd w:val="clear" w:fill="1E1E1E"/>
          <w:lang w:val="en-US" w:eastAsia="zh-CN" w:bidi="ar"/>
        </w:rPr>
        <w:t>incrementCount</w:t>
      </w:r>
      <w:r>
        <w:rPr>
          <w:rFonts w:hint="default" w:ascii="Consolas" w:hAnsi="Consolas" w:eastAsia="Consolas" w:cs="Consolas"/>
          <w:b w:val="0"/>
          <w:bCs w:val="0"/>
          <w:color w:val="D4D4D4"/>
          <w:kern w:val="0"/>
          <w:sz w:val="36"/>
          <w:szCs w:val="3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569CD6"/>
          <w:kern w:val="0"/>
          <w:sz w:val="36"/>
          <w:szCs w:val="36"/>
          <w:shd w:val="clear" w:fill="1E1E1E"/>
          <w:lang w:val="en-US" w:eastAsia="zh-CN" w:bidi="ar"/>
        </w:rPr>
        <w:t>var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countElement</w:t>
      </w:r>
      <w:r>
        <w:rPr>
          <w:rFonts w:hint="default" w:ascii="Consolas" w:hAnsi="Consolas" w:eastAsia="Consolas" w:cs="Consolas"/>
          <w:b w:val="0"/>
          <w:bCs w:val="0"/>
          <w:color w:val="D4D4D4"/>
          <w:kern w:val="0"/>
          <w:sz w:val="36"/>
          <w:szCs w:val="36"/>
          <w:shd w:val="clear" w:fill="1E1E1E"/>
          <w:lang w:val="en-US" w:eastAsia="zh-CN" w:bidi="ar"/>
        </w:rPr>
        <w:t xml:space="preserve"> = </w:t>
      </w:r>
      <w:r>
        <w:rPr>
          <w:rFonts w:hint="default" w:ascii="Consolas" w:hAnsi="Consolas" w:eastAsia="Consolas" w:cs="Consolas"/>
          <w:b w:val="0"/>
          <w:bCs w:val="0"/>
          <w:color w:val="9CDCFE"/>
          <w:kern w:val="0"/>
          <w:sz w:val="36"/>
          <w:szCs w:val="36"/>
          <w:shd w:val="clear" w:fill="1E1E1E"/>
          <w:lang w:val="en-US" w:eastAsia="zh-CN" w:bidi="ar"/>
        </w:rPr>
        <w:t>document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DCDCAA"/>
          <w:kern w:val="0"/>
          <w:sz w:val="36"/>
          <w:szCs w:val="36"/>
          <w:shd w:val="clear" w:fill="1E1E1E"/>
          <w:lang w:val="en-US" w:eastAsia="zh-CN" w:bidi="ar"/>
        </w:rPr>
        <w:t>getElementById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569CD6"/>
          <w:kern w:val="0"/>
          <w:sz w:val="36"/>
          <w:szCs w:val="36"/>
          <w:shd w:val="clear" w:fill="1E1E1E"/>
          <w:lang w:val="en-US" w:eastAsia="zh-CN" w:bidi="ar"/>
        </w:rPr>
        <w:t>var</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count</w:t>
      </w:r>
      <w:r>
        <w:rPr>
          <w:rFonts w:hint="default" w:ascii="Consolas" w:hAnsi="Consolas" w:eastAsia="Consolas" w:cs="Consolas"/>
          <w:b w:val="0"/>
          <w:bCs w:val="0"/>
          <w:color w:val="D4D4D4"/>
          <w:kern w:val="0"/>
          <w:sz w:val="36"/>
          <w:szCs w:val="36"/>
          <w:shd w:val="clear" w:fill="1E1E1E"/>
          <w:lang w:val="en-US" w:eastAsia="zh-CN" w:bidi="ar"/>
        </w:rPr>
        <w:t xml:space="preserve"> = </w:t>
      </w:r>
      <w:r>
        <w:rPr>
          <w:rFonts w:hint="default" w:ascii="Consolas" w:hAnsi="Consolas" w:eastAsia="Consolas" w:cs="Consolas"/>
          <w:b w:val="0"/>
          <w:bCs w:val="0"/>
          <w:color w:val="DCDCAA"/>
          <w:kern w:val="0"/>
          <w:sz w:val="36"/>
          <w:szCs w:val="36"/>
          <w:shd w:val="clear" w:fill="1E1E1E"/>
          <w:lang w:val="en-US" w:eastAsia="zh-CN" w:bidi="ar"/>
        </w:rPr>
        <w:t>parseInt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9CDCFE"/>
          <w:kern w:val="0"/>
          <w:sz w:val="36"/>
          <w:szCs w:val="36"/>
          <w:shd w:val="clear" w:fill="1E1E1E"/>
          <w:lang w:val="en-US" w:eastAsia="zh-CN" w:bidi="ar"/>
        </w:rPr>
        <w:t>countElement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9CDCFE"/>
          <w:kern w:val="0"/>
          <w:sz w:val="36"/>
          <w:szCs w:val="36"/>
          <w:shd w:val="clear" w:fill="1E1E1E"/>
          <w:lang w:val="en-US" w:eastAsia="zh-CN" w:bidi="ar"/>
        </w:rPr>
        <w:t>innerHTML</w:t>
      </w:r>
      <w:r>
        <w:rPr>
          <w:rFonts w:hint="default" w:ascii="Consolas" w:hAnsi="Consolas" w:eastAsia="Consolas" w:cs="Consolas"/>
          <w:b w:val="0"/>
          <w:bCs w:val="0"/>
          <w:color w:val="D4D4D4"/>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count</w:t>
      </w:r>
      <w:r>
        <w:rPr>
          <w:rFonts w:hint="default" w:ascii="Consolas" w:hAnsi="Consolas" w:eastAsia="Consolas" w:cs="Consolas"/>
          <w:b w:val="0"/>
          <w:bCs w:val="0"/>
          <w:color w:val="D4D4D4"/>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countElement</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9CDCFE"/>
          <w:kern w:val="0"/>
          <w:sz w:val="36"/>
          <w:szCs w:val="36"/>
          <w:shd w:val="clear" w:fill="1E1E1E"/>
          <w:lang w:val="en-US" w:eastAsia="zh-CN" w:bidi="ar"/>
        </w:rPr>
        <w:t>innerHTML</w:t>
      </w:r>
      <w:r>
        <w:rPr>
          <w:rFonts w:hint="default" w:ascii="Consolas" w:hAnsi="Consolas" w:eastAsia="Consolas" w:cs="Consolas"/>
          <w:b w:val="0"/>
          <w:bCs w:val="0"/>
          <w:color w:val="D4D4D4"/>
          <w:kern w:val="0"/>
          <w:sz w:val="36"/>
          <w:szCs w:val="36"/>
          <w:shd w:val="clear" w:fill="1E1E1E"/>
          <w:lang w:val="en-US" w:eastAsia="zh-CN" w:bidi="ar"/>
        </w:rPr>
        <w:t xml:space="preserve"> = </w:t>
      </w:r>
      <w:r>
        <w:rPr>
          <w:rFonts w:hint="default" w:ascii="Consolas" w:hAnsi="Consolas" w:eastAsia="Consolas" w:cs="Consolas"/>
          <w:b w:val="0"/>
          <w:bCs w:val="0"/>
          <w:color w:val="9CDCFE"/>
          <w:kern w:val="0"/>
          <w:sz w:val="36"/>
          <w:szCs w:val="36"/>
          <w:shd w:val="clear" w:fill="1E1E1E"/>
          <w:lang w:val="en-US" w:eastAsia="zh-CN" w:bidi="ar"/>
        </w:rPr>
        <w:t>count</w:t>
      </w:r>
      <w:r>
        <w:rPr>
          <w:rFonts w:hint="default" w:ascii="Consolas" w:hAnsi="Consolas" w:eastAsia="Consolas" w:cs="Consolas"/>
          <w:b w:val="0"/>
          <w:bCs w:val="0"/>
          <w:color w:val="D4D4D4"/>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DCDCAA"/>
          <w:kern w:val="0"/>
          <w:sz w:val="36"/>
          <w:szCs w:val="36"/>
          <w:shd w:val="clear" w:fill="1E1E1E"/>
          <w:lang w:val="en-US" w:eastAsia="zh-CN" w:bidi="ar"/>
        </w:rPr>
        <w:t>setInterval</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DCDCAA"/>
          <w:kern w:val="0"/>
          <w:sz w:val="36"/>
          <w:szCs w:val="36"/>
          <w:shd w:val="clear" w:fill="1E1E1E"/>
          <w:lang w:val="en-US" w:eastAsia="zh-CN" w:bidi="ar"/>
        </w:rPr>
        <w:t>incrementCount</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B5CEA8"/>
          <w:kern w:val="0"/>
          <w:sz w:val="36"/>
          <w:szCs w:val="36"/>
          <w:shd w:val="clear" w:fill="1E1E1E"/>
          <w:lang w:val="en-US" w:eastAsia="zh-CN" w:bidi="ar"/>
        </w:rPr>
        <w:t>1000</w:t>
      </w:r>
      <w:r>
        <w:rPr>
          <w:rFonts w:hint="default" w:ascii="Consolas" w:hAnsi="Consolas" w:eastAsia="Consolas" w:cs="Consolas"/>
          <w:b w:val="0"/>
          <w:bCs w:val="0"/>
          <w:color w:val="D4D4D4"/>
          <w:kern w:val="0"/>
          <w:sz w:val="36"/>
          <w:szCs w:val="36"/>
          <w:shd w:val="clear" w:fill="1E1E1E"/>
          <w:lang w:val="en-US" w:eastAsia="zh-CN" w:bidi="ar"/>
        </w:rPr>
        <w:t>);</w:t>
      </w:r>
    </w:p>
    <w:p>
      <w:pPr>
        <w:keepNext w:val="0"/>
        <w:keepLines w:val="0"/>
        <w:widowControl/>
        <w:suppressLineNumbers w:val="0"/>
        <w:jc w:val="left"/>
        <w:rPr>
          <w:sz w:val="36"/>
          <w:szCs w:val="3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6A9955"/>
          <w:kern w:val="0"/>
          <w:sz w:val="36"/>
          <w:szCs w:val="36"/>
          <w:shd w:val="clear" w:fill="1E1E1E"/>
          <w:lang w:val="en-US" w:eastAsia="zh-CN" w:bidi="ar"/>
        </w:rPr>
        <w:t>// Call the incrementCount function when the page loads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window</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DCDCAA"/>
          <w:kern w:val="0"/>
          <w:sz w:val="36"/>
          <w:szCs w:val="36"/>
          <w:shd w:val="clear" w:fill="1E1E1E"/>
          <w:lang w:val="en-US" w:eastAsia="zh-CN" w:bidi="ar"/>
        </w:rPr>
        <w:t>addEventListener</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'load'</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DCDCAA"/>
          <w:kern w:val="0"/>
          <w:sz w:val="36"/>
          <w:szCs w:val="36"/>
          <w:shd w:val="clear" w:fill="1E1E1E"/>
          <w:lang w:val="en-US" w:eastAsia="zh-CN" w:bidi="ar"/>
        </w:rPr>
        <w:t>incrementCount</w:t>
      </w:r>
      <w:r>
        <w:rPr>
          <w:rFonts w:hint="default" w:ascii="Consolas" w:hAnsi="Consolas" w:eastAsia="Consolas" w:cs="Consolas"/>
          <w:b w:val="0"/>
          <w:bCs w:val="0"/>
          <w:color w:val="D4D4D4"/>
          <w:kern w:val="0"/>
          <w:sz w:val="36"/>
          <w:szCs w:val="3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script</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rFonts w:hint="default"/>
          <w:b/>
          <w:color w:val="auto"/>
          <w:sz w:val="54"/>
          <w:u w:val="double"/>
          <w:lang w:val="en-US"/>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rFonts w:hint="default"/>
          <w:b/>
          <w:color w:val="auto"/>
          <w:sz w:val="96"/>
          <w:szCs w:val="96"/>
          <w:u w:val="double"/>
          <w:lang w:val="en-US"/>
        </w:rPr>
      </w:pPr>
      <w:r>
        <w:rPr>
          <w:rFonts w:hint="default"/>
          <w:b/>
          <w:color w:val="auto"/>
          <w:sz w:val="96"/>
          <w:szCs w:val="96"/>
          <w:u w:val="double"/>
          <w:lang w:val="en-US"/>
        </w:rPr>
        <w:t>TICKER CODING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36"/>
          <w:szCs w:val="36"/>
        </w:rPr>
      </w:pP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id</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"ticker"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9CDCFE"/>
          <w:kern w:val="0"/>
          <w:sz w:val="36"/>
          <w:szCs w:val="36"/>
          <w:shd w:val="clear" w:fill="1E1E1E"/>
          <w:lang w:val="en-US" w:eastAsia="zh-CN" w:bidi="ar"/>
        </w:rPr>
        <w:t>style</w:t>
      </w:r>
      <w:r>
        <w:rPr>
          <w:rFonts w:hint="default" w:ascii="Consolas" w:hAnsi="Consolas" w:eastAsia="Consolas" w:cs="Consolas"/>
          <w:b w:val="0"/>
          <w:bCs w:val="0"/>
          <w:color w:val="D4D4D4"/>
          <w:kern w:val="0"/>
          <w:sz w:val="36"/>
          <w:szCs w:val="36"/>
          <w:shd w:val="clear" w:fill="1E1E1E"/>
          <w:lang w:val="en-US" w:eastAsia="zh-CN" w:bidi="ar"/>
        </w:rPr>
        <w:t>=</w:t>
      </w:r>
      <w:r>
        <w:rPr>
          <w:rFonts w:hint="default" w:ascii="Consolas" w:hAnsi="Consolas" w:eastAsia="Consolas" w:cs="Consolas"/>
          <w:b w:val="0"/>
          <w:bCs w:val="0"/>
          <w:color w:val="CE9178"/>
          <w:kern w:val="0"/>
          <w:sz w:val="36"/>
          <w:szCs w:val="36"/>
          <w:shd w:val="clear" w:fill="1E1E1E"/>
          <w:lang w:val="en-US" w:eastAsia="zh-CN" w:bidi="ar"/>
        </w:rPr>
        <w:t>"position: fixed; bottom: 0; width: 100%; background-color: black; color: white; padding: 10px; font-size: 18px;"</w:t>
      </w:r>
      <w:r>
        <w:rPr>
          <w:rFonts w:hint="default" w:ascii="Consolas" w:hAnsi="Consolas" w:eastAsia="Consolas" w:cs="Consolas"/>
          <w:b w:val="0"/>
          <w:bCs w:val="0"/>
          <w:color w:val="808080"/>
          <w:kern w:val="0"/>
          <w:sz w:val="36"/>
          <w:szCs w:val="3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36"/>
          <w:szCs w:val="36"/>
        </w:rPr>
      </w:pPr>
      <w:r>
        <w:rPr>
          <w:rFonts w:hint="default" w:ascii="Consolas" w:hAnsi="Consolas" w:eastAsia="Consolas" w:cs="Consolas"/>
          <w:b w:val="0"/>
          <w:bCs w:val="0"/>
          <w:color w:val="D4D4D4"/>
          <w:kern w:val="0"/>
          <w:sz w:val="36"/>
          <w:szCs w:val="36"/>
          <w:shd w:val="clear" w:fill="1E1E1E"/>
          <w:lang w:val="en-US" w:eastAsia="zh-CN" w:bidi="ar"/>
        </w:rPr>
        <w:t xml:space="preserve">  </w:t>
      </w:r>
      <w:r>
        <w:rPr>
          <w:rFonts w:hint="default" w:ascii="Consolas" w:hAnsi="Consolas" w:eastAsia="Consolas" w:cs="Consolas"/>
          <w:b w:val="0"/>
          <w:bCs w:val="0"/>
          <w:color w:val="808080"/>
          <w:kern w:val="0"/>
          <w:sz w:val="36"/>
          <w:szCs w:val="36"/>
          <w:shd w:val="clear" w:fill="1E1E1E"/>
          <w:lang w:val="en-US" w:eastAsia="zh-CN" w:bidi="ar"/>
        </w:rPr>
        <w:t>&lt;/</w:t>
      </w:r>
      <w:r>
        <w:rPr>
          <w:rFonts w:hint="default" w:ascii="Consolas" w:hAnsi="Consolas" w:eastAsia="Consolas" w:cs="Consolas"/>
          <w:b w:val="0"/>
          <w:bCs w:val="0"/>
          <w:color w:val="569CD6"/>
          <w:kern w:val="0"/>
          <w:sz w:val="36"/>
          <w:szCs w:val="36"/>
          <w:shd w:val="clear" w:fill="1E1E1E"/>
          <w:lang w:val="en-US" w:eastAsia="zh-CN" w:bidi="ar"/>
        </w:rPr>
        <w:t>div</w:t>
      </w:r>
      <w:r>
        <w:rPr>
          <w:rFonts w:hint="default" w:ascii="Consolas" w:hAnsi="Consolas" w:eastAsia="Consolas" w:cs="Consolas"/>
          <w:b w:val="0"/>
          <w:bCs w:val="0"/>
          <w:color w:val="808080"/>
          <w:kern w:val="0"/>
          <w:sz w:val="36"/>
          <w:szCs w:val="36"/>
          <w:shd w:val="clear" w:fill="1E1E1E"/>
          <w:lang w:val="en-US" w:eastAsia="zh-CN" w:bidi="ar"/>
        </w:rPr>
        <w:t>&gt;</w:t>
      </w:r>
    </w:p>
    <w:p>
      <w:pPr>
        <w:jc w:val="center"/>
        <w:rPr>
          <w:rFonts w:hint="default"/>
          <w:b/>
          <w:color w:val="auto"/>
          <w:sz w:val="96"/>
          <w:szCs w:val="96"/>
          <w:u w:val="double"/>
          <w:lang w:val="en-US"/>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jc w:val="center"/>
        <w:rPr>
          <w:b/>
          <w:color w:val="auto"/>
          <w:sz w:val="54"/>
          <w:u w:val="double"/>
        </w:rPr>
      </w:pPr>
    </w:p>
    <w:p>
      <w:pPr>
        <w:rPr>
          <w:color w:val="auto"/>
        </w:rPr>
      </w:pPr>
      <w:r>
        <w:rPr>
          <w:b/>
          <w:color w:val="auto"/>
          <w:sz w:val="70"/>
          <w:u w:val="double"/>
        </w:rPr>
        <w:t xml:space="preserve"> </w:t>
      </w:r>
    </w:p>
    <w:p>
      <w:pPr>
        <w:rPr>
          <w:color w:val="auto"/>
        </w:rPr>
      </w:pPr>
    </w:p>
    <w:p>
      <w:pPr>
        <w:jc w:val="center"/>
        <w:rPr>
          <w:b/>
          <w:color w:val="auto"/>
          <w:sz w:val="76"/>
          <w:u w:val="double"/>
        </w:rPr>
      </w:pPr>
      <w:r>
        <w:rPr>
          <w:color w:val="auto"/>
        </w:rPr>
        <w:br w:type="page"/>
      </w:r>
      <w:r>
        <w:rPr>
          <w:b/>
          <w:color w:val="auto"/>
          <w:sz w:val="76"/>
          <w:u w:val="double"/>
        </w:rPr>
        <w:t xml:space="preserve"> </w:t>
      </w:r>
      <w:r>
        <w:rPr>
          <w:rFonts w:hint="default"/>
          <w:b/>
          <w:color w:val="auto"/>
          <w:sz w:val="76"/>
          <w:u w:val="double"/>
          <w:lang w:val="en-US"/>
        </w:rPr>
        <w:t xml:space="preserve">ALPINE ASCENTS </w:t>
      </w:r>
      <w:r>
        <w:rPr>
          <w:b/>
          <w:color w:val="auto"/>
          <w:sz w:val="76"/>
          <w:u w:val="double"/>
        </w:rPr>
        <w:t>DISPLAY PAGES</w:t>
      </w:r>
    </w:p>
    <w:p>
      <w:pPr>
        <w:rPr>
          <w:b/>
          <w:color w:val="auto"/>
          <w:sz w:val="76"/>
          <w:u w:val="double"/>
        </w:rPr>
      </w:pPr>
      <w:r>
        <w:rPr>
          <w:rFonts w:hint="default"/>
          <w:color w:val="auto"/>
          <w:lang w:val="en-US"/>
        </w:rPr>
        <w:drawing>
          <wp:anchor distT="0" distB="0" distL="114300" distR="114300" simplePos="0" relativeHeight="251664384" behindDoc="1" locked="0" layoutInCell="1" allowOverlap="1">
            <wp:simplePos x="0" y="0"/>
            <wp:positionH relativeFrom="column">
              <wp:posOffset>-572135</wp:posOffset>
            </wp:positionH>
            <wp:positionV relativeFrom="paragraph">
              <wp:posOffset>710565</wp:posOffset>
            </wp:positionV>
            <wp:extent cx="7085965" cy="3158490"/>
            <wp:effectExtent l="0" t="0" r="635" b="11430"/>
            <wp:wrapNone/>
            <wp:docPr id="1" name="Picture 1" descr="ALPINE ASC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LPINE ASCENTS "/>
                    <pic:cNvPicPr>
                      <a:picLocks noChangeAspect="1"/>
                    </pic:cNvPicPr>
                  </pic:nvPicPr>
                  <pic:blipFill>
                    <a:blip r:embed="rId11"/>
                    <a:stretch>
                      <a:fillRect/>
                    </a:stretch>
                  </pic:blipFill>
                  <pic:spPr>
                    <a:xfrm>
                      <a:off x="0" y="0"/>
                      <a:ext cx="7085965" cy="3158490"/>
                    </a:xfrm>
                    <a:prstGeom prst="rect">
                      <a:avLst/>
                    </a:prstGeom>
                  </pic:spPr>
                </pic:pic>
              </a:graphicData>
            </a:graphic>
          </wp:anchor>
        </w:drawing>
      </w:r>
    </w:p>
    <w:p>
      <w:pPr>
        <w:rPr>
          <w:rFonts w:hint="default"/>
          <w:color w:val="auto"/>
          <w:lang w:val="en-US"/>
        </w:rPr>
      </w:pPr>
    </w:p>
    <w:p>
      <w:pPr>
        <w:rPr>
          <w:color w:val="auto"/>
        </w:rPr>
      </w:pPr>
      <w:r>
        <w:rPr>
          <w:color w:val="auto"/>
        </w:rPr>
        <w:br w:type="page"/>
      </w:r>
    </w:p>
    <w:p>
      <w:pPr>
        <w:jc w:val="center"/>
        <w:rPr>
          <w:b/>
          <w:color w:val="auto"/>
          <w:sz w:val="96"/>
          <w:szCs w:val="96"/>
          <w:u w:val="double"/>
        </w:rPr>
      </w:pPr>
      <w:r>
        <w:rPr>
          <w:b/>
          <w:color w:val="auto"/>
          <w:sz w:val="96"/>
          <w:szCs w:val="96"/>
          <w:u w:val="double"/>
        </w:rPr>
        <w:t>CONTACT US PAGE</w:t>
      </w:r>
    </w:p>
    <w:p>
      <w:pPr>
        <w:rPr>
          <w:b/>
          <w:color w:val="auto"/>
          <w:sz w:val="70"/>
          <w:u w:val="double"/>
        </w:rPr>
      </w:pPr>
      <w:r>
        <w:rPr>
          <w:rFonts w:hint="default"/>
          <w:color w:val="auto"/>
          <w:lang w:val="en-US"/>
        </w:rPr>
        <w:drawing>
          <wp:anchor distT="0" distB="0" distL="114300" distR="114300" simplePos="0" relativeHeight="251664384" behindDoc="1" locked="0" layoutInCell="1" allowOverlap="1">
            <wp:simplePos x="0" y="0"/>
            <wp:positionH relativeFrom="column">
              <wp:posOffset>-577850</wp:posOffset>
            </wp:positionH>
            <wp:positionV relativeFrom="paragraph">
              <wp:posOffset>474345</wp:posOffset>
            </wp:positionV>
            <wp:extent cx="7115810" cy="3408680"/>
            <wp:effectExtent l="0" t="0" r="1270" b="5080"/>
            <wp:wrapNone/>
            <wp:docPr id="3" name="Picture 3"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ACT"/>
                    <pic:cNvPicPr>
                      <a:picLocks noChangeAspect="1"/>
                    </pic:cNvPicPr>
                  </pic:nvPicPr>
                  <pic:blipFill>
                    <a:blip r:embed="rId12"/>
                    <a:stretch>
                      <a:fillRect/>
                    </a:stretch>
                  </pic:blipFill>
                  <pic:spPr>
                    <a:xfrm>
                      <a:off x="0" y="0"/>
                      <a:ext cx="7115810" cy="3408680"/>
                    </a:xfrm>
                    <a:prstGeom prst="rect">
                      <a:avLst/>
                    </a:prstGeom>
                  </pic:spPr>
                </pic:pic>
              </a:graphicData>
            </a:graphic>
          </wp:anchor>
        </w:drawing>
      </w:r>
    </w:p>
    <w:p>
      <w:pPr>
        <w:rPr>
          <w:rFonts w:hint="default"/>
          <w:color w:val="auto"/>
          <w:lang w:val="en-US"/>
        </w:rPr>
      </w:pPr>
    </w:p>
    <w:p>
      <w:pPr>
        <w:tabs>
          <w:tab w:val="left" w:pos="3633"/>
        </w:tabs>
        <w:rPr>
          <w:color w:val="auto"/>
        </w:rPr>
      </w:pPr>
      <w:r>
        <w:rPr>
          <w:color w:val="auto"/>
        </w:rPr>
        <w:tab/>
      </w:r>
    </w:p>
    <w:p>
      <w:pPr>
        <w:rPr>
          <w:color w:val="auto"/>
        </w:rPr>
      </w:pPr>
      <w:r>
        <w:rPr>
          <w:color w:val="auto"/>
        </w:rPr>
        <w:br w:type="page"/>
      </w:r>
    </w:p>
    <w:p>
      <w:pPr>
        <w:tabs>
          <w:tab w:val="left" w:pos="3633"/>
        </w:tabs>
        <w:rPr>
          <w:b/>
          <w:color w:val="auto"/>
          <w:sz w:val="178"/>
          <w:u w:val="double"/>
        </w:rPr>
      </w:pPr>
      <w:r>
        <w:rPr>
          <w:b/>
          <w:color w:val="auto"/>
          <w:sz w:val="178"/>
          <w:u w:val="double"/>
        </w:rPr>
        <w:t>THANK YOU</w:t>
      </w:r>
    </w:p>
    <w:p>
      <w:pPr>
        <w:tabs>
          <w:tab w:val="left" w:pos="6675"/>
        </w:tabs>
        <w:jc w:val="center"/>
        <w:rPr>
          <w:b/>
          <w:color w:val="auto"/>
          <w:sz w:val="56"/>
          <w:szCs w:val="56"/>
          <w:u w:val="single"/>
        </w:rPr>
      </w:pPr>
    </w:p>
    <w:p>
      <w:pPr>
        <w:tabs>
          <w:tab w:val="left" w:pos="6675"/>
        </w:tabs>
        <w:jc w:val="center"/>
        <w:rPr>
          <w:b/>
          <w:color w:val="auto"/>
          <w:sz w:val="56"/>
          <w:szCs w:val="56"/>
          <w:u w:val="single"/>
        </w:rPr>
      </w:pPr>
    </w:p>
    <w:p>
      <w:pPr>
        <w:tabs>
          <w:tab w:val="left" w:pos="6675"/>
        </w:tabs>
        <w:jc w:val="center"/>
        <w:rPr>
          <w:b/>
          <w:color w:val="auto"/>
          <w:sz w:val="68"/>
          <w:szCs w:val="56"/>
          <w:u w:val="single"/>
        </w:rPr>
      </w:pPr>
      <w:r>
        <w:rPr>
          <w:b/>
          <w:color w:val="auto"/>
          <w:sz w:val="68"/>
          <w:szCs w:val="56"/>
          <w:u w:val="single"/>
        </w:rPr>
        <w:t>……….YOUR REGARDS……….</w:t>
      </w:r>
    </w:p>
    <w:p>
      <w:pPr>
        <w:tabs>
          <w:tab w:val="left" w:pos="6675"/>
        </w:tabs>
        <w:jc w:val="center"/>
        <w:rPr>
          <w:b/>
          <w:color w:val="auto"/>
          <w:sz w:val="40"/>
          <w:szCs w:val="28"/>
        </w:rPr>
      </w:pPr>
      <w:r>
        <w:rPr>
          <w:b/>
          <w:color w:val="auto"/>
          <w:sz w:val="40"/>
          <w:szCs w:val="28"/>
        </w:rPr>
        <w:t>“IF YOU ANY PROBLEMS PLEASE CHECK OUR WEBSITES”</w:t>
      </w:r>
    </w:p>
    <w:p>
      <w:pPr>
        <w:rPr>
          <w:color w:val="auto"/>
          <w:sz w:val="34"/>
        </w:rPr>
      </w:pPr>
    </w:p>
    <w:sectPr>
      <w:headerReference r:id="rId7" w:type="first"/>
      <w:headerReference r:id="rId5" w:type="default"/>
      <w:headerReference r:id="rId6" w:type="even"/>
      <w:pgSz w:w="12240" w:h="15840"/>
      <w:pgMar w:top="1440" w:right="1440" w:bottom="1440" w:left="1440" w:header="720" w:footer="720" w:gutter="0"/>
      <w:pgBorders w:offsetFrom="page">
        <w:top w:val="dashSmallGap" w:color="A7D6FF" w:sz="4" w:space="24"/>
        <w:left w:val="dashSmallGap" w:color="A7D6FF" w:sz="4" w:space="24"/>
        <w:bottom w:val="dashSmallGap" w:color="A7D6FF" w:sz="4" w:space="24"/>
        <w:right w:val="dashSmallGap" w:color="A7D6FF"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Brush Script MT">
    <w:panose1 w:val="03060802040406070304"/>
    <w:charset w:val="00"/>
    <w:family w:val="script"/>
    <w:pitch w:val="default"/>
    <w:sig w:usb0="00000003" w:usb1="00000000" w:usb2="00000000" w:usb3="00000000" w:csb0="20000001" w:csb1="00000000"/>
  </w:font>
  <w:font w:name="Adobe Garamond Pro Bold">
    <w:altName w:val="Garamond"/>
    <w:panose1 w:val="00000000000000000000"/>
    <w:charset w:val="00"/>
    <w:family w:val="roman"/>
    <w:pitch w:val="default"/>
    <w:sig w:usb0="00000000" w:usb1="00000000" w:usb2="00000000" w:usb3="00000000" w:csb0="00000093" w:csb1="00000000"/>
  </w:font>
  <w:font w:name="Garamond">
    <w:panose1 w:val="02020404030301010803"/>
    <w:charset w:val="00"/>
    <w:family w:val="auto"/>
    <w:pitch w:val="default"/>
    <w:sig w:usb0="00000287" w:usb1="00000000" w:usb2="00000000" w:usb3="00000000" w:csb0="0000009F" w:csb1="DFD7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E67D2F"/>
    <w:multiLevelType w:val="multilevel"/>
    <w:tmpl w:val="47E67D2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DDA6A25"/>
    <w:multiLevelType w:val="multilevel"/>
    <w:tmpl w:val="4DDA6A25"/>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6F9C0244"/>
    <w:multiLevelType w:val="multilevel"/>
    <w:tmpl w:val="6F9C024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8"/>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605"/>
    <w:rsid w:val="00007342"/>
    <w:rsid w:val="0001616D"/>
    <w:rsid w:val="00016ECA"/>
    <w:rsid w:val="00044D5F"/>
    <w:rsid w:val="00093C0D"/>
    <w:rsid w:val="000B1FC8"/>
    <w:rsid w:val="000C2A8B"/>
    <w:rsid w:val="000E5189"/>
    <w:rsid w:val="000E7FB8"/>
    <w:rsid w:val="00106FE1"/>
    <w:rsid w:val="001132F2"/>
    <w:rsid w:val="00124A5C"/>
    <w:rsid w:val="00131907"/>
    <w:rsid w:val="00137D54"/>
    <w:rsid w:val="00147743"/>
    <w:rsid w:val="00157065"/>
    <w:rsid w:val="00171857"/>
    <w:rsid w:val="00175605"/>
    <w:rsid w:val="00183358"/>
    <w:rsid w:val="001D475C"/>
    <w:rsid w:val="001D6913"/>
    <w:rsid w:val="001E2857"/>
    <w:rsid w:val="001F0E7E"/>
    <w:rsid w:val="001F1D4F"/>
    <w:rsid w:val="00203E79"/>
    <w:rsid w:val="0022066F"/>
    <w:rsid w:val="00224553"/>
    <w:rsid w:val="002521DC"/>
    <w:rsid w:val="00257835"/>
    <w:rsid w:val="002724F0"/>
    <w:rsid w:val="00274EAF"/>
    <w:rsid w:val="002841A4"/>
    <w:rsid w:val="00285A39"/>
    <w:rsid w:val="002B6B8E"/>
    <w:rsid w:val="002C0B8F"/>
    <w:rsid w:val="002E7F7A"/>
    <w:rsid w:val="0031368F"/>
    <w:rsid w:val="00334192"/>
    <w:rsid w:val="0036326D"/>
    <w:rsid w:val="003A6242"/>
    <w:rsid w:val="003B6D51"/>
    <w:rsid w:val="003C6DE4"/>
    <w:rsid w:val="003D01E6"/>
    <w:rsid w:val="003D63FA"/>
    <w:rsid w:val="0044435B"/>
    <w:rsid w:val="0047331F"/>
    <w:rsid w:val="004866C4"/>
    <w:rsid w:val="004E40FB"/>
    <w:rsid w:val="0050357B"/>
    <w:rsid w:val="00516927"/>
    <w:rsid w:val="00517450"/>
    <w:rsid w:val="0053014B"/>
    <w:rsid w:val="00560E94"/>
    <w:rsid w:val="00577886"/>
    <w:rsid w:val="00582FE0"/>
    <w:rsid w:val="005B2C64"/>
    <w:rsid w:val="005C22D4"/>
    <w:rsid w:val="005D0915"/>
    <w:rsid w:val="005D2D6B"/>
    <w:rsid w:val="005D5A22"/>
    <w:rsid w:val="005E3BDB"/>
    <w:rsid w:val="00622929"/>
    <w:rsid w:val="0064007C"/>
    <w:rsid w:val="00644FC2"/>
    <w:rsid w:val="006578D6"/>
    <w:rsid w:val="00662743"/>
    <w:rsid w:val="006663BB"/>
    <w:rsid w:val="00667066"/>
    <w:rsid w:val="00673215"/>
    <w:rsid w:val="00692AC0"/>
    <w:rsid w:val="006F1344"/>
    <w:rsid w:val="006F1A42"/>
    <w:rsid w:val="0072187E"/>
    <w:rsid w:val="00727384"/>
    <w:rsid w:val="00776581"/>
    <w:rsid w:val="007B4BB5"/>
    <w:rsid w:val="007E5542"/>
    <w:rsid w:val="008059B1"/>
    <w:rsid w:val="00835CB6"/>
    <w:rsid w:val="00845D72"/>
    <w:rsid w:val="00864066"/>
    <w:rsid w:val="0087479B"/>
    <w:rsid w:val="008B38A9"/>
    <w:rsid w:val="008D198D"/>
    <w:rsid w:val="008F7607"/>
    <w:rsid w:val="00933B88"/>
    <w:rsid w:val="009667A2"/>
    <w:rsid w:val="00982BA2"/>
    <w:rsid w:val="009919E0"/>
    <w:rsid w:val="00992694"/>
    <w:rsid w:val="009939BC"/>
    <w:rsid w:val="009A72E4"/>
    <w:rsid w:val="009D128C"/>
    <w:rsid w:val="009E1E80"/>
    <w:rsid w:val="00A02501"/>
    <w:rsid w:val="00A10151"/>
    <w:rsid w:val="00A16418"/>
    <w:rsid w:val="00A224CE"/>
    <w:rsid w:val="00A43538"/>
    <w:rsid w:val="00A74944"/>
    <w:rsid w:val="00A8194D"/>
    <w:rsid w:val="00A862DF"/>
    <w:rsid w:val="00AA00CE"/>
    <w:rsid w:val="00AA36B8"/>
    <w:rsid w:val="00AC420F"/>
    <w:rsid w:val="00AD74FA"/>
    <w:rsid w:val="00AE3E8D"/>
    <w:rsid w:val="00AF0690"/>
    <w:rsid w:val="00B35149"/>
    <w:rsid w:val="00B367D1"/>
    <w:rsid w:val="00B40682"/>
    <w:rsid w:val="00B41EF4"/>
    <w:rsid w:val="00B45B59"/>
    <w:rsid w:val="00B9436C"/>
    <w:rsid w:val="00BA2786"/>
    <w:rsid w:val="00BA5BF9"/>
    <w:rsid w:val="00BA712E"/>
    <w:rsid w:val="00BC48C0"/>
    <w:rsid w:val="00C136E3"/>
    <w:rsid w:val="00C329A4"/>
    <w:rsid w:val="00C33F23"/>
    <w:rsid w:val="00C36A61"/>
    <w:rsid w:val="00C40B06"/>
    <w:rsid w:val="00C42399"/>
    <w:rsid w:val="00C8518C"/>
    <w:rsid w:val="00CA3C85"/>
    <w:rsid w:val="00CB0A8D"/>
    <w:rsid w:val="00D12626"/>
    <w:rsid w:val="00D20770"/>
    <w:rsid w:val="00D21C7F"/>
    <w:rsid w:val="00D37C05"/>
    <w:rsid w:val="00D40D89"/>
    <w:rsid w:val="00D41783"/>
    <w:rsid w:val="00D45DDA"/>
    <w:rsid w:val="00D61BE0"/>
    <w:rsid w:val="00D6335F"/>
    <w:rsid w:val="00D85028"/>
    <w:rsid w:val="00D96794"/>
    <w:rsid w:val="00DB0F63"/>
    <w:rsid w:val="00DE23B4"/>
    <w:rsid w:val="00DE57F5"/>
    <w:rsid w:val="00DF198C"/>
    <w:rsid w:val="00DF627D"/>
    <w:rsid w:val="00DF7AAC"/>
    <w:rsid w:val="00E0431F"/>
    <w:rsid w:val="00E3039D"/>
    <w:rsid w:val="00E43D35"/>
    <w:rsid w:val="00E44C18"/>
    <w:rsid w:val="00E47207"/>
    <w:rsid w:val="00E74F8D"/>
    <w:rsid w:val="00E94F43"/>
    <w:rsid w:val="00EB1BB1"/>
    <w:rsid w:val="00EF2EB8"/>
    <w:rsid w:val="00EF4193"/>
    <w:rsid w:val="00F039BD"/>
    <w:rsid w:val="00F04FD1"/>
    <w:rsid w:val="00F11E99"/>
    <w:rsid w:val="00F34949"/>
    <w:rsid w:val="00F52033"/>
    <w:rsid w:val="00F561A0"/>
    <w:rsid w:val="00F57C2B"/>
    <w:rsid w:val="00F661C1"/>
    <w:rsid w:val="00F83070"/>
    <w:rsid w:val="00F93E7F"/>
    <w:rsid w:val="00F96AE6"/>
    <w:rsid w:val="00FA3ADB"/>
    <w:rsid w:val="00FA7282"/>
    <w:rsid w:val="00FC28BF"/>
    <w:rsid w:val="00FC3639"/>
    <w:rsid w:val="00FC6A2F"/>
    <w:rsid w:val="00FC7978"/>
    <w:rsid w:val="04EB640B"/>
    <w:rsid w:val="23357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21"/>
    <w:unhideWhenUsed/>
    <w:qFormat/>
    <w:uiPriority w:val="9"/>
    <w:pPr>
      <w:keepNext/>
      <w:keepLines/>
      <w:spacing w:before="200" w:after="0"/>
      <w:outlineLvl w:val="1"/>
    </w:pPr>
    <w:rPr>
      <w:rFonts w:asciiTheme="majorHAnsi" w:hAnsiTheme="majorHAnsi" w:eastAsiaTheme="majorEastAsia" w:cstheme="majorBidi"/>
      <w:b/>
      <w:bCs/>
      <w:color w:val="7FD13B" w:themeColor="accent1"/>
      <w:sz w:val="26"/>
      <w:szCs w:val="26"/>
      <w14:textFill>
        <w14:solidFill>
          <w14:schemeClr w14:val="accent1"/>
        </w14:solidFill>
      </w14:textFil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0"/>
    <w:semiHidden/>
    <w:unhideWhenUsed/>
    <w:uiPriority w:val="99"/>
    <w:pPr>
      <w:spacing w:after="0" w:line="240" w:lineRule="auto"/>
    </w:pPr>
    <w:rPr>
      <w:rFonts w:ascii="Tahoma" w:hAnsi="Tahoma" w:cs="Tahoma"/>
      <w:sz w:val="16"/>
      <w:szCs w:val="16"/>
    </w:rPr>
  </w:style>
  <w:style w:type="character" w:styleId="6">
    <w:name w:val="annotation reference"/>
    <w:basedOn w:val="3"/>
    <w:semiHidden/>
    <w:unhideWhenUsed/>
    <w:uiPriority w:val="99"/>
    <w:rPr>
      <w:sz w:val="16"/>
      <w:szCs w:val="16"/>
    </w:rPr>
  </w:style>
  <w:style w:type="paragraph" w:styleId="7">
    <w:name w:val="annotation text"/>
    <w:basedOn w:val="1"/>
    <w:link w:val="23"/>
    <w:semiHidden/>
    <w:unhideWhenUsed/>
    <w:uiPriority w:val="99"/>
    <w:pPr>
      <w:spacing w:line="240" w:lineRule="auto"/>
    </w:pPr>
    <w:rPr>
      <w:sz w:val="20"/>
      <w:szCs w:val="20"/>
    </w:rPr>
  </w:style>
  <w:style w:type="paragraph" w:styleId="8">
    <w:name w:val="annotation subject"/>
    <w:basedOn w:val="7"/>
    <w:next w:val="7"/>
    <w:link w:val="24"/>
    <w:semiHidden/>
    <w:unhideWhenUsed/>
    <w:uiPriority w:val="99"/>
    <w:rPr>
      <w:b/>
      <w:bCs/>
    </w:rPr>
  </w:style>
  <w:style w:type="paragraph" w:styleId="9">
    <w:name w:val="footer"/>
    <w:basedOn w:val="1"/>
    <w:link w:val="26"/>
    <w:unhideWhenUsed/>
    <w:uiPriority w:val="99"/>
    <w:pPr>
      <w:tabs>
        <w:tab w:val="center" w:pos="4680"/>
        <w:tab w:val="right" w:pos="9360"/>
      </w:tabs>
      <w:spacing w:after="0" w:line="240" w:lineRule="auto"/>
    </w:pPr>
  </w:style>
  <w:style w:type="character" w:styleId="10">
    <w:name w:val="footnote reference"/>
    <w:basedOn w:val="3"/>
    <w:semiHidden/>
    <w:unhideWhenUsed/>
    <w:uiPriority w:val="99"/>
    <w:rPr>
      <w:vertAlign w:val="superscript"/>
    </w:rPr>
  </w:style>
  <w:style w:type="paragraph" w:styleId="11">
    <w:name w:val="footnote text"/>
    <w:basedOn w:val="1"/>
    <w:link w:val="27"/>
    <w:semiHidden/>
    <w:unhideWhenUsed/>
    <w:uiPriority w:val="99"/>
    <w:pPr>
      <w:spacing w:after="0" w:line="240" w:lineRule="auto"/>
    </w:pPr>
    <w:rPr>
      <w:sz w:val="20"/>
      <w:szCs w:val="20"/>
    </w:rPr>
  </w:style>
  <w:style w:type="paragraph" w:styleId="12">
    <w:name w:val="header"/>
    <w:basedOn w:val="1"/>
    <w:link w:val="25"/>
    <w:unhideWhenUsed/>
    <w:uiPriority w:val="99"/>
    <w:pPr>
      <w:tabs>
        <w:tab w:val="center" w:pos="4680"/>
        <w:tab w:val="right" w:pos="9360"/>
      </w:tabs>
      <w:spacing w:after="0" w:line="240" w:lineRule="auto"/>
    </w:pPr>
  </w:style>
  <w:style w:type="character" w:styleId="13">
    <w:name w:val="Hyperlink"/>
    <w:basedOn w:val="3"/>
    <w:unhideWhenUsed/>
    <w:qFormat/>
    <w:uiPriority w:val="99"/>
    <w:rPr>
      <w:color w:val="EB8803"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3"/>
    <w:qFormat/>
    <w:uiPriority w:val="22"/>
    <w:rPr>
      <w:b/>
      <w:bCs/>
    </w:rPr>
  </w:style>
  <w:style w:type="table" w:styleId="16">
    <w:name w:val="Light Grid Accent 2"/>
    <w:basedOn w:val="4"/>
    <w:uiPriority w:val="62"/>
    <w:pPr>
      <w:spacing w:after="0" w:line="240" w:lineRule="auto"/>
    </w:pPr>
    <w:tblPr>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A157A" w:themeColor="accent2" w:sz="8" w:space="0"/>
          <w:left w:val="single" w:color="EA157A" w:themeColor="accent2" w:sz="8" w:space="0"/>
          <w:bottom w:val="single" w:color="EA157A" w:themeColor="accent2" w:sz="18" w:space="0"/>
          <w:right w:val="single" w:color="EA157A"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A157A" w:themeColor="accent2" w:sz="6" w:space="0"/>
          <w:left w:val="single" w:color="EA157A" w:themeColor="accent2" w:sz="8" w:space="0"/>
          <w:bottom w:val="single" w:color="EA157A" w:themeColor="accent2" w:sz="8" w:space="0"/>
          <w:right w:val="single" w:color="EA157A"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A157A" w:themeColor="accent2" w:sz="8" w:space="0"/>
          <w:left w:val="single" w:color="EA157A" w:themeColor="accent2" w:sz="8" w:space="0"/>
          <w:bottom w:val="single" w:color="EA157A" w:themeColor="accent2" w:sz="8" w:space="0"/>
          <w:right w:val="single" w:color="EA157A" w:themeColor="accent2" w:sz="8" w:space="0"/>
        </w:tcBorders>
      </w:tcPr>
    </w:tblStylePr>
    <w:tblStylePr w:type="band1Vert">
      <w:tblPr/>
      <w:tcPr>
        <w:tcBorders>
          <w:top w:val="single" w:color="EA157A" w:themeColor="accent2" w:sz="8" w:space="0"/>
          <w:left w:val="single" w:color="EA157A" w:themeColor="accent2" w:sz="8" w:space="0"/>
          <w:bottom w:val="single" w:color="EA157A" w:themeColor="accent2" w:sz="8" w:space="0"/>
          <w:right w:val="single" w:color="EA157A" w:themeColor="accent2" w:sz="8" w:space="0"/>
        </w:tcBorders>
        <w:shd w:val="clear" w:color="auto" w:fill="F9C5DE" w:themeFill="accent2" w:themeFillTint="3F"/>
      </w:tcPr>
    </w:tblStylePr>
    <w:tblStylePr w:type="band1Horz">
      <w:tblPr/>
      <w:tcPr>
        <w:tcBorders>
          <w:top w:val="single" w:color="EA157A" w:themeColor="accent2" w:sz="8" w:space="0"/>
          <w:left w:val="single" w:color="EA157A" w:themeColor="accent2" w:sz="8" w:space="0"/>
          <w:bottom w:val="single" w:color="EA157A" w:themeColor="accent2" w:sz="8" w:space="0"/>
          <w:right w:val="single" w:color="EA157A" w:themeColor="accent2" w:sz="8" w:space="0"/>
          <w:insideV w:val="single" w:sz="8" w:space="0"/>
        </w:tcBorders>
        <w:shd w:val="clear" w:color="auto" w:fill="F9C5DE" w:themeFill="accent2" w:themeFillTint="3F"/>
      </w:tcPr>
    </w:tblStylePr>
    <w:tblStylePr w:type="band2Horz">
      <w:tblPr/>
      <w:tcPr>
        <w:tcBorders>
          <w:top w:val="single" w:color="EA157A" w:themeColor="accent2" w:sz="8" w:space="0"/>
          <w:left w:val="single" w:color="EA157A" w:themeColor="accent2" w:sz="8" w:space="0"/>
          <w:bottom w:val="single" w:color="EA157A" w:themeColor="accent2" w:sz="8" w:space="0"/>
          <w:right w:val="single" w:color="EA157A" w:themeColor="accent2" w:sz="8" w:space="0"/>
          <w:insideV w:val="single" w:sz="8" w:space="0"/>
        </w:tcBorders>
      </w:tcPr>
    </w:tblStylePr>
  </w:style>
  <w:style w:type="table" w:styleId="17">
    <w:name w:val="Light Grid Accent 4"/>
    <w:basedOn w:val="4"/>
    <w:uiPriority w:val="62"/>
    <w:pPr>
      <w:spacing w:after="0" w:line="240" w:lineRule="auto"/>
    </w:pPr>
    <w:tblPr>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ADDC" w:themeColor="accent4" w:sz="8" w:space="0"/>
          <w:left w:val="single" w:color="00ADDC" w:themeColor="accent4" w:sz="8" w:space="0"/>
          <w:bottom w:val="single" w:color="00ADDC" w:themeColor="accent4" w:sz="18" w:space="0"/>
          <w:right w:val="single" w:color="00ADDC"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DDC" w:themeColor="accent4" w:sz="6" w:space="0"/>
          <w:left w:val="single" w:color="00ADDC" w:themeColor="accent4" w:sz="8" w:space="0"/>
          <w:bottom w:val="single" w:color="00ADDC" w:themeColor="accent4" w:sz="8" w:space="0"/>
          <w:right w:val="single" w:color="00ADDC"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ADDC" w:themeColor="accent4" w:sz="8" w:space="0"/>
          <w:left w:val="single" w:color="00ADDC" w:themeColor="accent4" w:sz="8" w:space="0"/>
          <w:bottom w:val="single" w:color="00ADDC" w:themeColor="accent4" w:sz="8" w:space="0"/>
          <w:right w:val="single" w:color="00ADDC" w:themeColor="accent4" w:sz="8" w:space="0"/>
        </w:tcBorders>
      </w:tcPr>
    </w:tblStylePr>
    <w:tblStylePr w:type="band1Vert">
      <w:tblPr/>
      <w:tcPr>
        <w:tcBorders>
          <w:top w:val="single" w:color="00ADDC" w:themeColor="accent4" w:sz="8" w:space="0"/>
          <w:left w:val="single" w:color="00ADDC" w:themeColor="accent4" w:sz="8" w:space="0"/>
          <w:bottom w:val="single" w:color="00ADDC" w:themeColor="accent4" w:sz="8" w:space="0"/>
          <w:right w:val="single" w:color="00ADDC" w:themeColor="accent4" w:sz="8" w:space="0"/>
        </w:tcBorders>
        <w:shd w:val="clear" w:color="auto" w:fill="B7EFFE" w:themeFill="accent4" w:themeFillTint="3F"/>
      </w:tcPr>
    </w:tblStylePr>
    <w:tblStylePr w:type="band1Horz">
      <w:tblPr/>
      <w:tcPr>
        <w:tcBorders>
          <w:top w:val="single" w:color="00ADDC" w:themeColor="accent4" w:sz="8" w:space="0"/>
          <w:left w:val="single" w:color="00ADDC" w:themeColor="accent4" w:sz="8" w:space="0"/>
          <w:bottom w:val="single" w:color="00ADDC" w:themeColor="accent4" w:sz="8" w:space="0"/>
          <w:right w:val="single" w:color="00ADDC" w:themeColor="accent4" w:sz="8" w:space="0"/>
          <w:insideV w:val="single" w:sz="8" w:space="0"/>
        </w:tcBorders>
        <w:shd w:val="clear" w:color="auto" w:fill="B7EFFE" w:themeFill="accent4" w:themeFillTint="3F"/>
      </w:tcPr>
    </w:tblStylePr>
    <w:tblStylePr w:type="band2Horz">
      <w:tblPr/>
      <w:tcPr>
        <w:tcBorders>
          <w:top w:val="single" w:color="00ADDC" w:themeColor="accent4" w:sz="8" w:space="0"/>
          <w:left w:val="single" w:color="00ADDC" w:themeColor="accent4" w:sz="8" w:space="0"/>
          <w:bottom w:val="single" w:color="00ADDC" w:themeColor="accent4" w:sz="8" w:space="0"/>
          <w:right w:val="single" w:color="00ADDC" w:themeColor="accent4" w:sz="8" w:space="0"/>
          <w:insideV w:val="single" w:sz="8" w:space="0"/>
        </w:tcBorders>
      </w:tcPr>
    </w:tblStylePr>
  </w:style>
  <w:style w:type="table" w:styleId="18">
    <w:name w:val="Medium Grid 3 Accent 2"/>
    <w:basedOn w:val="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9C5DE"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EA157A"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EA157A"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EA157A"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EA157A"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48ABC"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48ABC" w:themeFill="accent2" w:themeFillTint="7F"/>
      </w:tcPr>
    </w:tblStylePr>
  </w:style>
  <w:style w:type="table" w:styleId="19">
    <w:name w:val="Medium Grid 3 Accent 4"/>
    <w:basedOn w:val="4"/>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7EFFE"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ADDC"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ADDC"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ADDC"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ADDC"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6EE0FF"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EE0FF" w:themeFill="accent4" w:themeFillTint="7F"/>
      </w:tcPr>
    </w:tblStylePr>
  </w:style>
  <w:style w:type="character" w:customStyle="1" w:styleId="20">
    <w:name w:val="Balloon Text Char"/>
    <w:basedOn w:val="3"/>
    <w:link w:val="5"/>
    <w:semiHidden/>
    <w:uiPriority w:val="99"/>
    <w:rPr>
      <w:rFonts w:ascii="Tahoma" w:hAnsi="Tahoma" w:cs="Tahoma"/>
      <w:sz w:val="16"/>
      <w:szCs w:val="16"/>
    </w:rPr>
  </w:style>
  <w:style w:type="character" w:customStyle="1" w:styleId="21">
    <w:name w:val="Heading 2 Char"/>
    <w:basedOn w:val="3"/>
    <w:link w:val="2"/>
    <w:uiPriority w:val="9"/>
    <w:rPr>
      <w:rFonts w:asciiTheme="majorHAnsi" w:hAnsiTheme="majorHAnsi" w:eastAsiaTheme="majorEastAsia" w:cstheme="majorBidi"/>
      <w:b/>
      <w:bCs/>
      <w:color w:val="7FD13B" w:themeColor="accent1"/>
      <w:sz w:val="26"/>
      <w:szCs w:val="26"/>
      <w14:textFill>
        <w14:solidFill>
          <w14:schemeClr w14:val="accent1"/>
        </w14:solidFill>
      </w14:textFill>
    </w:rPr>
  </w:style>
  <w:style w:type="paragraph" w:styleId="22">
    <w:name w:val="List Paragraph"/>
    <w:basedOn w:val="1"/>
    <w:qFormat/>
    <w:uiPriority w:val="34"/>
    <w:pPr>
      <w:ind w:left="720"/>
      <w:contextualSpacing/>
    </w:pPr>
  </w:style>
  <w:style w:type="character" w:customStyle="1" w:styleId="23">
    <w:name w:val="Comment Text Char"/>
    <w:basedOn w:val="3"/>
    <w:link w:val="7"/>
    <w:semiHidden/>
    <w:uiPriority w:val="99"/>
    <w:rPr>
      <w:sz w:val="20"/>
      <w:szCs w:val="20"/>
    </w:rPr>
  </w:style>
  <w:style w:type="character" w:customStyle="1" w:styleId="24">
    <w:name w:val="Comment Subject Char"/>
    <w:basedOn w:val="23"/>
    <w:link w:val="8"/>
    <w:semiHidden/>
    <w:uiPriority w:val="99"/>
    <w:rPr>
      <w:b/>
      <w:bCs/>
      <w:sz w:val="20"/>
      <w:szCs w:val="20"/>
    </w:rPr>
  </w:style>
  <w:style w:type="character" w:customStyle="1" w:styleId="25">
    <w:name w:val="Header Char"/>
    <w:basedOn w:val="3"/>
    <w:link w:val="12"/>
    <w:uiPriority w:val="99"/>
  </w:style>
  <w:style w:type="character" w:customStyle="1" w:styleId="26">
    <w:name w:val="Footer Char"/>
    <w:basedOn w:val="3"/>
    <w:link w:val="9"/>
    <w:uiPriority w:val="99"/>
  </w:style>
  <w:style w:type="character" w:customStyle="1" w:styleId="27">
    <w:name w:val="Footnote Text Char"/>
    <w:basedOn w:val="3"/>
    <w:link w:val="11"/>
    <w:semiHidden/>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47E0EC-A5E3-4CEB-BBA0-33A20853326A}">
  <ds:schemaRefs/>
</ds:datastoreItem>
</file>

<file path=docProps/app.xml><?xml version="1.0" encoding="utf-8"?>
<Properties xmlns="http://schemas.openxmlformats.org/officeDocument/2006/extended-properties" xmlns:vt="http://schemas.openxmlformats.org/officeDocument/2006/docPropsVTypes">
  <Template>Normal</Template>
  <Pages>1</Pages>
  <Words>6455</Words>
  <Characters>36798</Characters>
  <Lines>306</Lines>
  <Paragraphs>86</Paragraphs>
  <TotalTime>37</TotalTime>
  <ScaleCrop>false</ScaleCrop>
  <LinksUpToDate>false</LinksUpToDate>
  <CharactersWithSpaces>43167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2016-11-08T10:24:00Z</dcterms:created>
  <dc:creator>asp</dc:creator>
  <cp:lastModifiedBy>Rao Huzefa Rehman</cp:lastModifiedBy>
  <dcterms:modified xsi:type="dcterms:W3CDTF">2023-07-14T20:39:46Z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CB5E2C6BA2FC4955AA4E799BE93F46E0</vt:lpwstr>
  </property>
</Properties>
</file>