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2048">
          <v:rect xmlns:o="urn:schemas-microsoft-com:office:office" xmlns:v="urn:schemas-microsoft-com:vml" id="rectole0000000000" style="width:449.250000pt;height:102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center"/>
        <w:rPr>
          <w:rFonts w:ascii="Verdana" w:hAnsi="Verdana" w:cs="Verdana" w:eastAsia="Verdana"/>
          <w:b/>
          <w:i/>
          <w:color w:val="auto"/>
          <w:spacing w:val="0"/>
          <w:position w:val="0"/>
          <w:sz w:val="48"/>
          <w:shd w:fill="auto" w:val="clear"/>
        </w:rPr>
      </w:pPr>
      <w:r>
        <w:rPr>
          <w:rFonts w:ascii="Verdana" w:hAnsi="Verdana" w:cs="Verdana" w:eastAsia="Verdana"/>
          <w:b/>
          <w:i/>
          <w:color w:val="auto"/>
          <w:spacing w:val="0"/>
          <w:position w:val="0"/>
          <w:sz w:val="48"/>
          <w:shd w:fill="auto" w:val="clear"/>
        </w:rPr>
        <w:t xml:space="preserve">Punjab University College of Information Technology</w:t>
      </w:r>
    </w:p>
    <w:p>
      <w:pPr>
        <w:spacing w:before="0" w:after="160" w:line="259"/>
        <w:ind w:right="0" w:left="0" w:firstLine="0"/>
        <w:jc w:val="center"/>
        <w:rPr>
          <w:rFonts w:ascii="Verdana" w:hAnsi="Verdana" w:cs="Verdana" w:eastAsia="Verdana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Verdana" w:hAnsi="Verdana" w:cs="Verdana" w:eastAsia="Verdana"/>
          <w:color w:val="auto"/>
          <w:spacing w:val="0"/>
          <w:position w:val="0"/>
          <w:sz w:val="36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36"/>
          <w:shd w:fill="auto" w:val="clear"/>
        </w:rPr>
        <w:t xml:space="preserve">Pick and Drop Services</w:t>
      </w:r>
    </w:p>
    <w:p>
      <w:pPr>
        <w:spacing w:before="0" w:after="160" w:line="259"/>
        <w:ind w:right="0" w:left="0" w:firstLine="0"/>
        <w:jc w:val="center"/>
        <w:rPr>
          <w:rFonts w:ascii="Verdana" w:hAnsi="Verdana" w:cs="Verdana" w:eastAsia="Verdana"/>
          <w:color w:val="auto"/>
          <w:spacing w:val="0"/>
          <w:position w:val="0"/>
          <w:sz w:val="36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36"/>
          <w:shd w:fill="auto" w:val="clear"/>
        </w:rPr>
        <w:t xml:space="preserve">For Female Students</w:t>
      </w:r>
    </w:p>
    <w:p>
      <w:pPr>
        <w:spacing w:before="0" w:after="160" w:line="259"/>
        <w:ind w:right="0" w:left="0" w:firstLine="0"/>
        <w:jc w:val="center"/>
        <w:rPr>
          <w:rFonts w:ascii="Verdana" w:hAnsi="Verdana" w:cs="Verdana" w:eastAsia="Verdan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Verdana" w:hAnsi="Verdana" w:cs="Verdana" w:eastAsia="Verdana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Verdana" w:hAnsi="Verdana" w:cs="Verdana" w:eastAsia="Verdana"/>
          <w:b/>
          <w:color w:val="auto"/>
          <w:spacing w:val="0"/>
          <w:position w:val="0"/>
          <w:sz w:val="48"/>
          <w:shd w:fill="auto" w:val="clear"/>
        </w:rPr>
        <w:t xml:space="preserve">SUBMITTED TO</w:t>
      </w:r>
    </w:p>
    <w:p>
      <w:pPr>
        <w:spacing w:before="0" w:after="160" w:line="259"/>
        <w:ind w:right="0" w:left="0" w:firstLine="0"/>
        <w:jc w:val="center"/>
        <w:rPr>
          <w:rFonts w:ascii="Verdana" w:hAnsi="Verdana" w:cs="Verdana" w:eastAsia="Verdana"/>
          <w:color w:val="auto"/>
          <w:spacing w:val="0"/>
          <w:position w:val="0"/>
          <w:sz w:val="40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40"/>
          <w:shd w:fill="auto" w:val="clear"/>
        </w:rPr>
        <w:t xml:space="preserve">Ma’am Amina Mirza</w:t>
      </w:r>
    </w:p>
    <w:p>
      <w:pPr>
        <w:spacing w:before="0" w:after="160" w:line="259"/>
        <w:ind w:right="0" w:left="0" w:firstLine="0"/>
        <w:jc w:val="center"/>
        <w:rPr>
          <w:rFonts w:ascii="Verdana" w:hAnsi="Verdana" w:cs="Verdana" w:eastAsia="Verdana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Verdana" w:hAnsi="Verdana" w:cs="Verdana" w:eastAsia="Verdana"/>
          <w:b/>
          <w:color w:val="auto"/>
          <w:spacing w:val="0"/>
          <w:position w:val="0"/>
          <w:sz w:val="48"/>
          <w:shd w:fill="auto" w:val="clear"/>
        </w:rPr>
        <w:t xml:space="preserve">SUBMITTED BY</w:t>
      </w:r>
    </w:p>
    <w:p>
      <w:pPr>
        <w:spacing w:before="0" w:after="160" w:line="259"/>
        <w:ind w:right="0" w:left="0" w:firstLine="0"/>
        <w:jc w:val="center"/>
        <w:rPr>
          <w:rFonts w:ascii="Verdana" w:hAnsi="Verdana" w:cs="Verdana" w:eastAsia="Verdana"/>
          <w:color w:val="auto"/>
          <w:spacing w:val="0"/>
          <w:position w:val="0"/>
          <w:sz w:val="28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  <w:t xml:space="preserve">   </w:t>
      </w:r>
      <w:r>
        <w:rPr>
          <w:rFonts w:ascii="Verdana" w:hAnsi="Verdana" w:cs="Verdana" w:eastAsia="Verdana"/>
          <w:color w:val="auto"/>
          <w:spacing w:val="0"/>
          <w:position w:val="0"/>
          <w:sz w:val="28"/>
          <w:shd w:fill="auto" w:val="clear"/>
        </w:rPr>
        <w:t xml:space="preserve">BSEF19M006 </w:t>
      </w:r>
      <w:r>
        <w:rPr>
          <w:rFonts w:ascii="Verdana" w:hAnsi="Verdana" w:cs="Verdana" w:eastAsia="Verdana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Verdana" w:hAnsi="Verdana" w:cs="Verdana" w:eastAsia="Verdana"/>
          <w:color w:val="auto"/>
          <w:spacing w:val="0"/>
          <w:position w:val="0"/>
          <w:sz w:val="28"/>
          <w:shd w:fill="auto" w:val="clear"/>
        </w:rPr>
        <w:t xml:space="preserve"> Muhammad Adil</w:t>
      </w:r>
    </w:p>
    <w:p>
      <w:pPr>
        <w:spacing w:before="0" w:after="160" w:line="259"/>
        <w:ind w:right="0" w:left="0" w:firstLine="0"/>
        <w:jc w:val="center"/>
        <w:rPr>
          <w:rFonts w:ascii="Verdana" w:hAnsi="Verdana" w:cs="Verdana" w:eastAsia="Verdana"/>
          <w:color w:val="auto"/>
          <w:spacing w:val="0"/>
          <w:position w:val="0"/>
          <w:sz w:val="28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8"/>
          <w:shd w:fill="auto" w:val="clear"/>
        </w:rPr>
        <w:t xml:space="preserve">BSEF19M043 </w:t>
      </w:r>
      <w:r>
        <w:rPr>
          <w:rFonts w:ascii="Verdana" w:hAnsi="Verdana" w:cs="Verdana" w:eastAsia="Verdana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Verdana" w:hAnsi="Verdana" w:cs="Verdana" w:eastAsia="Verdana"/>
          <w:color w:val="auto"/>
          <w:spacing w:val="0"/>
          <w:position w:val="0"/>
          <w:sz w:val="28"/>
          <w:shd w:fill="auto" w:val="clear"/>
        </w:rPr>
        <w:t xml:space="preserve"> Abubakar Dar</w:t>
      </w:r>
    </w:p>
    <w:p>
      <w:pPr>
        <w:spacing w:before="0" w:after="160" w:line="259"/>
        <w:ind w:right="0" w:left="0" w:firstLine="0"/>
        <w:jc w:val="center"/>
        <w:rPr>
          <w:rFonts w:ascii="Verdana" w:hAnsi="Verdana" w:cs="Verdana" w:eastAsia="Verdana"/>
          <w:color w:val="auto"/>
          <w:spacing w:val="0"/>
          <w:position w:val="0"/>
          <w:sz w:val="28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8"/>
          <w:shd w:fill="auto" w:val="clear"/>
        </w:rPr>
        <w:t xml:space="preserve">BSEF19M053 </w:t>
      </w:r>
      <w:r>
        <w:rPr>
          <w:rFonts w:ascii="Verdana" w:hAnsi="Verdana" w:cs="Verdana" w:eastAsia="Verdana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Verdana" w:hAnsi="Verdana" w:cs="Verdana" w:eastAsia="Verdana"/>
          <w:color w:val="auto"/>
          <w:spacing w:val="0"/>
          <w:position w:val="0"/>
          <w:sz w:val="28"/>
          <w:shd w:fill="auto" w:val="clear"/>
        </w:rPr>
        <w:t xml:space="preserve"> Haris Amir</w:t>
      </w:r>
    </w:p>
    <w:p>
      <w:pPr>
        <w:spacing w:before="0" w:after="160" w:line="259"/>
        <w:ind w:right="0" w:left="0" w:firstLine="0"/>
        <w:jc w:val="center"/>
        <w:rPr>
          <w:rFonts w:ascii="Verdana" w:hAnsi="Verdana" w:cs="Verdana" w:eastAsia="Verdana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Verdana" w:hAnsi="Verdana" w:cs="Verdana" w:eastAsia="Verdan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Verdana" w:hAnsi="Verdana" w:cs="Verdana" w:eastAsia="Verdana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Verdana" w:hAnsi="Verdana" w:cs="Verdana" w:eastAsia="Verdana"/>
          <w:b/>
          <w:color w:val="auto"/>
          <w:spacing w:val="0"/>
          <w:position w:val="0"/>
          <w:sz w:val="48"/>
          <w:shd w:fill="auto" w:val="clear"/>
        </w:rPr>
        <w:t xml:space="preserve">Deliverable 2</w:t>
      </w:r>
    </w:p>
    <w:p>
      <w:pPr>
        <w:spacing w:before="0" w:after="200" w:line="276"/>
        <w:ind w:right="0" w:left="0" w:firstLine="0"/>
        <w:jc w:val="center"/>
        <w:rPr>
          <w:rFonts w:ascii="Verdana" w:hAnsi="Verdana" w:cs="Verdana" w:eastAsia="Verdana"/>
          <w:b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  <w:t xml:space="preserve">Domain Model</w:t>
      </w: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  <w:r>
        <w:object w:dxaOrig="9748" w:dyaOrig="5517">
          <v:rect xmlns:o="urn:schemas-microsoft-com:office:office" xmlns:v="urn:schemas-microsoft-com:vml" id="rectole0000000001" style="width:487.400000pt;height:275.8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  <w:t xml:space="preserve">Design Class Diagram</w:t>
      </w: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  <w:vertAlign w:val="subscript"/>
        </w:rPr>
      </w:pP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  <w:r>
        <w:object w:dxaOrig="10265" w:dyaOrig="5361">
          <v:rect xmlns:o="urn:schemas-microsoft-com:office:office" xmlns:v="urn:schemas-microsoft-com:vml" id="rectole0000000002" style="width:513.250000pt;height:268.0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  <w:t xml:space="preserve">System Sequence Diagrams</w:t>
      </w: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Parent SSD</w:t>
      </w: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object w:dxaOrig="6665" w:dyaOrig="8006">
          <v:rect xmlns:o="urn:schemas-microsoft-com:office:office" xmlns:v="urn:schemas-microsoft-com:vml" id="rectole0000000003" style="width:333.250000pt;height:400.3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Cashier SSD</w:t>
      </w: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object w:dxaOrig="6349" w:dyaOrig="4219">
          <v:rect xmlns:o="urn:schemas-microsoft-com:office:office" xmlns:v="urn:schemas-microsoft-com:vml" id="rectole0000000004" style="width:317.450000pt;height:210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Driver SSD</w:t>
      </w: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object w:dxaOrig="4844" w:dyaOrig="6034">
          <v:rect xmlns:o="urn:schemas-microsoft-com:office:office" xmlns:v="urn:schemas-microsoft-com:vml" id="rectole0000000005" style="width:242.200000pt;height:301.7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  <w:t xml:space="preserve">Sequence Diagram</w:t>
      </w: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Registering a Student</w:t>
      </w: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object w:dxaOrig="8985" w:dyaOrig="5393">
          <v:rect xmlns:o="urn:schemas-microsoft-com:office:office" xmlns:v="urn:schemas-microsoft-com:vml" id="rectole0000000006" style="width:449.250000pt;height:269.6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Picking a Student</w:t>
      </w: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object w:dxaOrig="8985" w:dyaOrig="5001">
          <v:rect xmlns:o="urn:schemas-microsoft-com:office:office" xmlns:v="urn:schemas-microsoft-com:vml" id="rectole0000000007" style="width:449.250000pt;height:250.0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Dropping a Student</w:t>
      </w: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object w:dxaOrig="8426" w:dyaOrig="4748">
          <v:rect xmlns:o="urn:schemas-microsoft-com:office:office" xmlns:v="urn:schemas-microsoft-com:vml" id="rectole0000000008" style="width:421.300000pt;height:237.4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  <w:t xml:space="preserve">Collaboration Diagram</w:t>
      </w: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Registering a Student</w:t>
      </w: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object w:dxaOrig="6954" w:dyaOrig="5625">
          <v:rect xmlns:o="urn:schemas-microsoft-com:office:office" xmlns:v="urn:schemas-microsoft-com:vml" id="rectole0000000009" style="width:347.700000pt;height:281.2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Picking a Student</w:t>
      </w: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object w:dxaOrig="6550" w:dyaOrig="5216">
          <v:rect xmlns:o="urn:schemas-microsoft-com:office:office" xmlns:v="urn:schemas-microsoft-com:vml" id="rectole0000000010" style="width:327.500000pt;height:260.8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Dropping a Student</w:t>
      </w: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object w:dxaOrig="7243" w:dyaOrig="5673">
          <v:rect xmlns:o="urn:schemas-microsoft-com:office:office" xmlns:v="urn:schemas-microsoft-com:vml" id="rectole0000000011" style="width:362.150000pt;height:283.6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  <w:t xml:space="preserve">Use Case Contract</w:t>
      </w: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Operation: 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Registering()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Cross Reference: 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Use Case: Registering a Student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Precondition: 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A parent wants to register their child for our service.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Post condition: </w:t>
      </w:r>
    </w:p>
    <w:p>
      <w:pPr>
        <w:numPr>
          <w:ilvl w:val="0"/>
          <w:numId w:val="5"/>
        </w:numPr>
        <w:spacing w:before="0" w:after="200" w:line="276"/>
        <w:ind w:right="0" w:left="1446" w:hanging="36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Registration form is given to manager.</w:t>
      </w:r>
    </w:p>
    <w:p>
      <w:pPr>
        <w:numPr>
          <w:ilvl w:val="0"/>
          <w:numId w:val="5"/>
        </w:numPr>
        <w:spacing w:before="0" w:after="200" w:line="276"/>
        <w:ind w:right="0" w:left="1446" w:hanging="36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All the entered information is valid.</w:t>
      </w:r>
    </w:p>
    <w:p>
      <w:pPr>
        <w:numPr>
          <w:ilvl w:val="0"/>
          <w:numId w:val="5"/>
        </w:numPr>
        <w:spacing w:before="0" w:after="200" w:line="276"/>
        <w:ind w:right="0" w:left="1446" w:hanging="36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Service is available in their residential area.</w:t>
      </w: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  <w:t xml:space="preserve">Wire Frames</w:t>
      </w: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Home Page</w:t>
      </w: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object w:dxaOrig="2764" w:dyaOrig="4741">
          <v:rect xmlns:o="urn:schemas-microsoft-com:office:office" xmlns:v="urn:schemas-microsoft-com:vml" id="rectole0000000012" style="width:138.200000pt;height:237.0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Sign in/Sign up</w:t>
      </w: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object w:dxaOrig="2903" w:dyaOrig="4635">
          <v:rect xmlns:o="urn:schemas-microsoft-com:office:office" xmlns:v="urn:schemas-microsoft-com:vml" id="rectole0000000013" style="width:145.150000pt;height:231.7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Registration Selection Page</w:t>
      </w: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object w:dxaOrig="2903" w:dyaOrig="4673">
          <v:rect xmlns:o="urn:schemas-microsoft-com:office:office" xmlns:v="urn:schemas-microsoft-com:vml" id="rectole0000000014" style="width:145.150000pt;height:233.6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Registration Form Page 1</w:t>
      </w: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object w:dxaOrig="2957" w:dyaOrig="4752">
          <v:rect xmlns:o="urn:schemas-microsoft-com:office:office" xmlns:v="urn:schemas-microsoft-com:vml" id="rectole0000000015" style="width:147.850000pt;height:237.6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Registration Form Page 2</w:t>
      </w: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object w:dxaOrig="2969" w:dyaOrig="4562">
          <v:rect xmlns:o="urn:schemas-microsoft-com:office:office" xmlns:v="urn:schemas-microsoft-com:vml" id="rectole0000000016" style="width:148.450000pt;height:228.1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Login Page</w:t>
      </w: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object w:dxaOrig="3006" w:dyaOrig="4562">
          <v:rect xmlns:o="urn:schemas-microsoft-com:office:office" xmlns:v="urn:schemas-microsoft-com:vml" id="rectole0000000017" style="width:150.300000pt;height:228.1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Driver Activity Page</w:t>
      </w: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object w:dxaOrig="2996" w:dyaOrig="4562">
          <v:rect xmlns:o="urn:schemas-microsoft-com:office:office" xmlns:v="urn:schemas-microsoft-com:vml" id="rectole0000000018" style="width:149.800000pt;height:228.1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Driver Map Page</w:t>
      </w: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object w:dxaOrig="3124" w:dyaOrig="5164">
          <v:rect xmlns:o="urn:schemas-microsoft-com:office:office" xmlns:v="urn:schemas-microsoft-com:vml" id="rectole0000000019" style="width:156.200000pt;height:258.2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Parent Activity Page</w:t>
      </w: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object w:dxaOrig="3110" w:dyaOrig="4750">
          <v:rect xmlns:o="urn:schemas-microsoft-com:office:office" xmlns:v="urn:schemas-microsoft-com:vml" id="rectole0000000020" style="width:155.500000pt;height:237.5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Parent MAP Page</w:t>
      </w: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object w:dxaOrig="3061" w:dyaOrig="4939">
          <v:rect xmlns:o="urn:schemas-microsoft-com:office:office" xmlns:v="urn:schemas-microsoft-com:vml" id="rectole0000000021" style="width:153.050000pt;height:246.9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Student Activity Page</w:t>
      </w: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object w:dxaOrig="3055" w:dyaOrig="4562">
          <v:rect xmlns:o="urn:schemas-microsoft-com:office:office" xmlns:v="urn:schemas-microsoft-com:vml" id="rectole0000000022" style="width:152.750000pt;height:228.1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Student Map Page</w:t>
      </w: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object w:dxaOrig="2850" w:dyaOrig="4795">
          <v:rect xmlns:o="urn:schemas-microsoft-com:office:office" xmlns:v="urn:schemas-microsoft-com:vml" id="rectole0000000023" style="width:142.500000pt;height:239.7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20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5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styles.xml" Id="docRId49" Type="http://schemas.openxmlformats.org/officeDocument/2006/relationships/styles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21.wmf" Id="docRId43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embeddings/oleObject21.bin" Id="docRId42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22.wmf" Id="docRId45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numbering.xml" Id="docRId48" Type="http://schemas.openxmlformats.org/officeDocument/2006/relationships/numbering" /></Relationships>
</file>