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C8B" w:rsidRDefault="00597C8B" w:rsidP="00597C8B">
      <w:pPr>
        <w:pStyle w:val="NormalWeb"/>
      </w:pPr>
      <w:r>
        <w:rPr>
          <w:rStyle w:val="Strong"/>
        </w:rPr>
        <w:t>1. Basic Penetration Testing</w:t>
      </w:r>
    </w:p>
    <w:p w:rsidR="00597C8B" w:rsidRDefault="00597C8B" w:rsidP="00597C8B">
      <w:pPr>
        <w:pStyle w:val="NormalWeb"/>
        <w:numPr>
          <w:ilvl w:val="0"/>
          <w:numId w:val="5"/>
        </w:numPr>
      </w:pPr>
      <w:r>
        <w:rPr>
          <w:rStyle w:val="Strong"/>
        </w:rPr>
        <w:t>Tools Used:</w:t>
      </w:r>
      <w:r>
        <w:t xml:space="preserve"> Nmap and browser-based testing methods.</w:t>
      </w:r>
    </w:p>
    <w:p w:rsidR="00597C8B" w:rsidRDefault="00597C8B" w:rsidP="00597C8B">
      <w:pPr>
        <w:pStyle w:val="NormalWeb"/>
        <w:numPr>
          <w:ilvl w:val="0"/>
          <w:numId w:val="5"/>
        </w:numPr>
      </w:pPr>
      <w:r>
        <w:rPr>
          <w:rStyle w:val="Strong"/>
        </w:rPr>
        <w:t>Outcome:</w:t>
      </w:r>
      <w:r>
        <w:t xml:space="preserve"> Identified common vulnerabilities (e.g., open ports, misconfigured services, insecure endpoints) and verified that Juice Shop is intentionally vulnerable for training purposes.</w:t>
      </w:r>
    </w:p>
    <w:p w:rsidR="00597C8B" w:rsidRDefault="00597C8B" w:rsidP="00597C8B">
      <w:pPr>
        <w:pStyle w:val="NormalWeb"/>
        <w:numPr>
          <w:ilvl w:val="0"/>
          <w:numId w:val="5"/>
        </w:numPr>
      </w:pPr>
      <w:r>
        <w:rPr>
          <w:rStyle w:val="Strong"/>
        </w:rPr>
        <w:t>Finding:</w:t>
      </w:r>
      <w:r>
        <w:t xml:space="preserve"> Confirmed the importance of regular scanning to detect exposure points early.</w:t>
      </w:r>
    </w:p>
    <w:p w:rsidR="00597C8B" w:rsidRDefault="00597C8B" w:rsidP="00597C8B">
      <w:pPr>
        <w:pStyle w:val="NormalWeb"/>
      </w:pPr>
      <w:r>
        <w:rPr>
          <w:rStyle w:val="Strong"/>
        </w:rPr>
        <w:t>2. Basic Logging Implementation</w:t>
      </w:r>
    </w:p>
    <w:p w:rsidR="00597C8B" w:rsidRDefault="00597C8B" w:rsidP="00597C8B">
      <w:pPr>
        <w:pStyle w:val="NormalWeb"/>
        <w:numPr>
          <w:ilvl w:val="0"/>
          <w:numId w:val="6"/>
        </w:numPr>
      </w:pPr>
      <w:r>
        <w:rPr>
          <w:rStyle w:val="Strong"/>
        </w:rPr>
        <w:t>Tool Used:</w:t>
      </w:r>
      <w:r>
        <w:t xml:space="preserve"> </w:t>
      </w:r>
      <w:proofErr w:type="spellStart"/>
      <w:r>
        <w:rPr>
          <w:rStyle w:val="HTMLCode"/>
        </w:rPr>
        <w:t>winston</w:t>
      </w:r>
      <w:proofErr w:type="spellEnd"/>
      <w:r>
        <w:t xml:space="preserve"> Node.js logging library.</w:t>
      </w:r>
    </w:p>
    <w:p w:rsidR="00597C8B" w:rsidRDefault="00597C8B" w:rsidP="00597C8B">
      <w:pPr>
        <w:pStyle w:val="NormalWeb"/>
        <w:numPr>
          <w:ilvl w:val="0"/>
          <w:numId w:val="6"/>
        </w:numPr>
      </w:pPr>
      <w:r>
        <w:rPr>
          <w:rStyle w:val="Strong"/>
        </w:rPr>
        <w:t>Outcome:</w:t>
      </w:r>
      <w:r>
        <w:t xml:space="preserve"> Configured logs to be written both to the console and to a persistent file (</w:t>
      </w:r>
      <w:r>
        <w:rPr>
          <w:rStyle w:val="HTMLCode"/>
        </w:rPr>
        <w:t>security.log</w:t>
      </w:r>
      <w:r>
        <w:t>).</w:t>
      </w:r>
    </w:p>
    <w:p w:rsidR="00597C8B" w:rsidRDefault="00597C8B" w:rsidP="00597C8B">
      <w:pPr>
        <w:pStyle w:val="NormalWeb"/>
        <w:numPr>
          <w:ilvl w:val="0"/>
          <w:numId w:val="6"/>
        </w:numPr>
      </w:pPr>
      <w:r>
        <w:rPr>
          <w:rStyle w:val="Strong"/>
        </w:rPr>
        <w:t>Finding:</w:t>
      </w:r>
      <w:r>
        <w:t xml:space="preserve"> Logging allows for tracking security-related events, which helps in incident detection and forensic analysis.</w:t>
      </w:r>
    </w:p>
    <w:p w:rsidR="00597C8B" w:rsidRDefault="00597C8B" w:rsidP="00597C8B">
      <w:pPr>
        <w:pStyle w:val="NormalWeb"/>
      </w:pPr>
      <w:r>
        <w:rPr>
          <w:rStyle w:val="Strong"/>
        </w:rPr>
        <w:t>3. Security Checklist Creation</w:t>
      </w:r>
    </w:p>
    <w:p w:rsidR="00597C8B" w:rsidRDefault="00597C8B" w:rsidP="00597C8B">
      <w:pPr>
        <w:pStyle w:val="NormalWeb"/>
        <w:numPr>
          <w:ilvl w:val="0"/>
          <w:numId w:val="7"/>
        </w:numPr>
      </w:pPr>
      <w:r>
        <w:rPr>
          <w:rStyle w:val="Strong"/>
        </w:rPr>
        <w:t>Practices Included:</w:t>
      </w:r>
    </w:p>
    <w:p w:rsidR="00597C8B" w:rsidRDefault="00597C8B" w:rsidP="00597C8B">
      <w:pPr>
        <w:pStyle w:val="NormalWeb"/>
        <w:numPr>
          <w:ilvl w:val="1"/>
          <w:numId w:val="7"/>
        </w:numPr>
      </w:pPr>
      <w:r>
        <w:t>Input validation to prevent injection attacks.</w:t>
      </w:r>
    </w:p>
    <w:p w:rsidR="00597C8B" w:rsidRDefault="00597C8B" w:rsidP="00597C8B">
      <w:pPr>
        <w:pStyle w:val="NormalWeb"/>
        <w:numPr>
          <w:ilvl w:val="1"/>
          <w:numId w:val="7"/>
        </w:numPr>
      </w:pPr>
      <w:r>
        <w:t>HTTPS for secure data transmission.</w:t>
      </w:r>
    </w:p>
    <w:p w:rsidR="00597C8B" w:rsidRDefault="00597C8B" w:rsidP="00597C8B">
      <w:pPr>
        <w:pStyle w:val="NormalWeb"/>
        <w:numPr>
          <w:ilvl w:val="1"/>
          <w:numId w:val="7"/>
        </w:numPr>
      </w:pPr>
      <w:r>
        <w:t>Hashing and salting passwords to protect stored credentials.</w:t>
      </w:r>
    </w:p>
    <w:p w:rsidR="00597C8B" w:rsidRDefault="00597C8B" w:rsidP="00597C8B">
      <w:pPr>
        <w:pStyle w:val="NormalWeb"/>
        <w:numPr>
          <w:ilvl w:val="0"/>
          <w:numId w:val="7"/>
        </w:numPr>
      </w:pPr>
      <w:r>
        <w:rPr>
          <w:rStyle w:val="Strong"/>
        </w:rPr>
        <w:t>Finding:</w:t>
      </w:r>
      <w:r>
        <w:t xml:space="preserve"> These best practices align with OWASP recommendations and can significantly reduce common web application risks.</w:t>
      </w:r>
    </w:p>
    <w:p w:rsidR="00597C8B" w:rsidRDefault="00597C8B" w:rsidP="00597C8B">
      <w:pPr>
        <w:pStyle w:val="NormalWeb"/>
      </w:pPr>
      <w:r>
        <w:rPr>
          <w:rStyle w:val="Strong"/>
        </w:rPr>
        <w:t>4. Application to OWASP Juice Shop</w:t>
      </w:r>
    </w:p>
    <w:p w:rsidR="00597C8B" w:rsidRDefault="00597C8B" w:rsidP="00597C8B">
      <w:pPr>
        <w:pStyle w:val="NormalWeb"/>
        <w:numPr>
          <w:ilvl w:val="0"/>
          <w:numId w:val="8"/>
        </w:numPr>
      </w:pPr>
      <w:r>
        <w:t>Implemented and tested the checklist items on the Juice Shop application.</w:t>
      </w:r>
    </w:p>
    <w:p w:rsidR="00597C8B" w:rsidRDefault="00597C8B" w:rsidP="00597C8B">
      <w:pPr>
        <w:pStyle w:val="NormalWeb"/>
        <w:numPr>
          <w:ilvl w:val="0"/>
          <w:numId w:val="8"/>
        </w:numPr>
      </w:pPr>
      <w:r>
        <w:t>Validated that following security best practices can mitigate many of the vulnerabilities exploited during testing.</w:t>
      </w:r>
    </w:p>
    <w:p w:rsidR="004976BE" w:rsidRDefault="004976BE">
      <w:bookmarkStart w:id="0" w:name="_GoBack"/>
      <w:bookmarkEnd w:id="0"/>
    </w:p>
    <w:sectPr w:rsidR="00497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2396F"/>
    <w:multiLevelType w:val="multilevel"/>
    <w:tmpl w:val="4DFA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41DB2"/>
    <w:multiLevelType w:val="multilevel"/>
    <w:tmpl w:val="B974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94757"/>
    <w:multiLevelType w:val="multilevel"/>
    <w:tmpl w:val="4AB6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700FC"/>
    <w:multiLevelType w:val="multilevel"/>
    <w:tmpl w:val="CADC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5620F2"/>
    <w:multiLevelType w:val="multilevel"/>
    <w:tmpl w:val="3CDE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840DF"/>
    <w:multiLevelType w:val="multilevel"/>
    <w:tmpl w:val="D7FA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D5FCB"/>
    <w:multiLevelType w:val="multilevel"/>
    <w:tmpl w:val="6880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455B8"/>
    <w:multiLevelType w:val="multilevel"/>
    <w:tmpl w:val="5C2C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2A"/>
    <w:rsid w:val="004976BE"/>
    <w:rsid w:val="00597C8B"/>
    <w:rsid w:val="00CE492A"/>
    <w:rsid w:val="00F3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6524"/>
  <w15:chartTrackingRefBased/>
  <w15:docId w15:val="{26DA95F6-BC14-4CEE-AB78-EBDF2E94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49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9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49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49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muhammaddnanali</dc:creator>
  <cp:keywords/>
  <dc:description/>
  <cp:lastModifiedBy>muhammaddnanali</cp:lastModifiedBy>
  <cp:revision>2</cp:revision>
  <dcterms:created xsi:type="dcterms:W3CDTF">2025-08-14T23:21:00Z</dcterms:created>
  <dcterms:modified xsi:type="dcterms:W3CDTF">2025-08-14T23:21:00Z</dcterms:modified>
</cp:coreProperties>
</file>