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D35" w:rsidRPr="00B55C2E" w:rsidRDefault="00CC3BB3" w:rsidP="00B55C2E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55C2E">
        <w:rPr>
          <w:rFonts w:asciiTheme="majorBidi" w:hAnsiTheme="majorBidi" w:cstheme="majorBidi"/>
          <w:b/>
          <w:bCs/>
          <w:sz w:val="44"/>
          <w:szCs w:val="44"/>
        </w:rPr>
        <w:t>What WE will Make Stylish Personal Site</w:t>
      </w:r>
    </w:p>
    <w:p w:rsidR="00CC3BB3" w:rsidRDefault="00A75DFA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F53C8D0" wp14:editId="0536C171">
            <wp:extent cx="5943600" cy="3362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FA" w:rsidRDefault="00EF36B9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Create Favicon to add along with site title</w:t>
      </w:r>
    </w:p>
    <w:p w:rsidR="00EF36B9" w:rsidRDefault="00EF36B9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CB3EE9">
          <w:rPr>
            <w:rStyle w:val="Hyperlink"/>
            <w:rFonts w:asciiTheme="majorBidi" w:hAnsiTheme="majorBidi" w:cstheme="majorBidi"/>
            <w:sz w:val="24"/>
            <w:szCs w:val="24"/>
          </w:rPr>
          <w:t>https://www.favicon.cc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3214A0" w:rsidRDefault="003214A0">
      <w:pPr>
        <w:rPr>
          <w:rFonts w:asciiTheme="majorBidi" w:hAnsiTheme="majorBidi" w:cstheme="majorBidi"/>
          <w:sz w:val="24"/>
          <w:szCs w:val="24"/>
        </w:rPr>
      </w:pPr>
      <w:r w:rsidRPr="003214A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176ADB1D" wp14:editId="13F919B7">
            <wp:extent cx="37242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4A0" w:rsidRPr="00EF36B9" w:rsidRDefault="003214A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3214A0" w:rsidRPr="00EF3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B3"/>
    <w:rsid w:val="003214A0"/>
    <w:rsid w:val="004F3D35"/>
    <w:rsid w:val="00A75DFA"/>
    <w:rsid w:val="00B55C2E"/>
    <w:rsid w:val="00CC3BB3"/>
    <w:rsid w:val="00EF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9216"/>
  <w15:chartTrackingRefBased/>
  <w15:docId w15:val="{210E5298-CA39-47BD-807A-FA37E54B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avicon.c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2022-07-26T17:56:00Z</dcterms:created>
  <dcterms:modified xsi:type="dcterms:W3CDTF">2022-07-26T18:23:00Z</dcterms:modified>
</cp:coreProperties>
</file>