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AI2002 - Artificial Intelligence</w:t>
      </w:r>
    </w:p>
    <w:p>
      <w:pPr>
        <w:pStyle w:val="Heading1"/>
      </w:pPr>
      <w:r>
        <w:t>Assignment 06: Question 6 Project Report</w:t>
      </w:r>
    </w:p>
    <w:p>
      <w:r>
        <w:t>Name: Muhammad Ahmad</w:t>
      </w:r>
    </w:p>
    <w:p>
      <w:r>
        <w:t>Roll Number: 24F-0513</w:t>
      </w:r>
    </w:p>
    <w:p>
      <w:pPr>
        <w:pStyle w:val="Heading2"/>
      </w:pPr>
      <w:r>
        <w:t>Project Links</w:t>
      </w:r>
    </w:p>
    <w:p>
      <w:r>
        <w:t>GitHub Repository: https://github.com/MuhammadAhmad778/AI_A6_24F-0513</w:t>
      </w:r>
    </w:p>
    <w:p>
      <w:r>
        <w:t>Live Vercel Deployment: https://ai-a6-24-f-0513.vercel.app/</w:t>
      </w:r>
    </w:p>
    <w:p>
      <w:r>
        <w:t>LinkedIn Demo Post: [INSERT_YOUR_LINKEDIN_POST_LINK_HERE]</w:t>
      </w:r>
    </w:p>
    <w:p>
      <w:pPr>
        <w:pStyle w:val="Heading1"/>
      </w:pPr>
      <w:r>
        <w:t>1. Project Overview</w:t>
      </w:r>
    </w:p>
    <w:p>
      <w:r>
        <w:t>For this project, I developed a Dynamic Wumpus Logic Agent accessible via a modern web interface. The system comprises a React-based frontend built with Next.js and a Python inference engine built with FastAPI.</w:t>
      </w:r>
    </w:p>
    <w:p>
      <w:r>
        <w:t>Unlike traditional pathfinding algorithms (like A* or BFS), this agent operates purely on Propositional Logic. It navigates the grid safely by receiving real-time percepts (Breezes and Stenches) and deducing the safety of adjacent cells using a formal Knowledge Base.</w:t>
      </w:r>
    </w:p>
    <w:p>
      <w:pPr>
        <w:pStyle w:val="Heading1"/>
      </w:pPr>
      <w:r>
        <w:t>2. The Logic Pipeline</w:t>
      </w:r>
    </w:p>
    <w:p>
      <w:pPr>
        <w:pStyle w:val="Heading2"/>
      </w:pPr>
      <w:r>
        <w:t>A. The Knowledge Base (KB)</w:t>
      </w:r>
    </w:p>
    <w:p>
      <w:r>
        <w:t>The agent's "brain" is its Knowledge Base. It starts with basic facts (e.g., the starting cell [0, 0] is safe). As the agent moves, it adds new logical rules based on the percepts it encounters.</w:t>
      </w:r>
    </w:p>
    <w:p>
      <w:r>
        <w:t>For example, if the agent moves to a cell and feels a Breeze, it knows at least one adjacent cell contains a Pit. It formalizes this as:</w:t>
        <w:br/>
        <w:t>B_x_y &lt;=&gt; (P_n1 V P_n2 V P_n3 ...)</w:t>
      </w:r>
    </w:p>
    <w:p>
      <w:pPr>
        <w:pStyle w:val="Heading2"/>
      </w:pPr>
      <w:r>
        <w:t>B. Conjunctive Normal Form (CNF) Conversion</w:t>
      </w:r>
    </w:p>
    <w:p>
      <w:r>
        <w:t>To allow our Python backend to automatically prove theorems, all rules entering the KB must be converted into Conjunctive Normal Form (CNF). A sentence in CNF is a series of ANDs, where each element is an OR of literals.</w:t>
      </w:r>
    </w:p>
    <w:p>
      <w:r>
        <w:t>Conversion Steps used in the engine:</w:t>
        <w:br/>
        <w:t>1. Eliminate Implications (=&gt;): A =&gt; B becomes ¬A V B.</w:t>
        <w:br/>
        <w:t>2. Eliminate Biconditionals (&lt;=&gt;): A &lt;=&gt; B becomes (¬A V B) AND (¬B V A).</w:t>
        <w:br/>
        <w:t>3. Move Negations Inward: Using De Morgan's Laws, e.g., ¬(A AND B) becomes ¬A V ¬B.</w:t>
        <w:br/>
        <w:t>4. Distribute V over AND: To ensure the final structure is strictly clauses joined by ANDs.</w:t>
      </w:r>
    </w:p>
    <w:p>
      <w:r>
        <w:t>In my Python implementation, these CNF clauses are stored highly efficiently as sets of strings within a frozenset. For example, (¬P_1_1 V B_2_1) is stored as frozenset(["-P_1_1", "B_2_1"]).</w:t>
      </w:r>
    </w:p>
    <w:p>
      <w:pPr>
        <w:pStyle w:val="Heading1"/>
      </w:pPr>
      <w:r>
        <w:t>3. The Resolution Refutation Loop</w:t>
      </w:r>
    </w:p>
    <w:p>
      <w:r>
        <w:t>Before the agent enters any unknown adjacent cell, it must mathematically prove that the cell is safe. It asks two questions:</w:t>
        <w:br/>
        <w:t>1. "Is there a pit here?" (Goal: -P_x_y)</w:t>
        <w:br/>
        <w:t>2. "Is there a Wumpus here?" (Goal: -W_x_y)</w:t>
      </w:r>
    </w:p>
    <w:p>
      <w:r>
        <w:t>To answer these, the backend utilizes the Resolution Refutation algorithm.</w:t>
      </w:r>
    </w:p>
    <w:p>
      <w:pPr>
        <w:pStyle w:val="Heading2"/>
      </w:pPr>
      <w:r>
        <w:t>The Algorithm: Proof by Contradiction</w:t>
      </w:r>
    </w:p>
    <w:p>
      <w:r>
        <w:t>1. Negate the Goal: If the agent wants to prove -P_x_y (the cell is safe from a pit), it temporarily assumes the opposite: P_x_y (there IS a pit). It adds this negated goal to a temporary copy of the KB.</w:t>
      </w:r>
    </w:p>
    <w:p>
      <w:r>
        <w:t>2. Resolve Clauses: The engine iterates through all pairs of clauses in the KB. It looks for complementary literals (e.g., P_1_1 in one clause and -P_1_1 in another).</w:t>
      </w:r>
    </w:p>
    <w:p>
      <w:r>
        <w:t>3. Generate Resolvents: When a complementary pair is found, the literals cancel out, and the remaining literals from both clauses are merged into a new, smaller clause.</w:t>
      </w:r>
    </w:p>
    <w:p>
      <w:r>
        <w:t>4. Find the Empty Clause (Contradiction): If resolving two unit clauses (e.g., P_1_1 and -P_1_1) results in an empty clause (contradiction), a logical contradiction has occurred.</w:t>
      </w:r>
    </w:p>
    <w:p>
      <w:r>
        <w:t>5. Conclusion: Because assuming P_x_y led to a contradiction, P_x_y must be false. Therefore, the original goal (-P_x_y) is strictly entailed by the Knowledge Base. The cell is 100% safe to enter.</w:t>
      </w:r>
    </w:p>
    <w:p>
      <w:pPr>
        <w:pStyle w:val="Heading2"/>
      </w:pPr>
      <w:r>
        <w:t>Algorithmic Efficiency</w:t>
      </w:r>
    </w:p>
    <w:p>
      <w:r>
        <w:t>To prevent infinite loops during resolution (which can occur in highly complex logic bases), the engine utilizes a bounded search. It limits the number of pairs checked per iteration and breaks early if no new resolvents are generated, ensuring real-time responsiveness for the web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