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857500" cy="2857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GHULAM ISHAQ KHAN INSTITUTE OF ENGINEERING SCIENCES AND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FACULTY OF COMPUTER SCIENCE AND 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AutoShip – Automated Code Review &amp; Deployment Dash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SE202L – Software Engineering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Ahmad Faisal (2024335)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Haider Ali (2024385)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Zaid (2024491)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Submission &amp; Team Contributions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sophisticated, containerized web application designed to implement a fully automated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Utilizing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 and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frontend, the application delivers a comprehensive dashboard for automated code quality analysis, including linting and cyclomatic complexity checking.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objective of this initiative was to move beyond theoretical concepts and achieve mastery in the practical application of modern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methodologies.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resulting pipeline leverages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robust version control,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streamlined containerization,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CI/CD automation,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stable cloud hostin</w:t>
      </w:r>
      <w:r w:rsidDel="00000000" w:rsidR="00000000" w:rsidRPr="00000000">
        <w:rPr>
          <w:rtl w:val="0"/>
        </w:rPr>
        <w:t xml:space="preserve">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architecture is engineered around a standard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 (CD)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model, meticulously designed to ensure operational stability.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model guarantees that every successful code merge into the main branch triggers an automatic testing, containerization, and deployment sequence to a live production environment, achieving near-zero downtime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(Below is the system architecture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changes are initiated and pushed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 (CI):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automatically detects the push event, checks out the repository code, and executes the build process to create a 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Registry: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validated, newly built image is securely pushed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Deployment (CD):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securely connect to the 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instance, pull the latest image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orchestrate the service restart with the updated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-----Page 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technologies were strategically selected to ensure optimal performance, scalability, and adherence to industry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Services: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high-performance API delivery),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(ASGI server).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Presentation: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 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mirroring a modern, clean dashboard aesthetic.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Persistence: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managed via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local data persistence of review histories.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&amp; Analysis: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Pylint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static code analysis)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cyclomatic complexity metrics).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&amp; Cloud Ecosystem: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container orchestration,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pipeline automation,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 (Ubuntu)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cloud hosting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was successfully executed through a structured, five-phase implementation methodology.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allowed for clear distribution of responsibilities, ensuring robust and comprehensive coverage of the 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 to manage routing and integration with the code analysis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template-based user interface, adhering to modern, clean dashboard aesthetics.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local data persistence, specifically to store historical code review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utilizing a lightweight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python:3.11-slim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 image to optimize the final container footprint.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to orchestrate the web service and manage necessary volume mounts for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isolated local execution and confirmed database persistence across container restarts.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Continuous Integration/Continuous Deployment (CI/CD) Pipeline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repository secrets securely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.github/workflows/deploy.yml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 to fully automate the build-and-push process</w:t>
      </w:r>
      <w:r w:rsidDel="00000000" w:rsidR="00000000" w:rsidRPr="00000000">
        <w:rPr>
          <w:rtl w:val="0"/>
        </w:rPr>
        <w:t xml:space="preserve"> as shown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Cloud Infrastructure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Ubuntu t2.micro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Security 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expose port 8000 for primary web traffic and port 22 for 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[FIGURE 4.3: LIVE APPLICATION 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05450" cy="209673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9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Access: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https://github.com/MuhammadAhmadF2005/AutoShip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repo 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alignment with modern agile practices, the team prioritized collaboration by rigorously utilizing feature branching, pull requests, and distributed commits.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allowed each member to assume critical responsibilities, ensuring expertise across all facets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Ahmad Faisal: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Spearheaded core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development, driving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process, establishing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CI/CD pipeline configuration, and 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Haider Ali: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Focused on ensuring project maintainability through comprehensive repository documentation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README.md, CONTRIBUTING.md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rigorous local testing, and environmental setup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Muhammad Zaid: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Managed the critical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domain, authoring the necessary </w:t>
      </w:r>
      <w:r w:rsidDel="00000000" w:rsidR="00000000" w:rsidRPr="00000000">
        <w:rPr>
          <w:i w:val="1"/>
          <w:iCs w:val="1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scripts for the robust provisioning of cloud resources and security groups.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rigorous local testing, and environmental setup configuration. Oversaw </w:t>
      </w:r>
      <w:r w:rsidDel="00000000" w:rsidR="00000000" w:rsidRPr="00000000">
        <w:rPr>
          <w:i w:val="1"/>
          <w:iCs w:val="1"/>
          <w:rtl w:val="0"/>
        </w:rPr>
        <w:t xml:space="preserve">AWS EC2 deployment</w:t>
      </w:r>
      <w:r w:rsidDel="00000000" w:rsidR="00000000" w:rsidRPr="00000000">
        <w:rPr>
          <w:rtl w:val="0"/>
        </w:rPr>
        <w:t xml:space="preserve"> and configuration of workflow along with formatting in report and documentation.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[FIGURE 5.1: GITHUB COMMIT HISTORY]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16621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06184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1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008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2935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9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uhammadAhmadF2005/AutoShip" TargetMode="External"/><Relationship Id="rId10" Type="http://schemas.openxmlformats.org/officeDocument/2006/relationships/hyperlink" Target="https://github.com/MuhammadAhmadF2005/AutoShip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