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Ghulam Ishaq Khan Institute of Engineering Sciences and Technology</w:t>
      </w:r>
    </w:p>
    <w:p>
      <w:pPr>
        <w:spacing w:after="600"/>
        <w:jc w:val="center"/>
      </w:pPr>
      <w:r>
        <w:rPr>
          <w:sz w:val="26"/>
          <w:szCs w:val="26"/>
        </w:rPr>
        <w:t xml:space="preserve">Faculty of Computer Science and Engineering</w:t>
      </w:r>
    </w:p>
    <w:p>
      <w:pPr>
        <w:spacing w:after="120"/>
        <w:jc w:val="center"/>
      </w:pPr>
      <w:r>
        <w:rPr>
          <w:sz w:val="26"/>
          <w:szCs w:val="26"/>
        </w:rPr>
        <w:t xml:space="preserve">Software Engineering</w:t>
      </w:r>
    </w:p>
    <w:p>
      <w:pPr>
        <w:spacing w:after="800"/>
        <w:jc w:val="center"/>
      </w:pPr>
      <w:r>
        <w:rPr>
          <w:sz w:val="24"/>
          <w:szCs w:val="24"/>
        </w:rPr>
        <w:t xml:space="preserve">BS Computer Science, 5th Semester</w:t>
      </w:r>
    </w:p>
    <w:p>
      <w:pPr>
        <w:spacing w:after="300"/>
        <w:jc w:val="center"/>
      </w:pPr>
      <w:r>
        <w:rPr>
          <w:b/>
          <w:bCs/>
          <w:sz w:val="44"/>
          <w:szCs w:val="44"/>
        </w:rPr>
        <w:t xml:space="preserve">Project Scope Document</w:t>
      </w:r>
    </w:p>
    <w:p>
      <w:pPr>
        <w:spacing w:after="800"/>
        <w:jc w:val="center"/>
      </w:pPr>
      <w:r>
        <w:rPr>
          <w:b/>
          <w:bCs/>
          <w:sz w:val="32"/>
          <w:szCs w:val="32"/>
        </w:rPr>
        <w:t xml:space="preserve">[Project Title]</w:t>
      </w:r>
    </w:p>
    <w:p>
      <w:pPr>
        <w:spacing w:after="200"/>
        <w:jc w:val="center"/>
      </w:pPr>
      <w:r>
        <w:rPr>
          <w:sz w:val="24"/>
          <w:szCs w:val="24"/>
        </w:rPr>
        <w:t xml:space="preserve">Group No: [  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26"/>
        <w:gridCol w:w="280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Registration No.</w:t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Role in Team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20"/>
        <w:jc w:val="center"/>
      </w:pPr>
      <w:r>
        <w:rPr>
          <w:sz w:val="24"/>
          <w:szCs w:val="24"/>
        </w:rPr>
        <w:t xml:space="preserve">Submitted to: [Instructor Name]</w:t>
      </w:r>
    </w:p>
    <w:p>
      <w:pPr>
        <w:spacing w:after="120"/>
        <w:jc w:val="center"/>
      </w:pPr>
      <w:r>
        <w:rPr>
          <w:sz w:val="24"/>
          <w:szCs w:val="24"/>
        </w:rPr>
        <w:t xml:space="preserve">Version: [1.0]</w:t>
      </w:r>
    </w:p>
    <w:p>
      <w:pPr>
        <w:spacing w:after="120"/>
        <w:jc w:val="center"/>
      </w:pPr>
      <w:r>
        <w:rPr>
          <w:sz w:val="24"/>
          <w:szCs w:val="24"/>
        </w:rPr>
        <w:t xml:space="preserve">Submission Date: [DD Month YYYY]</w:t>
      </w:r>
    </w:p>
    <w:p>
      <w:r>
        <w:br w:type="page"/>
      </w:r>
    </w:p>
    <w:p>
      <w:pPr>
        <w:spacing w:after="160"/>
      </w:pPr>
      <w:r>
        <w:rPr>
          <w:b/>
          <w:bCs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Initial version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60"/>
      </w:pPr>
      <w:r>
        <w:rPr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A5A5A"/>
        </w:rPr>
        <w:t xml:space="preserve">[Right click the table of contents and choose Update Field after you finish writing. Delete all grey guidance text in square brackets before submission.]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 of this Document</w:t>
      </w:r>
    </w:p>
    <w:p>
      <w:pPr>
        <w:spacing w:after="120"/>
      </w:pPr>
      <w:r>
        <w:rPr>
          <w:i/>
          <w:iCs/>
          <w:color w:val="5A5A5A"/>
        </w:rPr>
        <w:t xml:space="preserve">[State that this document defines what the project will and will not deliver, and that it is the agreed baseline against which later change requests are judged.]</w:t>
      </w:r>
    </w:p>
    <w:p>
      <w:pPr>
        <w:pStyle w:val="Heading2"/>
      </w:pPr>
      <w:r>
        <w:t xml:space="preserve">1.2 Project Overview</w:t>
      </w:r>
    </w:p>
    <w:p>
      <w:pPr>
        <w:spacing w:after="120"/>
      </w:pPr>
      <w:r>
        <w:rPr>
          <w:i/>
          <w:iCs/>
          <w:color w:val="5A5A5A"/>
        </w:rPr>
        <w:t xml:space="preserve">[Summarise the project in one paragraph: the problem, the proposed product and the intended users. Keep it consistent with your feasibility report.]</w:t>
      </w:r>
    </w:p>
    <w:p>
      <w:pPr>
        <w:pStyle w:val="Heading2"/>
      </w:pPr>
      <w:r>
        <w:t xml:space="preserve">1.3 Definitions, Acronyms and 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66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1.4 References</w:t>
      </w:r>
    </w:p>
    <w:p>
      <w:pPr>
        <w:spacing w:after="120"/>
      </w:pPr>
      <w:r>
        <w:rPr>
          <w:i/>
          <w:iCs/>
          <w:color w:val="5A5A5A"/>
        </w:rPr>
        <w:t xml:space="preserve">[List related documents, including your feasibility report and any standards or sources used, in IEEE citation style.]</w:t>
      </w:r>
    </w:p>
    <w:p>
      <w:pPr>
        <w:pStyle w:val="Heading1"/>
      </w:pPr>
      <w:r>
        <w:t xml:space="preserve">2. Project Justification and Objectives</w:t>
      </w:r>
    </w:p>
    <w:p>
      <w:pPr>
        <w:pStyle w:val="Heading2"/>
      </w:pPr>
      <w:r>
        <w:t xml:space="preserve">2.1 Business Need</w:t>
      </w:r>
    </w:p>
    <w:p>
      <w:pPr>
        <w:spacing w:after="120"/>
      </w:pPr>
      <w:r>
        <w:rPr>
          <w:i/>
          <w:iCs/>
          <w:color w:val="5A5A5A"/>
        </w:rPr>
        <w:t xml:space="preserve">[Explain why the project is being undertaken and what will improve once it is delivered.]</w:t>
      </w:r>
    </w:p>
    <w:p>
      <w:pPr>
        <w:pStyle w:val="Heading2"/>
      </w:pPr>
      <w:r>
        <w:t xml:space="preserve">2.2 Project Objectives</w:t>
      </w:r>
    </w:p>
    <w:p>
      <w:pPr>
        <w:spacing w:after="120"/>
      </w:pPr>
      <w:r>
        <w:rPr>
          <w:i/>
          <w:iCs/>
          <w:color w:val="5A5A5A"/>
        </w:rPr>
        <w:t xml:space="preserve">[Write objectives that are specific, measurable, achievable, relevant and time bound.]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Objective</w:t>
            </w:r>
          </w:p>
        </w:tc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Success Measure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O1</w:t>
            </w:r>
          </w:p>
        </w:tc>
        <w:tc>
          <w:tcPr>
            <w:tcW w:type="dxa" w:w="4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O2</w:t>
            </w:r>
          </w:p>
        </w:tc>
        <w:tc>
          <w:tcPr>
            <w:tcW w:type="dxa" w:w="4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O3</w:t>
            </w:r>
          </w:p>
        </w:tc>
        <w:tc>
          <w:tcPr>
            <w:tcW w:type="dxa" w:w="4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3. Stakeholders and Users</w:t>
      </w:r>
    </w:p>
    <w:p>
      <w:pPr>
        <w:spacing w:after="120"/>
      </w:pPr>
      <w:r>
        <w:rPr>
          <w:i/>
          <w:iCs/>
          <w:color w:val="5A5A5A"/>
        </w:rPr>
        <w:t xml:space="preserve">[Identify everyone who affects or is affected by the system.]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Stakeholder / User Class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Role or Interest</w:t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Expectations from the System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4. Product Scope Description</w:t>
      </w:r>
    </w:p>
    <w:p>
      <w:pPr>
        <w:pStyle w:val="Heading2"/>
      </w:pPr>
      <w:r>
        <w:t xml:space="preserve">4.1 Product Perspective</w:t>
      </w:r>
    </w:p>
    <w:p>
      <w:pPr>
        <w:spacing w:after="120"/>
      </w:pPr>
      <w:r>
        <w:rPr>
          <w:i/>
          <w:iCs/>
          <w:color w:val="5A5A5A"/>
        </w:rPr>
        <w:t xml:space="preserve">[Describe the product at a high level and how it fits into its environment. A context diagram showing the system, its users and external systems is strongly recommended.]</w:t>
      </w:r>
    </w:p>
    <w:p>
      <w:pPr>
        <w:pStyle w:val="Heading2"/>
      </w:pPr>
      <w:r>
        <w:t xml:space="preserve">4.2 In Scope</w:t>
      </w:r>
    </w:p>
    <w:p>
      <w:pPr>
        <w:spacing w:after="120"/>
      </w:pPr>
      <w:r>
        <w:rPr>
          <w:i/>
          <w:iCs/>
          <w:color w:val="5A5A5A"/>
        </w:rPr>
        <w:t xml:space="preserve">[List every feature or function the team commits to deliver. Use MoSCoW priorities: Must, Should, Could.]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126"/>
        <w:gridCol w:w="14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Feature / Function</w:t>
            </w:r>
          </w:p>
        </w:tc>
        <w:tc>
          <w:tcPr>
            <w:tcW w:type="dxa" w:w="4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Brief Description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4.3 Out of Scope</w:t>
      </w:r>
    </w:p>
    <w:p>
      <w:pPr>
        <w:spacing w:after="120"/>
      </w:pPr>
      <w:r>
        <w:rPr>
          <w:i/>
          <w:iCs/>
          <w:color w:val="5A5A5A"/>
        </w:rPr>
        <w:t xml:space="preserve">[List explicitly what will not be delivered, especially items a reader might reasonably assume are included. This section protects the team from scope creep.]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Excluded Item</w:t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Reason for Exclusion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X1</w:t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X2</w:t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X3</w:t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t xml:space="preserve">4.4 System Boundaries and Interfaces</w:t>
      </w:r>
    </w:p>
    <w:p>
      <w:pPr>
        <w:spacing w:after="120"/>
      </w:pPr>
      <w:r>
        <w:rPr>
          <w:i/>
          <w:iCs/>
          <w:color w:val="5A5A5A"/>
        </w:rPr>
        <w:t xml:space="preserve">[State the platforms supported (web, mobile, desktop) and any external systems, services or APIs the product will interact with.]</w:t>
      </w:r>
    </w:p>
    <w:p>
      <w:pPr>
        <w:pStyle w:val="Heading1"/>
      </w:pPr>
      <w:r>
        <w:t xml:space="preserve">5. Project Deliverables</w:t>
      </w:r>
    </w:p>
    <w:p>
      <w:pPr>
        <w:spacing w:after="120"/>
      </w:pPr>
      <w:r>
        <w:rPr>
          <w:i/>
          <w:iCs/>
          <w:color w:val="5A5A5A"/>
        </w:rPr>
        <w:t xml:space="preserve">[List all tangible outputs, including documents as well as software.]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726"/>
        <w:gridCol w:w="18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Due Date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A5A5A"/>
                <w:sz w:val="22"/>
                <w:szCs w:val="22"/>
              </w:rPr>
              <w:t xml:space="preserve">e.g. Feasibility Report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A5A5A"/>
                <w:sz w:val="22"/>
                <w:szCs w:val="22"/>
              </w:rPr>
              <w:t xml:space="preserve">e.g. Scope Document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A5A5A"/>
                <w:sz w:val="22"/>
                <w:szCs w:val="22"/>
              </w:rPr>
              <w:t xml:space="preserve">e.g. Software Requirements Specification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A5A5A"/>
                <w:sz w:val="22"/>
                <w:szCs w:val="22"/>
              </w:rPr>
              <w:t xml:space="preserve">e.g. Design Document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D5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A5A5A"/>
                <w:sz w:val="22"/>
                <w:szCs w:val="22"/>
              </w:rPr>
              <w:t xml:space="preserve">e.g. Working Software and Source Code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D6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/>
                <w:iCs/>
                <w:color w:val="5A5A5A"/>
                <w:sz w:val="22"/>
                <w:szCs w:val="22"/>
              </w:rPr>
              <w:t xml:space="preserve">e.g. Test Report and Final Presentation</w:t>
            </w:r>
          </w:p>
        </w:tc>
        <w:tc>
          <w:tcPr>
            <w:tcW w:type="dxa" w:w="3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6. Acceptance Criteria</w:t>
      </w:r>
    </w:p>
    <w:p>
      <w:pPr>
        <w:spacing w:after="120"/>
      </w:pPr>
      <w:r>
        <w:rPr>
          <w:i/>
          <w:iCs/>
          <w:color w:val="5A5A5A"/>
        </w:rPr>
        <w:t xml:space="preserve">[For each major deliverable or feature, state the condition under which it will be accepted as complete. Criteria must be verifiable.]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Deliverable / Feature</w:t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Acceptance Criterion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Verified By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7. Constraints</w:t>
      </w:r>
    </w:p>
    <w:p>
      <w:pPr>
        <w:spacing w:after="120"/>
      </w:pPr>
      <w:r>
        <w:rPr>
          <w:i/>
          <w:iCs/>
          <w:color w:val="5A5A5A"/>
        </w:rPr>
        <w:t xml:space="preserve">[List the limits within which the team must work: time (semester deadlines), budget, team size, technology mandated or unavailable, and institutional rules.]</w:t>
      </w:r>
    </w:p>
    <w:p>
      <w:pPr>
        <w:pStyle w:val="Heading1"/>
      </w:pPr>
      <w:r>
        <w:t xml:space="preserve">8. Assumptions and Dependencies</w:t>
      </w:r>
    </w:p>
    <w:p>
      <w:pPr>
        <w:pStyle w:val="Heading2"/>
      </w:pPr>
      <w:r>
        <w:t xml:space="preserve">8.1 Assumptions</w:t>
      </w:r>
    </w:p>
    <w:p>
      <w:pPr>
        <w:spacing w:after="120"/>
      </w:pPr>
      <w:r>
        <w:rPr>
          <w:i/>
          <w:iCs/>
          <w:color w:val="5A5A5A"/>
        </w:rPr>
        <w:t xml:space="preserve">[List the things you are taking to be true without proof, for example that users have internet access or that a required dataset will be provided.]</w:t>
      </w:r>
    </w:p>
    <w:p>
      <w:pPr>
        <w:pStyle w:val="Heading2"/>
      </w:pPr>
      <w:r>
        <w:t xml:space="preserve">8.2 Dependencies</w:t>
      </w:r>
    </w:p>
    <w:p>
      <w:pPr>
        <w:spacing w:after="120"/>
      </w:pPr>
      <w:r>
        <w:rPr>
          <w:i/>
          <w:iCs/>
          <w:color w:val="5A5A5A"/>
        </w:rPr>
        <w:t xml:space="preserve">[List external factors the project relies on, such as third party APIs, lab facilities or input from a client.]</w:t>
      </w:r>
    </w:p>
    <w:p>
      <w:pPr>
        <w:pStyle w:val="Heading1"/>
      </w:pPr>
      <w:r>
        <w:t xml:space="preserve">9. Milestones and High Level Work Breakdown</w:t>
      </w:r>
    </w:p>
    <w:p>
      <w:pPr>
        <w:spacing w:after="120"/>
      </w:pPr>
      <w:r>
        <w:rPr>
          <w:i/>
          <w:iCs/>
          <w:color w:val="5A5A5A"/>
        </w:rPr>
        <w:t xml:space="preserve">[Break the work into major packages and attach target dates. A WBS diagram may be added.]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26"/>
        <w:gridCol w:w="2300"/>
        <w:gridCol w:w="16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WBS No.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Work Package / Milestone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Responsible Member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Target Week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5.0</w:t>
            </w:r>
          </w:p>
        </w:tc>
        <w:tc>
          <w:tcPr>
            <w:tcW w:type="dxa" w:w="4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10. Team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1900"/>
        <w:gridCol w:w="302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Member Name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Registration No.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Key Responsibilities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11. Scope Change Control</w:t>
      </w:r>
    </w:p>
    <w:p>
      <w:pPr>
        <w:spacing w:after="120"/>
      </w:pPr>
      <w:r>
        <w:rPr>
          <w:i/>
          <w:iCs/>
          <w:color w:val="5A5A5A"/>
        </w:rPr>
        <w:t xml:space="preserve">[Describe how changes to this scope will be handled after approval: who can request a change, how its impact on schedule and effort is assessed, and who approves it. Every approved change must be recorded in the revision history.]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126"/>
        <w:gridCol w:w="17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Change ID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Requested By</w:t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Impact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12. Approval</w:t>
      </w:r>
    </w:p>
    <w:p>
      <w:pPr>
        <w:spacing w:after="120"/>
      </w:pPr>
      <w:r>
        <w:t xml:space="preserve">By signing below, the team and the instructor agree that this document represents the approved scope of the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26"/>
        <w:gridCol w:w="1800"/>
      </w:tblGrid>
      <w:tr>
        <w:trPr>
          <w:tblHeader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Lead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Instructor</w:t>
            </w:r>
          </w:p>
        </w:tc>
        <w:tc>
          <w:tcPr>
            <w:tcW w:type="dxa" w:w="2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color w:val="5A5A5A"/>
        <w:sz w:val="18"/>
        <w:szCs w:val="18"/>
      </w:rPr>
      <w:t xml:space="preserve">Project Scope Document | [Project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018C755FED14892FC37C67806EF90" ma:contentTypeVersion="4" ma:contentTypeDescription="Create a new document." ma:contentTypeScope="" ma:versionID="07b3b1a98d71c60c493802328c3c2ea3">
  <xsd:schema xmlns:xsd="http://www.w3.org/2001/XMLSchema" xmlns:xs="http://www.w3.org/2001/XMLSchema" xmlns:p="http://schemas.microsoft.com/office/2006/metadata/properties" xmlns:ns2="4142d50f-3750-4a6b-93a7-8ba9aab59192" targetNamespace="http://schemas.microsoft.com/office/2006/metadata/properties" ma:root="true" ma:fieldsID="b7f1499594a892b83595946928e2b661" ns2:_="">
    <xsd:import namespace="4142d50f-3750-4a6b-93a7-8ba9aab59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2d50f-3750-4a6b-93a7-8ba9aab59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142d50f-3750-4a6b-93a7-8ba9aab59192" xsi:nil="true"/>
  </documentManagement>
</p:properties>
</file>

<file path=customXml/itemProps1.xml><?xml version="1.0" encoding="utf-8"?>
<ds:datastoreItem xmlns:ds="http://schemas.openxmlformats.org/officeDocument/2006/customXml" ds:itemID="{9A375C8E-560E-466E-B162-86EA0049E167}"/>
</file>

<file path=customXml/itemProps2.xml><?xml version="1.0" encoding="utf-8"?>
<ds:datastoreItem xmlns:ds="http://schemas.openxmlformats.org/officeDocument/2006/customXml" ds:itemID="{98F9F8A3-D606-41FD-88C7-05C0FF71712D}"/>
</file>

<file path=customXml/itemProps3.xml><?xml version="1.0" encoding="utf-8"?>
<ds:datastoreItem xmlns:ds="http://schemas.openxmlformats.org/officeDocument/2006/customXml" ds:itemID="{E37353EB-895C-455C-861B-52846705BE7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2026-10-10T09:17:17Z</dcterms:created>
  <dcterms:modified xsi:type="dcterms:W3CDTF">2026-10-10T09:17:17Z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0x0101008A6018C755FED14892FC37C67806EF90</vt:lpwstr>
  </property>
</Properties>
</file>