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EBAC" w14:textId="795A0316" w:rsidR="00286150" w:rsidRDefault="7C901DFA" w:rsidP="00DA0C6A">
      <w:pPr>
        <w:ind w:left="60"/>
        <w:rPr>
          <w:rFonts w:ascii="Arial" w:hAnsi="Arial"/>
          <w:b/>
          <w:bCs/>
          <w:sz w:val="20"/>
          <w:szCs w:val="20"/>
        </w:rPr>
      </w:pPr>
      <w:r>
        <w:rPr>
          <w:noProof/>
          <w:lang w:eastAsia="zh-CN"/>
        </w:rPr>
        <w:drawing>
          <wp:inline distT="0" distB="0" distL="0" distR="0" wp14:anchorId="3B424C58" wp14:editId="7C901DFA">
            <wp:extent cx="561975" cy="561975"/>
            <wp:effectExtent l="0" t="0" r="0" b="0"/>
            <wp:docPr id="1" name="Picture 6" descr="Image result for gi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inline>
        </w:drawing>
      </w:r>
      <w:r w:rsidRPr="7C901DFA">
        <w:rPr>
          <w:rFonts w:ascii="Arial" w:hAnsi="Arial"/>
          <w:b/>
          <w:bCs/>
          <w:sz w:val="20"/>
          <w:szCs w:val="20"/>
        </w:rPr>
        <w:t xml:space="preserve">                        GIK Institute of Engineering Sciences and Technology, Topi              </w:t>
      </w:r>
      <w:r>
        <w:rPr>
          <w:noProof/>
          <w:lang w:eastAsia="zh-CN"/>
        </w:rPr>
        <w:drawing>
          <wp:inline distT="0" distB="0" distL="0" distR="0" wp14:anchorId="0B843BB4" wp14:editId="06638E74">
            <wp:extent cx="666115" cy="661670"/>
            <wp:effectExtent l="0" t="0" r="0" b="0"/>
            <wp:docPr id="2" name="Picture 4" descr="Image result for gi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115" cy="661670"/>
                    </a:xfrm>
                    <a:prstGeom prst="rect">
                      <a:avLst/>
                    </a:prstGeom>
                  </pic:spPr>
                </pic:pic>
              </a:graphicData>
            </a:graphic>
          </wp:inline>
        </w:drawing>
      </w:r>
      <w:r w:rsidR="00F65217">
        <w:br/>
      </w:r>
      <w:r w:rsidRPr="7C901DFA">
        <w:rPr>
          <w:rFonts w:ascii="Arial" w:hAnsi="Arial"/>
          <w:b/>
          <w:bCs/>
          <w:sz w:val="20"/>
          <w:szCs w:val="20"/>
        </w:rPr>
        <w:t xml:space="preserve">                                                              </w:t>
      </w:r>
      <w:r w:rsidR="06D525DD" w:rsidRPr="7C901DFA">
        <w:rPr>
          <w:rFonts w:ascii="Arial" w:hAnsi="Arial"/>
          <w:b/>
          <w:bCs/>
          <w:sz w:val="20"/>
          <w:szCs w:val="20"/>
        </w:rPr>
        <w:t>Fall</w:t>
      </w:r>
      <w:r w:rsidRPr="7C901DFA">
        <w:rPr>
          <w:rFonts w:ascii="Arial" w:hAnsi="Arial"/>
          <w:b/>
          <w:bCs/>
          <w:sz w:val="20"/>
          <w:szCs w:val="20"/>
        </w:rPr>
        <w:t xml:space="preserve"> 202</w:t>
      </w:r>
      <w:r w:rsidR="006057B1">
        <w:rPr>
          <w:rFonts w:ascii="Arial" w:hAnsi="Arial"/>
          <w:b/>
          <w:bCs/>
          <w:sz w:val="20"/>
          <w:szCs w:val="20"/>
        </w:rPr>
        <w:t>5</w:t>
      </w:r>
      <w:r w:rsidRPr="7C901DFA">
        <w:rPr>
          <w:rFonts w:ascii="Arial" w:hAnsi="Arial"/>
          <w:b/>
          <w:bCs/>
          <w:sz w:val="20"/>
          <w:szCs w:val="20"/>
        </w:rPr>
        <w:t xml:space="preserve"> (FCSE) Final Exam </w:t>
      </w:r>
      <w:r w:rsidR="00F65217">
        <w:br/>
      </w:r>
      <w:r w:rsidRPr="7C901DFA">
        <w:rPr>
          <w:rFonts w:ascii="Arial" w:hAnsi="Arial"/>
          <w:b/>
          <w:bCs/>
          <w:sz w:val="20"/>
          <w:szCs w:val="20"/>
        </w:rPr>
        <w:t xml:space="preserve">                          </w:t>
      </w:r>
      <w:r w:rsidR="00C50670">
        <w:rPr>
          <w:rFonts w:ascii="Arial" w:hAnsi="Arial"/>
          <w:b/>
          <w:bCs/>
          <w:sz w:val="20"/>
          <w:szCs w:val="20"/>
        </w:rPr>
        <w:t xml:space="preserve">                             </w:t>
      </w:r>
      <w:r w:rsidR="006057B1">
        <w:rPr>
          <w:rFonts w:ascii="Arial" w:hAnsi="Arial"/>
          <w:b/>
          <w:bCs/>
          <w:sz w:val="20"/>
          <w:szCs w:val="20"/>
        </w:rPr>
        <w:t>29</w:t>
      </w:r>
      <w:r w:rsidR="006057B1" w:rsidRPr="7C901DFA">
        <w:rPr>
          <w:rFonts w:ascii="Arial" w:hAnsi="Arial"/>
          <w:b/>
          <w:bCs/>
          <w:sz w:val="20"/>
          <w:szCs w:val="20"/>
          <w:vertAlign w:val="superscript"/>
        </w:rPr>
        <w:t>t</w:t>
      </w:r>
      <w:r w:rsidR="006057B1">
        <w:rPr>
          <w:rFonts w:ascii="Arial" w:hAnsi="Arial"/>
          <w:b/>
          <w:bCs/>
          <w:sz w:val="20"/>
          <w:szCs w:val="20"/>
          <w:vertAlign w:val="superscript"/>
        </w:rPr>
        <w:t>h</w:t>
      </w:r>
      <w:r w:rsidR="006057B1" w:rsidRPr="7C901DFA">
        <w:rPr>
          <w:rFonts w:ascii="Arial" w:hAnsi="Arial"/>
          <w:b/>
          <w:bCs/>
          <w:sz w:val="20"/>
          <w:szCs w:val="20"/>
        </w:rPr>
        <w:t xml:space="preserve"> </w:t>
      </w:r>
      <w:r w:rsidR="006057B1">
        <w:rPr>
          <w:rFonts w:ascii="Arial" w:hAnsi="Arial"/>
          <w:b/>
          <w:bCs/>
          <w:sz w:val="20"/>
          <w:szCs w:val="20"/>
        </w:rPr>
        <w:t>October</w:t>
      </w:r>
      <w:r w:rsidR="006057B1" w:rsidRPr="7C901DFA">
        <w:rPr>
          <w:rFonts w:ascii="Arial" w:hAnsi="Arial"/>
          <w:b/>
          <w:bCs/>
          <w:sz w:val="20"/>
          <w:szCs w:val="20"/>
        </w:rPr>
        <w:t xml:space="preserve"> 202</w:t>
      </w:r>
      <w:r w:rsidR="006057B1">
        <w:rPr>
          <w:rFonts w:ascii="Arial" w:hAnsi="Arial"/>
          <w:b/>
          <w:bCs/>
          <w:sz w:val="20"/>
          <w:szCs w:val="20"/>
        </w:rPr>
        <w:t>5</w:t>
      </w:r>
      <w:r w:rsidR="006057B1" w:rsidRPr="7C901DFA">
        <w:rPr>
          <w:rFonts w:ascii="Arial" w:hAnsi="Arial"/>
          <w:b/>
          <w:bCs/>
          <w:sz w:val="20"/>
          <w:szCs w:val="20"/>
        </w:rPr>
        <w:t>, 2:30 pm – 3:30 pm</w:t>
      </w:r>
    </w:p>
    <w:tbl>
      <w:tblPr>
        <w:tblStyle w:val="TableGrid"/>
        <w:tblW w:w="10255" w:type="dxa"/>
        <w:tblLayout w:type="fixed"/>
        <w:tblLook w:val="04A0" w:firstRow="1" w:lastRow="0" w:firstColumn="1" w:lastColumn="0" w:noHBand="0" w:noVBand="1"/>
      </w:tblPr>
      <w:tblGrid>
        <w:gridCol w:w="4765"/>
        <w:gridCol w:w="46"/>
        <w:gridCol w:w="5444"/>
      </w:tblGrid>
      <w:tr w:rsidR="00286150" w14:paraId="399D78AB" w14:textId="77777777" w:rsidTr="00A97BA0">
        <w:tc>
          <w:tcPr>
            <w:tcW w:w="4765" w:type="dxa"/>
          </w:tcPr>
          <w:p w14:paraId="50A0CB1A" w14:textId="3DDF1DA2" w:rsidR="00286150" w:rsidRDefault="7C901DFA">
            <w:pPr>
              <w:rPr>
                <w:rFonts w:ascii="Arial" w:hAnsi="Arial"/>
                <w:b/>
                <w:bCs/>
                <w:sz w:val="20"/>
                <w:szCs w:val="20"/>
              </w:rPr>
            </w:pPr>
            <w:r>
              <w:rPr>
                <w:rFonts w:ascii="Arial" w:hAnsi="Arial"/>
                <w:b/>
                <w:bCs/>
                <w:sz w:val="20"/>
                <w:szCs w:val="20"/>
              </w:rPr>
              <w:t>Course Code: C</w:t>
            </w:r>
            <w:r w:rsidR="643E1E7F">
              <w:rPr>
                <w:rFonts w:ascii="Arial" w:hAnsi="Arial"/>
                <w:b/>
                <w:bCs/>
                <w:sz w:val="20"/>
                <w:szCs w:val="20"/>
              </w:rPr>
              <w:t>S311</w:t>
            </w:r>
          </w:p>
        </w:tc>
        <w:tc>
          <w:tcPr>
            <w:tcW w:w="5490" w:type="dxa"/>
            <w:gridSpan w:val="2"/>
          </w:tcPr>
          <w:p w14:paraId="10E00555" w14:textId="3E3172BA" w:rsidR="00286150" w:rsidRDefault="7C901DFA">
            <w:pPr>
              <w:rPr>
                <w:rFonts w:ascii="Arial" w:hAnsi="Arial"/>
                <w:b/>
                <w:bCs/>
                <w:sz w:val="20"/>
                <w:szCs w:val="20"/>
              </w:rPr>
            </w:pPr>
            <w:r>
              <w:rPr>
                <w:rFonts w:ascii="Arial" w:hAnsi="Arial"/>
                <w:b/>
                <w:bCs/>
                <w:sz w:val="20"/>
                <w:szCs w:val="20"/>
              </w:rPr>
              <w:t xml:space="preserve">Course Name: </w:t>
            </w:r>
            <w:r w:rsidR="222D6921">
              <w:rPr>
                <w:rFonts w:ascii="Arial" w:hAnsi="Arial"/>
                <w:b/>
                <w:bCs/>
                <w:sz w:val="20"/>
                <w:szCs w:val="20"/>
              </w:rPr>
              <w:t>Operating</w:t>
            </w:r>
            <w:r>
              <w:rPr>
                <w:rFonts w:ascii="Arial" w:hAnsi="Arial"/>
                <w:b/>
                <w:bCs/>
                <w:sz w:val="20"/>
                <w:szCs w:val="20"/>
              </w:rPr>
              <w:t xml:space="preserve"> Systems </w:t>
            </w:r>
          </w:p>
        </w:tc>
      </w:tr>
      <w:tr w:rsidR="00286150" w14:paraId="553F2F10" w14:textId="77777777" w:rsidTr="00A97BA0">
        <w:tc>
          <w:tcPr>
            <w:tcW w:w="4811" w:type="dxa"/>
            <w:gridSpan w:val="2"/>
          </w:tcPr>
          <w:p w14:paraId="5401FEE5" w14:textId="5E6A0EF8" w:rsidR="00286150" w:rsidRDefault="7C901DFA">
            <w:pPr>
              <w:rPr>
                <w:rFonts w:ascii="Arial" w:hAnsi="Arial"/>
                <w:b/>
                <w:bCs/>
                <w:sz w:val="20"/>
                <w:szCs w:val="20"/>
              </w:rPr>
            </w:pPr>
            <w:r>
              <w:rPr>
                <w:rFonts w:ascii="Arial" w:hAnsi="Arial"/>
                <w:b/>
                <w:bCs/>
                <w:sz w:val="20"/>
                <w:szCs w:val="20"/>
              </w:rPr>
              <w:t>Instructor</w:t>
            </w:r>
            <w:r w:rsidR="7957171A">
              <w:rPr>
                <w:rFonts w:ascii="Arial" w:hAnsi="Arial"/>
                <w:b/>
                <w:bCs/>
                <w:sz w:val="20"/>
                <w:szCs w:val="20"/>
              </w:rPr>
              <w:t xml:space="preserve"> name</w:t>
            </w:r>
            <w:r>
              <w:rPr>
                <w:rFonts w:ascii="Arial" w:hAnsi="Arial"/>
                <w:b/>
                <w:bCs/>
                <w:sz w:val="20"/>
                <w:szCs w:val="20"/>
              </w:rPr>
              <w:t>: Taj Muhammad Khan</w:t>
            </w:r>
          </w:p>
        </w:tc>
        <w:tc>
          <w:tcPr>
            <w:tcW w:w="5444" w:type="dxa"/>
          </w:tcPr>
          <w:p w14:paraId="3476AAC0" w14:textId="58A19677" w:rsidR="00286150" w:rsidRDefault="2B398440" w:rsidP="7C901DFA">
            <w:pPr>
              <w:rPr>
                <w:rFonts w:ascii="Arial" w:hAnsi="Arial"/>
                <w:b/>
                <w:bCs/>
                <w:sz w:val="20"/>
                <w:szCs w:val="20"/>
              </w:rPr>
            </w:pPr>
            <w:r>
              <w:rPr>
                <w:rFonts w:ascii="Arial" w:hAnsi="Arial"/>
                <w:b/>
                <w:bCs/>
                <w:sz w:val="20"/>
                <w:szCs w:val="20"/>
              </w:rPr>
              <w:t>Section: C (</w:t>
            </w:r>
            <w:r w:rsidR="00022321">
              <w:rPr>
                <w:rFonts w:ascii="Arial" w:hAnsi="Arial"/>
                <w:b/>
                <w:bCs/>
                <w:sz w:val="20"/>
                <w:szCs w:val="20"/>
              </w:rPr>
              <w:t>CS</w:t>
            </w:r>
            <w:r>
              <w:rPr>
                <w:rFonts w:ascii="Arial" w:hAnsi="Arial"/>
                <w:b/>
                <w:bCs/>
                <w:sz w:val="20"/>
                <w:szCs w:val="20"/>
              </w:rPr>
              <w:t>)</w:t>
            </w:r>
          </w:p>
        </w:tc>
      </w:tr>
      <w:tr w:rsidR="7C901DFA" w14:paraId="553CA7E1" w14:textId="77777777" w:rsidTr="00A97BA0">
        <w:tc>
          <w:tcPr>
            <w:tcW w:w="4811" w:type="dxa"/>
            <w:gridSpan w:val="2"/>
          </w:tcPr>
          <w:p w14:paraId="3CFA8DDF" w14:textId="1203318C" w:rsidR="5ADF7022" w:rsidRDefault="00066A47" w:rsidP="00066A47">
            <w:pPr>
              <w:rPr>
                <w:rFonts w:ascii="Arial" w:hAnsi="Arial"/>
                <w:b/>
                <w:bCs/>
                <w:sz w:val="20"/>
                <w:szCs w:val="20"/>
              </w:rPr>
            </w:pPr>
            <w:r>
              <w:rPr>
                <w:rFonts w:ascii="Arial" w:hAnsi="Arial"/>
                <w:b/>
                <w:bCs/>
                <w:sz w:val="20"/>
                <w:szCs w:val="20"/>
              </w:rPr>
              <w:t>Vetted</w:t>
            </w:r>
            <w:r w:rsidR="5ADF7022" w:rsidRPr="7C901DFA">
              <w:rPr>
                <w:rFonts w:ascii="Arial" w:hAnsi="Arial"/>
                <w:b/>
                <w:bCs/>
                <w:sz w:val="20"/>
                <w:szCs w:val="20"/>
              </w:rPr>
              <w:t xml:space="preserve"> </w:t>
            </w:r>
            <w:r>
              <w:rPr>
                <w:rFonts w:ascii="Arial" w:hAnsi="Arial"/>
                <w:b/>
                <w:bCs/>
                <w:sz w:val="20"/>
                <w:szCs w:val="20"/>
              </w:rPr>
              <w:t>by</w:t>
            </w:r>
            <w:r w:rsidR="5ADF7022" w:rsidRPr="7C901DFA">
              <w:rPr>
                <w:rFonts w:ascii="Arial" w:hAnsi="Arial"/>
                <w:b/>
                <w:bCs/>
                <w:sz w:val="20"/>
                <w:szCs w:val="20"/>
              </w:rPr>
              <w:t>:</w:t>
            </w:r>
          </w:p>
        </w:tc>
        <w:tc>
          <w:tcPr>
            <w:tcW w:w="5444" w:type="dxa"/>
          </w:tcPr>
          <w:p w14:paraId="1CCC722D" w14:textId="0B0917A7" w:rsidR="5ADF7022" w:rsidRDefault="00066A47" w:rsidP="7C901DFA">
            <w:pPr>
              <w:rPr>
                <w:rFonts w:ascii="Arial" w:hAnsi="Arial"/>
                <w:b/>
                <w:bCs/>
                <w:sz w:val="20"/>
                <w:szCs w:val="20"/>
              </w:rPr>
            </w:pPr>
            <w:r>
              <w:rPr>
                <w:rFonts w:ascii="Arial" w:hAnsi="Arial"/>
                <w:b/>
                <w:bCs/>
                <w:sz w:val="20"/>
                <w:szCs w:val="20"/>
              </w:rPr>
              <w:t>Approved by</w:t>
            </w:r>
            <w:r w:rsidR="5ADF7022" w:rsidRPr="7C901DFA">
              <w:rPr>
                <w:rFonts w:ascii="Arial" w:hAnsi="Arial"/>
                <w:b/>
                <w:bCs/>
                <w:sz w:val="20"/>
                <w:szCs w:val="20"/>
              </w:rPr>
              <w:t>:</w:t>
            </w:r>
          </w:p>
        </w:tc>
      </w:tr>
      <w:tr w:rsidR="00286150" w14:paraId="6FE3512B" w14:textId="77777777" w:rsidTr="00A97BA0">
        <w:tc>
          <w:tcPr>
            <w:tcW w:w="4811" w:type="dxa"/>
            <w:gridSpan w:val="2"/>
          </w:tcPr>
          <w:p w14:paraId="382E3B85" w14:textId="5D49A3EC" w:rsidR="00286150" w:rsidRDefault="00F65217">
            <w:pPr>
              <w:rPr>
                <w:rFonts w:ascii="Arial" w:hAnsi="Arial"/>
                <w:b/>
                <w:bCs/>
                <w:sz w:val="20"/>
                <w:szCs w:val="20"/>
              </w:rPr>
            </w:pPr>
            <w:r>
              <w:rPr>
                <w:rFonts w:ascii="Arial" w:hAnsi="Arial"/>
                <w:b/>
                <w:bCs/>
                <w:sz w:val="20"/>
                <w:szCs w:val="20"/>
              </w:rPr>
              <w:t>Student Name:</w:t>
            </w:r>
            <w:r w:rsidR="007B1DC7">
              <w:rPr>
                <w:rFonts w:ascii="Arial" w:hAnsi="Arial"/>
                <w:b/>
                <w:bCs/>
                <w:sz w:val="20"/>
                <w:szCs w:val="20"/>
              </w:rPr>
              <w:t xml:space="preserve"> </w:t>
            </w:r>
            <w:r w:rsidR="007B1DC7" w:rsidRPr="007B1DC7">
              <w:rPr>
                <w:rFonts w:ascii="Arial" w:hAnsi="Arial"/>
                <w:b/>
                <w:bCs/>
                <w:color w:val="FF0000"/>
                <w:sz w:val="20"/>
                <w:szCs w:val="20"/>
              </w:rPr>
              <w:t>SOLUTION</w:t>
            </w:r>
          </w:p>
        </w:tc>
        <w:tc>
          <w:tcPr>
            <w:tcW w:w="5444" w:type="dxa"/>
          </w:tcPr>
          <w:p w14:paraId="7860AA8D" w14:textId="77777777" w:rsidR="00286150" w:rsidRDefault="00F65217">
            <w:pPr>
              <w:rPr>
                <w:rFonts w:ascii="Arial" w:hAnsi="Arial"/>
                <w:b/>
                <w:bCs/>
                <w:sz w:val="20"/>
                <w:szCs w:val="20"/>
              </w:rPr>
            </w:pPr>
            <w:r>
              <w:rPr>
                <w:rFonts w:ascii="Arial" w:hAnsi="Arial"/>
                <w:b/>
                <w:bCs/>
                <w:sz w:val="20"/>
                <w:szCs w:val="20"/>
              </w:rPr>
              <w:t>Registration No:</w:t>
            </w:r>
          </w:p>
        </w:tc>
      </w:tr>
    </w:tbl>
    <w:p w14:paraId="6DEFFEB1" w14:textId="152BA4EE" w:rsidR="00286150" w:rsidRDefault="7C901DFA">
      <w:pPr>
        <w:pStyle w:val="ListParagraph"/>
        <w:numPr>
          <w:ilvl w:val="0"/>
          <w:numId w:val="2"/>
        </w:numPr>
        <w:spacing w:after="0" w:line="240" w:lineRule="auto"/>
        <w:jc w:val="both"/>
        <w:rPr>
          <w:rFonts w:ascii="Arial" w:hAnsi="Arial"/>
          <w:sz w:val="20"/>
          <w:szCs w:val="20"/>
        </w:rPr>
      </w:pPr>
      <w:r w:rsidRPr="7C901DFA">
        <w:rPr>
          <w:rFonts w:ascii="Arial" w:hAnsi="Arial"/>
          <w:sz w:val="20"/>
          <w:szCs w:val="20"/>
        </w:rPr>
        <w:t xml:space="preserve">Read each question completely before answering it. There are </w:t>
      </w:r>
      <w:r w:rsidR="0852C300" w:rsidRPr="7C901DFA">
        <w:rPr>
          <w:rFonts w:ascii="Arial" w:hAnsi="Arial"/>
          <w:b/>
          <w:bCs/>
          <w:sz w:val="20"/>
          <w:szCs w:val="20"/>
        </w:rPr>
        <w:t>3</w:t>
      </w:r>
      <w:r w:rsidRPr="7C901DFA">
        <w:rPr>
          <w:rFonts w:ascii="Arial" w:hAnsi="Arial"/>
          <w:b/>
          <w:bCs/>
          <w:sz w:val="20"/>
          <w:szCs w:val="20"/>
        </w:rPr>
        <w:t xml:space="preserve"> questions.</w:t>
      </w:r>
      <w:r w:rsidRPr="7C901DFA">
        <w:rPr>
          <w:rFonts w:ascii="Arial" w:hAnsi="Arial"/>
          <w:b/>
          <w:bCs/>
          <w:color w:val="FF0000"/>
          <w:sz w:val="20"/>
          <w:szCs w:val="20"/>
        </w:rPr>
        <w:t xml:space="preserve"> </w:t>
      </w:r>
    </w:p>
    <w:p w14:paraId="78E8EB16" w14:textId="765D56A7" w:rsidR="00286150" w:rsidRDefault="00F65217">
      <w:pPr>
        <w:numPr>
          <w:ilvl w:val="0"/>
          <w:numId w:val="2"/>
        </w:numPr>
        <w:spacing w:after="0" w:line="240" w:lineRule="auto"/>
        <w:jc w:val="both"/>
        <w:rPr>
          <w:rFonts w:ascii="Arial" w:hAnsi="Arial"/>
          <w:sz w:val="20"/>
          <w:szCs w:val="20"/>
        </w:rPr>
      </w:pPr>
      <w:r>
        <w:rPr>
          <w:rFonts w:ascii="Arial" w:hAnsi="Arial"/>
          <w:sz w:val="20"/>
          <w:szCs w:val="20"/>
        </w:rPr>
        <w:t>In case of any ambiguity, you may make an assumption. Write it but your assumption should not contradict any s</w:t>
      </w:r>
      <w:r w:rsidR="00DA0C6A">
        <w:rPr>
          <w:rFonts w:ascii="Arial" w:hAnsi="Arial"/>
          <w:sz w:val="20"/>
          <w:szCs w:val="20"/>
        </w:rPr>
        <w:t>tatement in the question paper and should make sense in the context of the course.</w:t>
      </w:r>
    </w:p>
    <w:p w14:paraId="616D36DD" w14:textId="79388E75" w:rsidR="00286150" w:rsidRDefault="7C901DFA" w:rsidP="7C901DFA">
      <w:pPr>
        <w:numPr>
          <w:ilvl w:val="0"/>
          <w:numId w:val="2"/>
        </w:numPr>
        <w:spacing w:after="0" w:line="240" w:lineRule="auto"/>
        <w:jc w:val="both"/>
        <w:rPr>
          <w:rFonts w:ascii="Arial" w:hAnsi="Arial"/>
          <w:sz w:val="20"/>
          <w:szCs w:val="20"/>
        </w:rPr>
      </w:pPr>
      <w:r w:rsidRPr="7C901DFA">
        <w:rPr>
          <w:rFonts w:ascii="Arial" w:hAnsi="Arial"/>
          <w:sz w:val="20"/>
          <w:szCs w:val="20"/>
        </w:rPr>
        <w:t xml:space="preserve">Write the answer in the space below each question. </w:t>
      </w:r>
      <w:r w:rsidRPr="7C901DFA">
        <w:rPr>
          <w:rFonts w:ascii="Arial" w:hAnsi="Arial"/>
          <w:b/>
          <w:bCs/>
          <w:sz w:val="20"/>
          <w:szCs w:val="20"/>
        </w:rPr>
        <w:t>Answers written with pencil will get zero marks</w:t>
      </w:r>
      <w:r w:rsidRPr="7C901DFA">
        <w:rPr>
          <w:rFonts w:ascii="Arial" w:hAnsi="Arial"/>
          <w:sz w:val="20"/>
          <w:szCs w:val="20"/>
        </w:rPr>
        <w:t>.</w:t>
      </w:r>
    </w:p>
    <w:p w14:paraId="413076EA" w14:textId="54065C69" w:rsidR="00286150" w:rsidRDefault="7C901DFA">
      <w:pPr>
        <w:numPr>
          <w:ilvl w:val="0"/>
          <w:numId w:val="2"/>
        </w:numPr>
        <w:spacing w:after="0" w:line="240" w:lineRule="auto"/>
        <w:jc w:val="both"/>
        <w:rPr>
          <w:rFonts w:ascii="Arial" w:hAnsi="Arial"/>
          <w:sz w:val="20"/>
          <w:szCs w:val="20"/>
        </w:rPr>
      </w:pPr>
      <w:r w:rsidRPr="7C901DFA">
        <w:rPr>
          <w:rFonts w:ascii="Arial" w:hAnsi="Arial"/>
          <w:sz w:val="20"/>
          <w:szCs w:val="20"/>
        </w:rPr>
        <w:t>Do rough work with pencil and then write final answer with a pen. Use last few pages for rough work.</w:t>
      </w:r>
    </w:p>
    <w:p w14:paraId="23ED8ADC" w14:textId="31047783" w:rsidR="3D353569" w:rsidRDefault="3D353569" w:rsidP="7C901DFA">
      <w:pPr>
        <w:numPr>
          <w:ilvl w:val="0"/>
          <w:numId w:val="2"/>
        </w:numPr>
        <w:spacing w:after="0" w:line="240" w:lineRule="auto"/>
        <w:jc w:val="both"/>
        <w:rPr>
          <w:rFonts w:ascii="Arial" w:hAnsi="Arial"/>
          <w:sz w:val="20"/>
          <w:szCs w:val="20"/>
        </w:rPr>
      </w:pPr>
      <w:r w:rsidRPr="7C901DFA">
        <w:rPr>
          <w:rFonts w:ascii="Arial" w:hAnsi="Arial"/>
          <w:sz w:val="20"/>
          <w:szCs w:val="20"/>
        </w:rPr>
        <w:t xml:space="preserve">Read the whole paper first. </w:t>
      </w:r>
      <w:r w:rsidRPr="00C50670">
        <w:rPr>
          <w:rFonts w:ascii="Arial" w:hAnsi="Arial"/>
          <w:b/>
          <w:bCs/>
          <w:sz w:val="20"/>
          <w:szCs w:val="20"/>
        </w:rPr>
        <w:t>Questions will be answered only in the first 20 minutes.</w:t>
      </w:r>
    </w:p>
    <w:p w14:paraId="040FE8D3" w14:textId="77777777" w:rsidR="00286150" w:rsidRDefault="00F65217">
      <w:pPr>
        <w:spacing w:after="0" w:line="240" w:lineRule="auto"/>
        <w:jc w:val="both"/>
        <w:rPr>
          <w:rFonts w:ascii="Arial" w:hAnsi="Arial"/>
          <w:sz w:val="20"/>
          <w:szCs w:val="20"/>
        </w:rPr>
      </w:pPr>
      <w:r>
        <w:rPr>
          <w:rFonts w:ascii="Arial" w:hAnsi="Arial"/>
          <w:sz w:val="20"/>
          <w:szCs w:val="20"/>
        </w:rPr>
        <w:t xml:space="preserve">. </w:t>
      </w:r>
    </w:p>
    <w:p w14:paraId="4219BD5E" w14:textId="55ECDA2B" w:rsidR="00286150" w:rsidRDefault="7C901DFA">
      <w:pPr>
        <w:spacing w:after="0"/>
        <w:jc w:val="both"/>
        <w:rPr>
          <w:rFonts w:ascii="Arial" w:hAnsi="Arial"/>
          <w:sz w:val="20"/>
          <w:szCs w:val="20"/>
        </w:rPr>
      </w:pPr>
      <w:r w:rsidRPr="7C901DFA">
        <w:rPr>
          <w:rFonts w:ascii="Arial" w:hAnsi="Arial"/>
          <w:b/>
          <w:bCs/>
          <w:sz w:val="20"/>
          <w:szCs w:val="20"/>
        </w:rPr>
        <w:t>Time</w:t>
      </w:r>
      <w:r w:rsidRPr="7C901DFA">
        <w:rPr>
          <w:rFonts w:ascii="Arial" w:hAnsi="Arial"/>
          <w:sz w:val="20"/>
          <w:szCs w:val="20"/>
        </w:rPr>
        <w:t>:  60 minutes.</w:t>
      </w:r>
      <w:r w:rsidR="00F65217">
        <w:tab/>
      </w:r>
      <w:r w:rsidR="00F65217">
        <w:tab/>
      </w:r>
      <w:r w:rsidR="00F65217">
        <w:tab/>
      </w:r>
      <w:r w:rsidR="00F65217">
        <w:tab/>
      </w:r>
      <w:r w:rsidR="00F65217">
        <w:tab/>
      </w:r>
      <w:r w:rsidR="00F65217">
        <w:tab/>
      </w:r>
      <w:r w:rsidR="00F65217">
        <w:tab/>
      </w:r>
      <w:r w:rsidR="00F65217">
        <w:tab/>
      </w:r>
      <w:r w:rsidR="00F65217">
        <w:tab/>
      </w:r>
      <w:r w:rsidRPr="7C901DFA">
        <w:rPr>
          <w:rFonts w:ascii="Arial" w:hAnsi="Arial"/>
          <w:b/>
          <w:bCs/>
          <w:sz w:val="20"/>
          <w:szCs w:val="20"/>
        </w:rPr>
        <w:t>Max Marks</w:t>
      </w:r>
      <w:r w:rsidRPr="7C901DFA">
        <w:rPr>
          <w:rFonts w:ascii="Arial" w:hAnsi="Arial"/>
          <w:sz w:val="20"/>
          <w:szCs w:val="20"/>
        </w:rPr>
        <w:t xml:space="preserve">: </w:t>
      </w:r>
      <w:r w:rsidR="00A7361A">
        <w:rPr>
          <w:rFonts w:ascii="Arial" w:hAnsi="Arial"/>
          <w:sz w:val="20"/>
          <w:szCs w:val="20"/>
        </w:rPr>
        <w:t>30</w:t>
      </w:r>
      <w:r w:rsidRPr="7C901DFA">
        <w:rPr>
          <w:rFonts w:ascii="Arial" w:hAnsi="Arial"/>
          <w:color w:val="FF0000"/>
          <w:sz w:val="20"/>
          <w:szCs w:val="20"/>
        </w:rPr>
        <w:t xml:space="preserve"> </w:t>
      </w:r>
    </w:p>
    <w:p w14:paraId="13636918" w14:textId="14168A0A" w:rsidR="7C901DFA" w:rsidRDefault="7C901DFA" w:rsidP="7C901DFA">
      <w:pPr>
        <w:spacing w:after="0"/>
        <w:jc w:val="both"/>
        <w:rPr>
          <w:rFonts w:ascii="Arial" w:hAnsi="Arial"/>
          <w:color w:val="FF0000"/>
          <w:sz w:val="20"/>
          <w:szCs w:val="20"/>
        </w:rPr>
      </w:pPr>
    </w:p>
    <w:tbl>
      <w:tblPr>
        <w:tblStyle w:val="TableGrid"/>
        <w:tblW w:w="10260" w:type="dxa"/>
        <w:tblLayout w:type="fixed"/>
        <w:tblLook w:val="06A0" w:firstRow="1" w:lastRow="0" w:firstColumn="1" w:lastColumn="0" w:noHBand="1" w:noVBand="1"/>
      </w:tblPr>
      <w:tblGrid>
        <w:gridCol w:w="3420"/>
        <w:gridCol w:w="3420"/>
        <w:gridCol w:w="3420"/>
      </w:tblGrid>
      <w:tr w:rsidR="7C901DFA" w14:paraId="46B90564" w14:textId="77777777" w:rsidTr="00A7361A">
        <w:tc>
          <w:tcPr>
            <w:tcW w:w="3420" w:type="dxa"/>
          </w:tcPr>
          <w:p w14:paraId="2E714898" w14:textId="21E12222" w:rsidR="55C7F225" w:rsidRDefault="55C7F225" w:rsidP="7C901DFA">
            <w:pPr>
              <w:rPr>
                <w:rFonts w:ascii="Arial" w:hAnsi="Arial"/>
                <w:sz w:val="20"/>
                <w:szCs w:val="20"/>
              </w:rPr>
            </w:pPr>
            <w:r w:rsidRPr="7C901DFA">
              <w:rPr>
                <w:rFonts w:ascii="Arial" w:hAnsi="Arial"/>
                <w:sz w:val="20"/>
                <w:szCs w:val="20"/>
              </w:rPr>
              <w:t>Question</w:t>
            </w:r>
          </w:p>
        </w:tc>
        <w:tc>
          <w:tcPr>
            <w:tcW w:w="3420" w:type="dxa"/>
          </w:tcPr>
          <w:p w14:paraId="50E3F2CD" w14:textId="2670A17A" w:rsidR="55C7F225" w:rsidRDefault="55C7F225" w:rsidP="7C901DFA">
            <w:pPr>
              <w:rPr>
                <w:rFonts w:ascii="Arial" w:hAnsi="Arial"/>
                <w:color w:val="FF0000"/>
                <w:sz w:val="20"/>
                <w:szCs w:val="20"/>
              </w:rPr>
            </w:pPr>
            <w:r w:rsidRPr="7C901DFA">
              <w:rPr>
                <w:rFonts w:ascii="Arial" w:hAnsi="Arial"/>
                <w:sz w:val="20"/>
                <w:szCs w:val="20"/>
              </w:rPr>
              <w:t>Total Marks</w:t>
            </w:r>
          </w:p>
        </w:tc>
        <w:tc>
          <w:tcPr>
            <w:tcW w:w="3420" w:type="dxa"/>
          </w:tcPr>
          <w:p w14:paraId="0B501E15" w14:textId="6B061174" w:rsidR="55C7F225" w:rsidRDefault="55C7F225" w:rsidP="7C901DFA">
            <w:pPr>
              <w:rPr>
                <w:rFonts w:ascii="Arial" w:hAnsi="Arial"/>
                <w:color w:val="FF0000"/>
                <w:sz w:val="20"/>
                <w:szCs w:val="20"/>
              </w:rPr>
            </w:pPr>
            <w:r w:rsidRPr="7C901DFA">
              <w:rPr>
                <w:rFonts w:ascii="Arial" w:hAnsi="Arial"/>
                <w:sz w:val="20"/>
                <w:szCs w:val="20"/>
              </w:rPr>
              <w:t>Obtained</w:t>
            </w:r>
          </w:p>
        </w:tc>
      </w:tr>
      <w:tr w:rsidR="00A7361A" w14:paraId="17004B42" w14:textId="77777777" w:rsidTr="00A7361A">
        <w:tc>
          <w:tcPr>
            <w:tcW w:w="3420" w:type="dxa"/>
          </w:tcPr>
          <w:p w14:paraId="75F91EB7" w14:textId="3F694BAB" w:rsidR="00A7361A" w:rsidRDefault="00A7361A" w:rsidP="00A7361A">
            <w:pPr>
              <w:rPr>
                <w:rFonts w:ascii="Arial" w:hAnsi="Arial"/>
                <w:sz w:val="20"/>
                <w:szCs w:val="20"/>
              </w:rPr>
            </w:pPr>
            <w:r w:rsidRPr="7C901DFA">
              <w:rPr>
                <w:rFonts w:ascii="Arial" w:hAnsi="Arial"/>
                <w:sz w:val="20"/>
                <w:szCs w:val="20"/>
              </w:rPr>
              <w:t>Question # 1 (</w:t>
            </w:r>
            <w:r>
              <w:rPr>
                <w:rFonts w:ascii="Arial" w:hAnsi="Arial"/>
                <w:sz w:val="20"/>
                <w:szCs w:val="20"/>
              </w:rPr>
              <w:t>20</w:t>
            </w:r>
            <w:r w:rsidRPr="7C901DFA">
              <w:rPr>
                <w:rFonts w:ascii="Arial" w:hAnsi="Arial"/>
                <w:sz w:val="20"/>
                <w:szCs w:val="20"/>
              </w:rPr>
              <w:t xml:space="preserve"> short questions)</w:t>
            </w:r>
          </w:p>
        </w:tc>
        <w:tc>
          <w:tcPr>
            <w:tcW w:w="3420" w:type="dxa"/>
          </w:tcPr>
          <w:p w14:paraId="53FD4961" w14:textId="2B712CEB" w:rsidR="00A7361A" w:rsidRDefault="00A7361A" w:rsidP="00A7361A">
            <w:pPr>
              <w:rPr>
                <w:rFonts w:ascii="Arial" w:hAnsi="Arial"/>
                <w:sz w:val="20"/>
                <w:szCs w:val="20"/>
              </w:rPr>
            </w:pPr>
            <w:r>
              <w:rPr>
                <w:rFonts w:ascii="Arial" w:hAnsi="Arial"/>
                <w:sz w:val="20"/>
                <w:szCs w:val="20"/>
              </w:rPr>
              <w:t>20 (scaled to 40 – 2 per question)</w:t>
            </w:r>
          </w:p>
        </w:tc>
        <w:tc>
          <w:tcPr>
            <w:tcW w:w="3420" w:type="dxa"/>
          </w:tcPr>
          <w:p w14:paraId="39D2CF0F" w14:textId="103F21FC" w:rsidR="00A7361A" w:rsidRDefault="00A7361A" w:rsidP="00A7361A">
            <w:pPr>
              <w:rPr>
                <w:rFonts w:ascii="Arial" w:hAnsi="Arial"/>
                <w:sz w:val="20"/>
                <w:szCs w:val="20"/>
              </w:rPr>
            </w:pPr>
          </w:p>
        </w:tc>
      </w:tr>
      <w:tr w:rsidR="7C901DFA" w14:paraId="7A1A5AC7" w14:textId="77777777" w:rsidTr="00A7361A">
        <w:tc>
          <w:tcPr>
            <w:tcW w:w="3420" w:type="dxa"/>
          </w:tcPr>
          <w:p w14:paraId="312F1BD6" w14:textId="2149DDF8" w:rsidR="55C7F225" w:rsidRDefault="55C7F225" w:rsidP="7C901DFA">
            <w:pPr>
              <w:rPr>
                <w:rFonts w:ascii="Arial" w:hAnsi="Arial"/>
                <w:sz w:val="20"/>
                <w:szCs w:val="20"/>
              </w:rPr>
            </w:pPr>
            <w:r w:rsidRPr="7C901DFA">
              <w:rPr>
                <w:rFonts w:ascii="Arial" w:hAnsi="Arial"/>
                <w:sz w:val="20"/>
                <w:szCs w:val="20"/>
              </w:rPr>
              <w:t>Question # 2</w:t>
            </w:r>
          </w:p>
        </w:tc>
        <w:tc>
          <w:tcPr>
            <w:tcW w:w="3420" w:type="dxa"/>
          </w:tcPr>
          <w:p w14:paraId="6DFEFC49" w14:textId="604C0EDD" w:rsidR="55C7F225" w:rsidRDefault="55C7F225" w:rsidP="7C901DFA">
            <w:pPr>
              <w:rPr>
                <w:rFonts w:ascii="Arial" w:hAnsi="Arial"/>
                <w:sz w:val="20"/>
                <w:szCs w:val="20"/>
              </w:rPr>
            </w:pPr>
            <w:r w:rsidRPr="7C901DFA">
              <w:rPr>
                <w:rFonts w:ascii="Arial" w:hAnsi="Arial"/>
                <w:sz w:val="20"/>
                <w:szCs w:val="20"/>
              </w:rPr>
              <w:t>5</w:t>
            </w:r>
          </w:p>
        </w:tc>
        <w:tc>
          <w:tcPr>
            <w:tcW w:w="3420" w:type="dxa"/>
          </w:tcPr>
          <w:p w14:paraId="57656945" w14:textId="103F21FC" w:rsidR="7C901DFA" w:rsidRDefault="7C901DFA" w:rsidP="7C901DFA">
            <w:pPr>
              <w:rPr>
                <w:rFonts w:ascii="Arial" w:hAnsi="Arial"/>
                <w:sz w:val="20"/>
                <w:szCs w:val="20"/>
              </w:rPr>
            </w:pPr>
          </w:p>
        </w:tc>
      </w:tr>
      <w:tr w:rsidR="7C901DFA" w14:paraId="439CE626" w14:textId="77777777" w:rsidTr="00A7361A">
        <w:tc>
          <w:tcPr>
            <w:tcW w:w="3420" w:type="dxa"/>
          </w:tcPr>
          <w:p w14:paraId="06199075" w14:textId="335BE79C" w:rsidR="55C7F225" w:rsidRDefault="55C7F225" w:rsidP="7C901DFA">
            <w:pPr>
              <w:rPr>
                <w:rFonts w:ascii="Arial" w:hAnsi="Arial"/>
                <w:sz w:val="20"/>
                <w:szCs w:val="20"/>
              </w:rPr>
            </w:pPr>
            <w:r w:rsidRPr="7C901DFA">
              <w:rPr>
                <w:rFonts w:ascii="Arial" w:hAnsi="Arial"/>
                <w:sz w:val="20"/>
                <w:szCs w:val="20"/>
              </w:rPr>
              <w:t>Question # 3</w:t>
            </w:r>
          </w:p>
        </w:tc>
        <w:tc>
          <w:tcPr>
            <w:tcW w:w="3420" w:type="dxa"/>
          </w:tcPr>
          <w:p w14:paraId="0F739C44" w14:textId="271E3A45" w:rsidR="55C7F225" w:rsidRDefault="55C7F225" w:rsidP="7C901DFA">
            <w:pPr>
              <w:rPr>
                <w:rFonts w:ascii="Arial" w:hAnsi="Arial"/>
                <w:sz w:val="20"/>
                <w:szCs w:val="20"/>
              </w:rPr>
            </w:pPr>
            <w:r w:rsidRPr="7C901DFA">
              <w:rPr>
                <w:rFonts w:ascii="Arial" w:hAnsi="Arial"/>
                <w:sz w:val="20"/>
                <w:szCs w:val="20"/>
              </w:rPr>
              <w:t>5</w:t>
            </w:r>
          </w:p>
        </w:tc>
        <w:tc>
          <w:tcPr>
            <w:tcW w:w="3420" w:type="dxa"/>
          </w:tcPr>
          <w:p w14:paraId="6F5078EC" w14:textId="103F21FC" w:rsidR="7C901DFA" w:rsidRDefault="7C901DFA" w:rsidP="7C901DFA">
            <w:pPr>
              <w:rPr>
                <w:rFonts w:ascii="Arial" w:hAnsi="Arial"/>
                <w:sz w:val="20"/>
                <w:szCs w:val="20"/>
              </w:rPr>
            </w:pPr>
          </w:p>
        </w:tc>
      </w:tr>
      <w:tr w:rsidR="7C901DFA" w14:paraId="2DE6ADC9" w14:textId="77777777" w:rsidTr="00A7361A">
        <w:tc>
          <w:tcPr>
            <w:tcW w:w="3420" w:type="dxa"/>
          </w:tcPr>
          <w:p w14:paraId="7E0BA42F" w14:textId="36AD391C" w:rsidR="55C7F225" w:rsidRDefault="55C7F225" w:rsidP="7C901DFA">
            <w:pPr>
              <w:rPr>
                <w:rFonts w:ascii="Arial" w:hAnsi="Arial"/>
                <w:sz w:val="20"/>
                <w:szCs w:val="20"/>
              </w:rPr>
            </w:pPr>
            <w:r w:rsidRPr="7C901DFA">
              <w:rPr>
                <w:rFonts w:ascii="Arial" w:hAnsi="Arial"/>
                <w:sz w:val="20"/>
                <w:szCs w:val="20"/>
              </w:rPr>
              <w:t>Total</w:t>
            </w:r>
          </w:p>
        </w:tc>
        <w:tc>
          <w:tcPr>
            <w:tcW w:w="3420" w:type="dxa"/>
          </w:tcPr>
          <w:p w14:paraId="141788B4" w14:textId="72A8A3D8" w:rsidR="55C7F225" w:rsidRDefault="00A7361A" w:rsidP="7C901DFA">
            <w:pPr>
              <w:rPr>
                <w:rFonts w:ascii="Arial" w:hAnsi="Arial"/>
                <w:sz w:val="20"/>
                <w:szCs w:val="20"/>
              </w:rPr>
            </w:pPr>
            <w:r>
              <w:rPr>
                <w:rFonts w:ascii="Arial" w:hAnsi="Arial"/>
                <w:sz w:val="20"/>
                <w:szCs w:val="20"/>
              </w:rPr>
              <w:t>30</w:t>
            </w:r>
          </w:p>
        </w:tc>
        <w:tc>
          <w:tcPr>
            <w:tcW w:w="3420" w:type="dxa"/>
          </w:tcPr>
          <w:p w14:paraId="2D345AC6" w14:textId="103F21FC" w:rsidR="7C901DFA" w:rsidRDefault="7C901DFA" w:rsidP="7C901DFA">
            <w:pPr>
              <w:rPr>
                <w:rFonts w:ascii="Arial" w:hAnsi="Arial"/>
                <w:sz w:val="20"/>
                <w:szCs w:val="20"/>
              </w:rPr>
            </w:pPr>
          </w:p>
        </w:tc>
      </w:tr>
    </w:tbl>
    <w:p w14:paraId="672A6659" w14:textId="77777777" w:rsidR="00286150" w:rsidRDefault="00286150">
      <w:pPr>
        <w:spacing w:after="0"/>
        <w:rPr>
          <w:rFonts w:ascii="Arial" w:hAnsi="Arial"/>
          <w:sz w:val="20"/>
          <w:szCs w:val="20"/>
          <w:u w:val="single"/>
        </w:rPr>
      </w:pPr>
    </w:p>
    <w:p w14:paraId="2928D3DD" w14:textId="5E2E23B9" w:rsidR="00286150" w:rsidRDefault="00286150" w:rsidP="7C901DFA">
      <w:pPr>
        <w:spacing w:after="0"/>
        <w:rPr>
          <w:rFonts w:ascii="Arial" w:hAnsi="Arial"/>
          <w:sz w:val="20"/>
          <w:szCs w:val="20"/>
          <w:u w:val="single"/>
        </w:rPr>
      </w:pPr>
    </w:p>
    <w:p w14:paraId="14D7361D" w14:textId="3EF8B77D" w:rsidR="00286150" w:rsidRDefault="00286150" w:rsidP="7C901DFA">
      <w:pPr>
        <w:spacing w:after="0"/>
        <w:rPr>
          <w:rFonts w:ascii="Arial" w:hAnsi="Arial"/>
          <w:b/>
          <w:bCs/>
          <w:sz w:val="20"/>
          <w:szCs w:val="20"/>
          <w:u w:val="single"/>
        </w:rPr>
      </w:pPr>
    </w:p>
    <w:p w14:paraId="17D00B6C" w14:textId="2033C8EF" w:rsidR="00286150" w:rsidRDefault="00286150" w:rsidP="7C901DFA">
      <w:pPr>
        <w:spacing w:after="0"/>
        <w:rPr>
          <w:rFonts w:ascii="Arial" w:hAnsi="Arial"/>
          <w:b/>
          <w:bCs/>
          <w:sz w:val="20"/>
          <w:szCs w:val="20"/>
          <w:u w:val="single"/>
        </w:rPr>
      </w:pPr>
    </w:p>
    <w:p w14:paraId="1C2A23B8" w14:textId="41BD79BD" w:rsidR="00286150" w:rsidRDefault="00286150" w:rsidP="7C901DFA">
      <w:pPr>
        <w:spacing w:after="0"/>
        <w:rPr>
          <w:rFonts w:ascii="Arial" w:hAnsi="Arial"/>
          <w:b/>
          <w:bCs/>
          <w:sz w:val="20"/>
          <w:szCs w:val="20"/>
          <w:u w:val="single"/>
        </w:rPr>
      </w:pPr>
    </w:p>
    <w:p w14:paraId="4C21FB35" w14:textId="152CF3E0" w:rsidR="00286150" w:rsidRDefault="00286150" w:rsidP="7C901DFA">
      <w:pPr>
        <w:spacing w:after="0"/>
        <w:rPr>
          <w:rFonts w:ascii="Arial" w:hAnsi="Arial"/>
          <w:b/>
          <w:bCs/>
          <w:sz w:val="20"/>
          <w:szCs w:val="20"/>
          <w:u w:val="single"/>
        </w:rPr>
      </w:pPr>
    </w:p>
    <w:p w14:paraId="68F60274" w14:textId="2C4EF625" w:rsidR="00286150" w:rsidRDefault="00286150" w:rsidP="7C901DFA">
      <w:pPr>
        <w:spacing w:after="0"/>
        <w:rPr>
          <w:rFonts w:ascii="Arial" w:hAnsi="Arial"/>
          <w:b/>
          <w:bCs/>
          <w:sz w:val="20"/>
          <w:szCs w:val="20"/>
          <w:u w:val="single"/>
        </w:rPr>
      </w:pPr>
    </w:p>
    <w:p w14:paraId="1EB32318" w14:textId="73F8BA76" w:rsidR="00286150" w:rsidRDefault="00286150" w:rsidP="7C901DFA">
      <w:pPr>
        <w:spacing w:after="0"/>
        <w:rPr>
          <w:rFonts w:ascii="Arial" w:hAnsi="Arial"/>
          <w:b/>
          <w:bCs/>
          <w:sz w:val="20"/>
          <w:szCs w:val="20"/>
          <w:u w:val="single"/>
        </w:rPr>
      </w:pPr>
    </w:p>
    <w:p w14:paraId="4F40ADA3" w14:textId="4C9DA1A4" w:rsidR="00286150" w:rsidRDefault="00286150" w:rsidP="7C901DFA">
      <w:pPr>
        <w:spacing w:after="0"/>
        <w:rPr>
          <w:rFonts w:ascii="Arial" w:hAnsi="Arial"/>
          <w:b/>
          <w:bCs/>
          <w:sz w:val="20"/>
          <w:szCs w:val="20"/>
          <w:u w:val="single"/>
        </w:rPr>
      </w:pPr>
    </w:p>
    <w:p w14:paraId="1CFCE586" w14:textId="12E1196A" w:rsidR="00286150" w:rsidRDefault="00286150" w:rsidP="7C901DFA">
      <w:pPr>
        <w:spacing w:after="0"/>
        <w:rPr>
          <w:rFonts w:ascii="Arial" w:hAnsi="Arial"/>
          <w:b/>
          <w:bCs/>
          <w:sz w:val="20"/>
          <w:szCs w:val="20"/>
          <w:u w:val="single"/>
        </w:rPr>
      </w:pPr>
    </w:p>
    <w:p w14:paraId="1B6FE513" w14:textId="0DF34FED" w:rsidR="00286150" w:rsidRDefault="00286150" w:rsidP="7C901DFA">
      <w:pPr>
        <w:spacing w:after="0"/>
        <w:rPr>
          <w:rFonts w:ascii="Arial" w:hAnsi="Arial"/>
          <w:b/>
          <w:bCs/>
          <w:sz w:val="20"/>
          <w:szCs w:val="20"/>
          <w:u w:val="single"/>
        </w:rPr>
      </w:pPr>
    </w:p>
    <w:p w14:paraId="577037FF" w14:textId="51385A14" w:rsidR="00286150" w:rsidRDefault="00286150" w:rsidP="7C901DFA">
      <w:pPr>
        <w:spacing w:after="0"/>
        <w:rPr>
          <w:rFonts w:ascii="Arial" w:hAnsi="Arial"/>
          <w:b/>
          <w:bCs/>
          <w:sz w:val="20"/>
          <w:szCs w:val="20"/>
          <w:u w:val="single"/>
        </w:rPr>
      </w:pPr>
    </w:p>
    <w:p w14:paraId="1094BA3A" w14:textId="1AEF1A7B" w:rsidR="00286150" w:rsidRDefault="00286150" w:rsidP="7C901DFA">
      <w:pPr>
        <w:spacing w:after="0"/>
        <w:rPr>
          <w:rFonts w:ascii="Arial" w:hAnsi="Arial"/>
          <w:b/>
          <w:bCs/>
          <w:sz w:val="20"/>
          <w:szCs w:val="20"/>
          <w:u w:val="single"/>
        </w:rPr>
      </w:pPr>
    </w:p>
    <w:p w14:paraId="101D18E9" w14:textId="0A04DC59" w:rsidR="00286150" w:rsidRDefault="00286150" w:rsidP="7C901DFA">
      <w:pPr>
        <w:spacing w:after="0"/>
        <w:rPr>
          <w:rFonts w:ascii="Arial" w:hAnsi="Arial"/>
          <w:b/>
          <w:bCs/>
          <w:sz w:val="20"/>
          <w:szCs w:val="20"/>
          <w:u w:val="single"/>
        </w:rPr>
      </w:pPr>
    </w:p>
    <w:p w14:paraId="3DEB5E7E" w14:textId="6AC428AF" w:rsidR="00286150" w:rsidRDefault="00286150" w:rsidP="7C901DFA">
      <w:pPr>
        <w:spacing w:after="0"/>
        <w:rPr>
          <w:rFonts w:ascii="Arial" w:hAnsi="Arial"/>
          <w:b/>
          <w:bCs/>
          <w:sz w:val="20"/>
          <w:szCs w:val="20"/>
          <w:u w:val="single"/>
        </w:rPr>
      </w:pPr>
    </w:p>
    <w:p w14:paraId="18074497" w14:textId="6C3D4D3F" w:rsidR="00286150" w:rsidRDefault="00286150" w:rsidP="7C901DFA">
      <w:pPr>
        <w:spacing w:after="0"/>
        <w:rPr>
          <w:rFonts w:ascii="Arial" w:hAnsi="Arial"/>
          <w:b/>
          <w:bCs/>
          <w:sz w:val="20"/>
          <w:szCs w:val="20"/>
          <w:u w:val="single"/>
        </w:rPr>
      </w:pPr>
    </w:p>
    <w:p w14:paraId="1BC917EB" w14:textId="69A5C18E" w:rsidR="00286150" w:rsidRDefault="00286150" w:rsidP="7C901DFA">
      <w:pPr>
        <w:spacing w:after="0"/>
        <w:rPr>
          <w:rFonts w:ascii="Arial" w:hAnsi="Arial"/>
          <w:b/>
          <w:bCs/>
          <w:sz w:val="20"/>
          <w:szCs w:val="20"/>
          <w:u w:val="single"/>
        </w:rPr>
      </w:pPr>
    </w:p>
    <w:p w14:paraId="1C0A499D" w14:textId="1992E4A2" w:rsidR="00286150" w:rsidRDefault="00286150" w:rsidP="7C901DFA">
      <w:pPr>
        <w:spacing w:after="0"/>
        <w:rPr>
          <w:rFonts w:ascii="Arial" w:hAnsi="Arial"/>
          <w:b/>
          <w:bCs/>
          <w:sz w:val="20"/>
          <w:szCs w:val="20"/>
          <w:u w:val="single"/>
        </w:rPr>
      </w:pPr>
    </w:p>
    <w:p w14:paraId="2EE81526" w14:textId="11396F05" w:rsidR="00286150" w:rsidRDefault="00286150" w:rsidP="7C901DFA">
      <w:pPr>
        <w:spacing w:after="0"/>
        <w:rPr>
          <w:rFonts w:ascii="Arial" w:hAnsi="Arial"/>
          <w:b/>
          <w:bCs/>
          <w:sz w:val="20"/>
          <w:szCs w:val="20"/>
          <w:u w:val="single"/>
        </w:rPr>
      </w:pPr>
    </w:p>
    <w:p w14:paraId="368DBB4D" w14:textId="7FDB082B" w:rsidR="00286150" w:rsidRDefault="00286150" w:rsidP="7C901DFA">
      <w:pPr>
        <w:spacing w:after="0"/>
        <w:rPr>
          <w:rFonts w:ascii="Arial" w:hAnsi="Arial"/>
          <w:b/>
          <w:bCs/>
          <w:sz w:val="20"/>
          <w:szCs w:val="20"/>
          <w:u w:val="single"/>
        </w:rPr>
      </w:pPr>
    </w:p>
    <w:p w14:paraId="193CB3FB" w14:textId="2438A64F" w:rsidR="00286150" w:rsidRDefault="00286150" w:rsidP="7C901DFA">
      <w:pPr>
        <w:spacing w:after="0"/>
        <w:rPr>
          <w:rFonts w:ascii="Arial" w:hAnsi="Arial"/>
          <w:b/>
          <w:bCs/>
          <w:sz w:val="20"/>
          <w:szCs w:val="20"/>
          <w:u w:val="single"/>
        </w:rPr>
      </w:pPr>
    </w:p>
    <w:p w14:paraId="32170FEA" w14:textId="48B3455C" w:rsidR="00286150" w:rsidRDefault="5F3353AF" w:rsidP="7C901DFA">
      <w:pPr>
        <w:spacing w:after="0"/>
        <w:rPr>
          <w:rFonts w:ascii="Arial" w:hAnsi="Arial"/>
          <w:b/>
          <w:bCs/>
          <w:sz w:val="20"/>
          <w:szCs w:val="20"/>
          <w:u w:val="single"/>
        </w:rPr>
      </w:pPr>
      <w:r w:rsidRPr="7C901DFA">
        <w:rPr>
          <w:rFonts w:ascii="Arial" w:hAnsi="Arial"/>
          <w:b/>
          <w:bCs/>
          <w:sz w:val="20"/>
          <w:szCs w:val="20"/>
          <w:u w:val="single"/>
        </w:rPr>
        <w:lastRenderedPageBreak/>
        <w:t>Question 1: Short questions.</w:t>
      </w:r>
      <w:r w:rsidR="6C10CB43" w:rsidRPr="7C901DFA">
        <w:rPr>
          <w:rFonts w:ascii="Arial" w:hAnsi="Arial"/>
          <w:b/>
          <w:bCs/>
          <w:sz w:val="20"/>
          <w:szCs w:val="20"/>
          <w:u w:val="single"/>
        </w:rPr>
        <w:t xml:space="preserve"> Write to-the-point answers in front of the questions</w:t>
      </w:r>
      <w:r w:rsidR="004B4328">
        <w:rPr>
          <w:rFonts w:ascii="Arial" w:hAnsi="Arial"/>
          <w:b/>
          <w:bCs/>
          <w:sz w:val="20"/>
          <w:szCs w:val="20"/>
          <w:u w:val="single"/>
        </w:rPr>
        <w:t xml:space="preserve"> in the space provided</w:t>
      </w:r>
      <w:r w:rsidR="6C10CB43" w:rsidRPr="7C901DFA">
        <w:rPr>
          <w:rFonts w:ascii="Arial" w:hAnsi="Arial"/>
          <w:b/>
          <w:bCs/>
          <w:sz w:val="20"/>
          <w:szCs w:val="20"/>
          <w:u w:val="single"/>
        </w:rPr>
        <w:t>.</w:t>
      </w:r>
      <w:r w:rsidR="49877707" w:rsidRPr="7C901DFA">
        <w:rPr>
          <w:rFonts w:ascii="Arial" w:hAnsi="Arial"/>
          <w:b/>
          <w:bCs/>
          <w:sz w:val="20"/>
          <w:szCs w:val="20"/>
          <w:u w:val="single"/>
        </w:rPr>
        <w:t xml:space="preserve"> </w:t>
      </w:r>
    </w:p>
    <w:p w14:paraId="1A7E1DE7" w14:textId="698F6099" w:rsidR="00286150" w:rsidRDefault="00286150" w:rsidP="7C901DFA">
      <w:pPr>
        <w:spacing w:after="0"/>
        <w:rPr>
          <w:rFonts w:ascii="Arial" w:hAnsi="Arial"/>
          <w:sz w:val="20"/>
          <w:szCs w:val="20"/>
        </w:rPr>
      </w:pPr>
    </w:p>
    <w:p w14:paraId="193E3A6B" w14:textId="6DEBF569" w:rsidR="001E16C6" w:rsidRPr="001E16C6" w:rsidRDefault="001E16C6" w:rsidP="001E16C6">
      <w:pPr>
        <w:spacing w:after="0"/>
        <w:rPr>
          <w:rFonts w:ascii="Arial" w:hAnsi="Arial"/>
          <w:b/>
          <w:bCs/>
          <w:sz w:val="20"/>
          <w:szCs w:val="20"/>
        </w:rPr>
      </w:pPr>
      <w:r>
        <w:rPr>
          <w:rFonts w:ascii="Arial" w:hAnsi="Arial"/>
          <w:b/>
          <w:bCs/>
          <w:sz w:val="20"/>
          <w:szCs w:val="20"/>
        </w:rPr>
        <w:t>a</w:t>
      </w:r>
      <w:proofErr w:type="gramStart"/>
      <w:r w:rsidRPr="001E16C6">
        <w:rPr>
          <w:rFonts w:ascii="Arial" w:hAnsi="Arial"/>
          <w:b/>
          <w:bCs/>
          <w:sz w:val="20"/>
          <w:szCs w:val="20"/>
        </w:rPr>
        <w:t>).What’s</w:t>
      </w:r>
      <w:proofErr w:type="gramEnd"/>
      <w:r w:rsidRPr="001E16C6">
        <w:rPr>
          <w:rFonts w:ascii="Arial" w:hAnsi="Arial"/>
          <w:b/>
          <w:bCs/>
          <w:sz w:val="20"/>
          <w:szCs w:val="20"/>
        </w:rPr>
        <w:t xml:space="preserve"> the output of the following code:</w:t>
      </w:r>
    </w:p>
    <w:p w14:paraId="0353DB3D" w14:textId="77777777" w:rsidR="001E16C6" w:rsidRDefault="001E16C6" w:rsidP="001E16C6">
      <w:pPr>
        <w:spacing w:after="0"/>
        <w:rPr>
          <w:rFonts w:ascii="Courier New" w:eastAsia="Courier New" w:hAnsi="Courier New" w:cs="Courier New"/>
          <w:sz w:val="20"/>
          <w:szCs w:val="20"/>
        </w:rPr>
      </w:pPr>
    </w:p>
    <w:p w14:paraId="430E67C3" w14:textId="77777777" w:rsidR="001E16C6" w:rsidRDefault="001E16C6" w:rsidP="001E16C6">
      <w:pPr>
        <w:spacing w:after="0"/>
        <w:rPr>
          <w:rFonts w:ascii="Courier New" w:eastAsia="Courier New" w:hAnsi="Courier New" w:cs="Courier New"/>
          <w:sz w:val="20"/>
          <w:szCs w:val="20"/>
        </w:rPr>
      </w:pPr>
      <w:r w:rsidRPr="7C901DFA">
        <w:rPr>
          <w:rFonts w:ascii="Courier New" w:eastAsia="Courier New" w:hAnsi="Courier New" w:cs="Courier New"/>
          <w:sz w:val="20"/>
          <w:szCs w:val="20"/>
        </w:rPr>
        <w:t xml:space="preserve">int </w:t>
      </w:r>
      <w:proofErr w:type="gramStart"/>
      <w:r w:rsidRPr="7C901DFA">
        <w:rPr>
          <w:rFonts w:ascii="Courier New" w:eastAsia="Courier New" w:hAnsi="Courier New" w:cs="Courier New"/>
          <w:sz w:val="20"/>
          <w:szCs w:val="20"/>
        </w:rPr>
        <w:t>main(){</w:t>
      </w:r>
      <w:proofErr w:type="gramEnd"/>
    </w:p>
    <w:p w14:paraId="1AAF6AF4"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p>
    <w:p w14:paraId="56A6C537"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Pr="7C901DFA">
        <w:rPr>
          <w:rFonts w:ascii="Courier New" w:eastAsia="Courier New" w:hAnsi="Courier New" w:cs="Courier New"/>
          <w:sz w:val="20"/>
          <w:szCs w:val="20"/>
        </w:rPr>
        <w:t xml:space="preserve">int count = </w:t>
      </w:r>
      <w:proofErr w:type="gramStart"/>
      <w:r>
        <w:rPr>
          <w:rFonts w:ascii="Courier New" w:eastAsia="Courier New" w:hAnsi="Courier New" w:cs="Courier New"/>
          <w:sz w:val="20"/>
          <w:szCs w:val="20"/>
        </w:rPr>
        <w:t>fork(</w:t>
      </w:r>
      <w:proofErr w:type="gramEnd"/>
      <w:r>
        <w:rPr>
          <w:rFonts w:ascii="Courier New" w:eastAsia="Courier New" w:hAnsi="Courier New" w:cs="Courier New"/>
          <w:sz w:val="20"/>
          <w:szCs w:val="20"/>
        </w:rPr>
        <w:t>)</w:t>
      </w:r>
      <w:r w:rsidRPr="7C901DFA">
        <w:rPr>
          <w:rFonts w:ascii="Courier New" w:eastAsia="Courier New" w:hAnsi="Courier New" w:cs="Courier New"/>
          <w:sz w:val="20"/>
          <w:szCs w:val="20"/>
        </w:rPr>
        <w:t>;</w:t>
      </w:r>
      <w:r>
        <w:rPr>
          <w:rFonts w:ascii="Courier New" w:eastAsia="Courier New" w:hAnsi="Courier New" w:cs="Courier New"/>
          <w:sz w:val="20"/>
          <w:szCs w:val="20"/>
        </w:rPr>
        <w:tab/>
        <w:t xml:space="preserve">// assume </w:t>
      </w:r>
      <w:proofErr w:type="gramStart"/>
      <w:r>
        <w:rPr>
          <w:rFonts w:ascii="Courier New" w:eastAsia="Courier New" w:hAnsi="Courier New" w:cs="Courier New"/>
          <w:sz w:val="20"/>
          <w:szCs w:val="20"/>
        </w:rPr>
        <w:t>fork(</w:t>
      </w:r>
      <w:proofErr w:type="gramEnd"/>
      <w:r>
        <w:rPr>
          <w:rFonts w:ascii="Courier New" w:eastAsia="Courier New" w:hAnsi="Courier New" w:cs="Courier New"/>
          <w:sz w:val="20"/>
          <w:szCs w:val="20"/>
        </w:rPr>
        <w:t>) is successful.</w:t>
      </w:r>
    </w:p>
    <w:p w14:paraId="56E8C01F"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if(count==0)</w:t>
      </w:r>
    </w:p>
    <w:p w14:paraId="3A1F49BE"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ab/>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“print no. 1\n”</w:t>
      </w:r>
      <w:proofErr w:type="gramStart"/>
      <w:r>
        <w:rPr>
          <w:rFonts w:ascii="Courier New" w:eastAsia="Courier New" w:hAnsi="Courier New" w:cs="Courier New"/>
          <w:sz w:val="20"/>
          <w:szCs w:val="20"/>
        </w:rPr>
        <w:t>);</w:t>
      </w:r>
      <w:proofErr w:type="gramEnd"/>
    </w:p>
    <w:p w14:paraId="5D5CC7C0"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else</w:t>
      </w:r>
    </w:p>
    <w:p w14:paraId="4B6806C3"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spellStart"/>
      <w:proofErr w:type="gramStart"/>
      <w:r w:rsidRPr="7C901DFA">
        <w:rPr>
          <w:rFonts w:ascii="Courier New" w:eastAsia="Courier New" w:hAnsi="Courier New" w:cs="Courier New"/>
          <w:sz w:val="20"/>
          <w:szCs w:val="20"/>
        </w:rPr>
        <w:t>printf</w:t>
      </w:r>
      <w:proofErr w:type="spellEnd"/>
      <w:r w:rsidRPr="7C901DFA">
        <w:rPr>
          <w:rFonts w:ascii="Courier New" w:eastAsia="Courier New" w:hAnsi="Courier New" w:cs="Courier New"/>
          <w:sz w:val="20"/>
          <w:szCs w:val="20"/>
        </w:rPr>
        <w:t>(</w:t>
      </w:r>
      <w:proofErr w:type="gramEnd"/>
      <w:r w:rsidRPr="7C901DFA">
        <w:rPr>
          <w:rFonts w:ascii="Courier New" w:eastAsia="Courier New" w:hAnsi="Courier New" w:cs="Courier New"/>
          <w:sz w:val="20"/>
          <w:szCs w:val="20"/>
        </w:rPr>
        <w:t>“</w:t>
      </w:r>
      <w:r>
        <w:rPr>
          <w:rFonts w:ascii="Courier New" w:eastAsia="Courier New" w:hAnsi="Courier New" w:cs="Courier New"/>
          <w:sz w:val="20"/>
          <w:szCs w:val="20"/>
        </w:rPr>
        <w:t>print no. 2</w:t>
      </w:r>
      <w:r w:rsidRPr="7C901DFA">
        <w:rPr>
          <w:rFonts w:ascii="Courier New" w:eastAsia="Courier New" w:hAnsi="Courier New" w:cs="Courier New"/>
          <w:sz w:val="20"/>
          <w:szCs w:val="20"/>
        </w:rPr>
        <w:t>\n”</w:t>
      </w:r>
      <w:proofErr w:type="gramStart"/>
      <w:r w:rsidRPr="7C901DFA">
        <w:rPr>
          <w:rFonts w:ascii="Courier New" w:eastAsia="Courier New" w:hAnsi="Courier New" w:cs="Courier New"/>
          <w:sz w:val="20"/>
          <w:szCs w:val="20"/>
        </w:rPr>
        <w:t>);</w:t>
      </w:r>
      <w:proofErr w:type="gramEnd"/>
    </w:p>
    <w:p w14:paraId="70D843E6" w14:textId="77777777" w:rsidR="001E16C6" w:rsidRDefault="001E16C6" w:rsidP="001E16C6">
      <w:pPr>
        <w:spacing w:after="0"/>
        <w:rPr>
          <w:rFonts w:ascii="Courier New" w:eastAsia="Courier New" w:hAnsi="Courier New" w:cs="Courier New"/>
          <w:sz w:val="20"/>
          <w:szCs w:val="20"/>
        </w:rPr>
      </w:pPr>
    </w:p>
    <w:p w14:paraId="33B1BF53" w14:textId="77777777" w:rsidR="001E16C6" w:rsidRDefault="001E16C6" w:rsidP="001E16C6">
      <w:pPr>
        <w:spacing w:after="0"/>
        <w:rPr>
          <w:rFonts w:ascii="Courier New" w:eastAsia="Courier New" w:hAnsi="Courier New" w:cs="Courier New"/>
          <w:sz w:val="20"/>
          <w:szCs w:val="20"/>
        </w:rPr>
      </w:pPr>
      <w:r>
        <w:rPr>
          <w:rFonts w:ascii="Courier New" w:eastAsia="Courier New" w:hAnsi="Courier New" w:cs="Courier New"/>
          <w:sz w:val="20"/>
          <w:szCs w:val="20"/>
        </w:rPr>
        <w:t xml:space="preserve">  return 0;</w:t>
      </w:r>
    </w:p>
    <w:p w14:paraId="450594DD" w14:textId="77777777" w:rsidR="001E16C6" w:rsidRDefault="001E16C6" w:rsidP="001E16C6">
      <w:pPr>
        <w:spacing w:after="0"/>
        <w:rPr>
          <w:rFonts w:ascii="Arial" w:hAnsi="Arial"/>
          <w:sz w:val="20"/>
          <w:szCs w:val="20"/>
        </w:rPr>
      </w:pPr>
      <w:r w:rsidRPr="7C901DFA">
        <w:rPr>
          <w:rFonts w:ascii="Courier New" w:eastAsia="Courier New" w:hAnsi="Courier New" w:cs="Courier New"/>
          <w:sz w:val="20"/>
          <w:szCs w:val="20"/>
        </w:rPr>
        <w:t>}</w:t>
      </w:r>
    </w:p>
    <w:p w14:paraId="022CC798" w14:textId="77777777" w:rsidR="001E16C6" w:rsidRDefault="001E16C6" w:rsidP="001E16C6">
      <w:pPr>
        <w:spacing w:after="0"/>
        <w:rPr>
          <w:rFonts w:ascii="Arial" w:hAnsi="Arial"/>
          <w:sz w:val="20"/>
          <w:szCs w:val="20"/>
        </w:rPr>
      </w:pPr>
    </w:p>
    <w:p w14:paraId="0AF1B583" w14:textId="77777777" w:rsidR="001E16C6" w:rsidRDefault="001E16C6" w:rsidP="001E16C6">
      <w:pPr>
        <w:spacing w:after="0"/>
        <w:rPr>
          <w:rFonts w:ascii="Arial" w:hAnsi="Arial"/>
          <w:sz w:val="20"/>
          <w:szCs w:val="20"/>
        </w:rPr>
      </w:pPr>
    </w:p>
    <w:p w14:paraId="75CD2B45" w14:textId="1A65E0B7" w:rsidR="001E16C6" w:rsidRPr="00D419EF" w:rsidRDefault="00D419EF" w:rsidP="001E16C6">
      <w:pPr>
        <w:spacing w:after="0"/>
        <w:rPr>
          <w:rFonts w:ascii="Arial" w:hAnsi="Arial"/>
          <w:color w:val="FF0000"/>
          <w:sz w:val="20"/>
          <w:szCs w:val="20"/>
        </w:rPr>
      </w:pPr>
      <w:r w:rsidRPr="00D419EF">
        <w:rPr>
          <w:rFonts w:ascii="Arial" w:hAnsi="Arial"/>
          <w:color w:val="FF0000"/>
          <w:sz w:val="20"/>
          <w:szCs w:val="20"/>
        </w:rPr>
        <w:t>It could be either of the two depending on whether the parent or the child gets scheduled first:</w:t>
      </w:r>
    </w:p>
    <w:p w14:paraId="516A7DC8" w14:textId="757E9375" w:rsidR="00D419EF" w:rsidRPr="00C546F8" w:rsidRDefault="00D419EF" w:rsidP="001E16C6">
      <w:pPr>
        <w:spacing w:after="0"/>
        <w:rPr>
          <w:rFonts w:ascii="Courier New" w:hAnsi="Courier New" w:cs="Courier New"/>
          <w:color w:val="FF0000"/>
          <w:sz w:val="20"/>
          <w:szCs w:val="20"/>
        </w:rPr>
      </w:pPr>
      <w:r w:rsidRPr="00C546F8">
        <w:rPr>
          <w:rFonts w:ascii="Courier New" w:hAnsi="Courier New" w:cs="Courier New"/>
          <w:color w:val="FF0000"/>
          <w:sz w:val="20"/>
          <w:szCs w:val="20"/>
        </w:rPr>
        <w:t>print no. 1</w:t>
      </w:r>
    </w:p>
    <w:p w14:paraId="1F2570A4" w14:textId="2C5C27A1" w:rsidR="00D419EF" w:rsidRDefault="00D419EF" w:rsidP="001E16C6">
      <w:pPr>
        <w:spacing w:after="0"/>
        <w:rPr>
          <w:rFonts w:ascii="Arial" w:hAnsi="Arial"/>
          <w:sz w:val="20"/>
          <w:szCs w:val="20"/>
        </w:rPr>
      </w:pPr>
      <w:r w:rsidRPr="00C546F8">
        <w:rPr>
          <w:rFonts w:ascii="Courier New" w:hAnsi="Courier New" w:cs="Courier New"/>
          <w:color w:val="FF0000"/>
          <w:sz w:val="20"/>
          <w:szCs w:val="20"/>
        </w:rPr>
        <w:t>print no. 2</w:t>
      </w:r>
    </w:p>
    <w:p w14:paraId="34047A87" w14:textId="316B0709" w:rsidR="00D419EF" w:rsidRDefault="00D419EF" w:rsidP="001E16C6">
      <w:pPr>
        <w:spacing w:after="0"/>
        <w:rPr>
          <w:rFonts w:ascii="Arial" w:hAnsi="Arial"/>
          <w:sz w:val="20"/>
          <w:szCs w:val="20"/>
        </w:rPr>
      </w:pPr>
    </w:p>
    <w:p w14:paraId="71F9A06F" w14:textId="3FE562F6" w:rsidR="00D419EF" w:rsidRDefault="00D419EF" w:rsidP="001E16C6">
      <w:pPr>
        <w:spacing w:after="0"/>
        <w:rPr>
          <w:rFonts w:ascii="Arial" w:hAnsi="Arial"/>
          <w:sz w:val="20"/>
          <w:szCs w:val="20"/>
        </w:rPr>
      </w:pPr>
      <w:r>
        <w:rPr>
          <w:rFonts w:ascii="Arial" w:hAnsi="Arial"/>
          <w:sz w:val="20"/>
          <w:szCs w:val="20"/>
        </w:rPr>
        <w:t>Or</w:t>
      </w:r>
    </w:p>
    <w:p w14:paraId="181CCF33" w14:textId="3E3D5E3B" w:rsidR="00D419EF" w:rsidRDefault="00D419EF" w:rsidP="001E16C6">
      <w:pPr>
        <w:spacing w:after="0"/>
        <w:rPr>
          <w:rFonts w:ascii="Arial" w:hAnsi="Arial"/>
          <w:sz w:val="20"/>
          <w:szCs w:val="20"/>
        </w:rPr>
      </w:pPr>
    </w:p>
    <w:p w14:paraId="5354D732" w14:textId="2CAB0E55" w:rsidR="00D419EF" w:rsidRPr="00C546F8" w:rsidRDefault="00D419EF" w:rsidP="001E16C6">
      <w:pPr>
        <w:spacing w:after="0"/>
        <w:rPr>
          <w:rFonts w:ascii="Courier New" w:hAnsi="Courier New" w:cs="Courier New"/>
          <w:color w:val="FF0000"/>
          <w:sz w:val="20"/>
          <w:szCs w:val="20"/>
        </w:rPr>
      </w:pPr>
      <w:r w:rsidRPr="00C546F8">
        <w:rPr>
          <w:rFonts w:ascii="Courier New" w:hAnsi="Courier New" w:cs="Courier New"/>
          <w:color w:val="FF0000"/>
          <w:sz w:val="20"/>
          <w:szCs w:val="20"/>
        </w:rPr>
        <w:t>print no. 2</w:t>
      </w:r>
    </w:p>
    <w:p w14:paraId="067FB5A2" w14:textId="2772C410" w:rsidR="00D419EF" w:rsidRDefault="00D419EF" w:rsidP="001E16C6">
      <w:pPr>
        <w:spacing w:after="0"/>
        <w:rPr>
          <w:rFonts w:ascii="Arial" w:hAnsi="Arial"/>
          <w:sz w:val="20"/>
          <w:szCs w:val="20"/>
        </w:rPr>
      </w:pPr>
      <w:r w:rsidRPr="00C546F8">
        <w:rPr>
          <w:rFonts w:ascii="Courier New" w:hAnsi="Courier New" w:cs="Courier New"/>
          <w:color w:val="FF0000"/>
          <w:sz w:val="20"/>
          <w:szCs w:val="20"/>
        </w:rPr>
        <w:t>print no. 1</w:t>
      </w:r>
    </w:p>
    <w:p w14:paraId="5B01EE3E" w14:textId="77777777" w:rsidR="001E16C6" w:rsidRDefault="001E16C6" w:rsidP="001E16C6">
      <w:pPr>
        <w:spacing w:after="0"/>
        <w:rPr>
          <w:rFonts w:ascii="Arial" w:hAnsi="Arial"/>
          <w:sz w:val="20"/>
          <w:szCs w:val="20"/>
        </w:rPr>
      </w:pPr>
    </w:p>
    <w:p w14:paraId="30EBA4E1" w14:textId="5BF87B33" w:rsidR="00286150" w:rsidRPr="00D3756E" w:rsidRDefault="001E16C6" w:rsidP="00D3756E">
      <w:pPr>
        <w:spacing w:after="0"/>
        <w:rPr>
          <w:rFonts w:ascii="Arial" w:hAnsi="Arial"/>
          <w:b/>
          <w:bCs/>
          <w:sz w:val="20"/>
          <w:szCs w:val="20"/>
        </w:rPr>
      </w:pPr>
      <w:r>
        <w:rPr>
          <w:rFonts w:ascii="Arial" w:hAnsi="Arial"/>
          <w:b/>
          <w:bCs/>
          <w:sz w:val="20"/>
          <w:szCs w:val="20"/>
        </w:rPr>
        <w:t>b</w:t>
      </w:r>
      <w:r w:rsidR="5F3353AF" w:rsidRPr="00D3756E">
        <w:rPr>
          <w:rFonts w:ascii="Arial" w:hAnsi="Arial"/>
          <w:b/>
          <w:bCs/>
          <w:sz w:val="20"/>
          <w:szCs w:val="20"/>
        </w:rPr>
        <w:t xml:space="preserve">). </w:t>
      </w:r>
      <w:r w:rsidR="00D3756E" w:rsidRPr="00D3756E">
        <w:rPr>
          <w:rFonts w:ascii="Arial" w:hAnsi="Arial"/>
          <w:b/>
          <w:bCs/>
          <w:sz w:val="20"/>
          <w:szCs w:val="20"/>
        </w:rPr>
        <w:t>Assume we have “</w:t>
      </w:r>
      <w:r w:rsidR="00D3756E" w:rsidRPr="00D3756E">
        <w:rPr>
          <w:rFonts w:ascii="Courier New" w:hAnsi="Courier New" w:cs="Courier New"/>
          <w:b/>
          <w:bCs/>
          <w:sz w:val="20"/>
          <w:szCs w:val="20"/>
        </w:rPr>
        <w:t>./</w:t>
      </w:r>
      <w:proofErr w:type="spellStart"/>
      <w:r w:rsidR="00D3756E" w:rsidRPr="00D3756E">
        <w:rPr>
          <w:rFonts w:ascii="Courier New" w:hAnsi="Courier New" w:cs="Courier New"/>
          <w:b/>
          <w:bCs/>
          <w:sz w:val="20"/>
          <w:szCs w:val="20"/>
        </w:rPr>
        <w:t>a.out</w:t>
      </w:r>
      <w:proofErr w:type="spellEnd"/>
      <w:r w:rsidR="00D3756E" w:rsidRPr="00D3756E">
        <w:rPr>
          <w:rFonts w:ascii="Arial" w:hAnsi="Arial"/>
          <w:b/>
          <w:bCs/>
          <w:sz w:val="20"/>
          <w:szCs w:val="20"/>
        </w:rPr>
        <w:t>” in the same folder and when run it prints “</w:t>
      </w:r>
      <w:r w:rsidR="00D3756E" w:rsidRPr="00D3756E">
        <w:rPr>
          <w:rFonts w:ascii="Courier New" w:hAnsi="Courier New" w:cs="Courier New"/>
          <w:b/>
          <w:bCs/>
          <w:sz w:val="20"/>
          <w:szCs w:val="20"/>
        </w:rPr>
        <w:t>hello world!</w:t>
      </w:r>
      <w:r w:rsidR="00D3756E" w:rsidRPr="00D3756E">
        <w:rPr>
          <w:rFonts w:ascii="Arial" w:hAnsi="Arial"/>
          <w:b/>
          <w:bCs/>
          <w:sz w:val="20"/>
          <w:szCs w:val="20"/>
        </w:rPr>
        <w:t>”, w</w:t>
      </w:r>
      <w:r w:rsidR="12C9EEBC" w:rsidRPr="00D3756E">
        <w:rPr>
          <w:rFonts w:ascii="Arial" w:hAnsi="Arial"/>
          <w:b/>
          <w:bCs/>
          <w:sz w:val="20"/>
          <w:szCs w:val="20"/>
        </w:rPr>
        <w:t xml:space="preserve">hat will be the output of the code below? </w:t>
      </w:r>
      <w:r>
        <w:rPr>
          <w:rFonts w:ascii="Arial" w:hAnsi="Arial"/>
          <w:b/>
          <w:bCs/>
          <w:sz w:val="20"/>
          <w:szCs w:val="20"/>
        </w:rPr>
        <w:t xml:space="preserve"> Explain the output.</w:t>
      </w:r>
    </w:p>
    <w:p w14:paraId="211ABB5F" w14:textId="6D075047" w:rsidR="00286150" w:rsidRDefault="00286150" w:rsidP="7C901DFA">
      <w:pPr>
        <w:spacing w:after="0"/>
        <w:rPr>
          <w:rFonts w:ascii="Arial" w:hAnsi="Arial"/>
          <w:sz w:val="20"/>
          <w:szCs w:val="20"/>
        </w:rPr>
      </w:pPr>
    </w:p>
    <w:p w14:paraId="1D5B9C76" w14:textId="217E44DF" w:rsidR="00286150" w:rsidRDefault="309814B7" w:rsidP="7C901DFA">
      <w:pPr>
        <w:spacing w:after="0"/>
        <w:rPr>
          <w:rFonts w:ascii="Courier New" w:eastAsia="Courier New" w:hAnsi="Courier New" w:cs="Courier New"/>
          <w:sz w:val="20"/>
          <w:szCs w:val="20"/>
        </w:rPr>
      </w:pPr>
      <w:r w:rsidRPr="7C901DFA">
        <w:rPr>
          <w:rFonts w:ascii="Courier New" w:eastAsia="Courier New" w:hAnsi="Courier New" w:cs="Courier New"/>
          <w:sz w:val="20"/>
          <w:szCs w:val="20"/>
        </w:rPr>
        <w:t>i</w:t>
      </w:r>
      <w:r w:rsidR="12C9EEBC" w:rsidRPr="7C901DFA">
        <w:rPr>
          <w:rFonts w:ascii="Courier New" w:eastAsia="Courier New" w:hAnsi="Courier New" w:cs="Courier New"/>
          <w:sz w:val="20"/>
          <w:szCs w:val="20"/>
        </w:rPr>
        <w:t xml:space="preserve">nt </w:t>
      </w:r>
      <w:proofErr w:type="gramStart"/>
      <w:r w:rsidR="12C9EEBC" w:rsidRPr="7C901DFA">
        <w:rPr>
          <w:rFonts w:ascii="Courier New" w:eastAsia="Courier New" w:hAnsi="Courier New" w:cs="Courier New"/>
          <w:sz w:val="20"/>
          <w:szCs w:val="20"/>
        </w:rPr>
        <w:t>main(){</w:t>
      </w:r>
      <w:proofErr w:type="gramEnd"/>
    </w:p>
    <w:p w14:paraId="4AFED664" w14:textId="77777777" w:rsidR="00D3756E" w:rsidRDefault="00D3756E" w:rsidP="7C901DFA">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424D856" w14:textId="6F3166C9" w:rsidR="00D3756E" w:rsidRDefault="00D3756E" w:rsidP="7C901DFA">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s[</w:t>
      </w:r>
      <w:proofErr w:type="gramEnd"/>
      <w:r>
        <w:rPr>
          <w:rFonts w:ascii="Courier New" w:eastAsia="Courier New" w:hAnsi="Courier New" w:cs="Courier New"/>
          <w:sz w:val="20"/>
          <w:szCs w:val="20"/>
        </w:rPr>
        <w:t>] = {“./</w:t>
      </w:r>
      <w:proofErr w:type="spellStart"/>
      <w:r>
        <w:rPr>
          <w:rFonts w:ascii="Courier New" w:eastAsia="Courier New" w:hAnsi="Courier New" w:cs="Courier New"/>
          <w:sz w:val="20"/>
          <w:szCs w:val="20"/>
        </w:rPr>
        <w:t>a.out</w:t>
      </w:r>
      <w:proofErr w:type="spellEnd"/>
      <w:r>
        <w:rPr>
          <w:rFonts w:ascii="Courier New" w:eastAsia="Courier New" w:hAnsi="Courier New" w:cs="Courier New"/>
          <w:sz w:val="20"/>
          <w:szCs w:val="20"/>
        </w:rPr>
        <w:t>”, NULL</w:t>
      </w:r>
      <w:proofErr w:type="gramStart"/>
      <w:r>
        <w:rPr>
          <w:rFonts w:ascii="Courier New" w:eastAsia="Courier New" w:hAnsi="Courier New" w:cs="Courier New"/>
          <w:sz w:val="20"/>
          <w:szCs w:val="20"/>
        </w:rPr>
        <w:t>};</w:t>
      </w:r>
      <w:proofErr w:type="gramEnd"/>
    </w:p>
    <w:p w14:paraId="5D005F7C" w14:textId="7877E5A3" w:rsidR="00D3756E" w:rsidRDefault="00D3756E" w:rsidP="00D3756E">
      <w:pPr>
        <w:spacing w:after="0"/>
        <w:rPr>
          <w:rFonts w:ascii="Arial" w:hAnsi="Arial"/>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execvp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s[</w:t>
      </w:r>
      <w:proofErr w:type="gramEnd"/>
      <w:r>
        <w:rPr>
          <w:rFonts w:ascii="Courier New" w:eastAsia="Courier New" w:hAnsi="Courier New" w:cs="Courier New"/>
          <w:sz w:val="20"/>
          <w:szCs w:val="20"/>
        </w:rPr>
        <w:t>0], 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4A496F44" w14:textId="77777777" w:rsidR="00D3756E"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p>
    <w:p w14:paraId="1F8DB448" w14:textId="22D79875" w:rsidR="00286150" w:rsidRDefault="00D3756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028ECA3B" w:rsidRPr="7C901DFA">
        <w:rPr>
          <w:rFonts w:ascii="Courier New" w:eastAsia="Courier New" w:hAnsi="Courier New" w:cs="Courier New"/>
          <w:sz w:val="20"/>
          <w:szCs w:val="20"/>
        </w:rPr>
        <w:t>i</w:t>
      </w:r>
      <w:r w:rsidR="12C9EEBC" w:rsidRPr="7C901DFA">
        <w:rPr>
          <w:rFonts w:ascii="Courier New" w:eastAsia="Courier New" w:hAnsi="Courier New" w:cs="Courier New"/>
          <w:sz w:val="20"/>
          <w:szCs w:val="20"/>
        </w:rPr>
        <w:t>nt count = 0;</w:t>
      </w:r>
    </w:p>
    <w:p w14:paraId="25E2C37A" w14:textId="446EAB06" w:rsidR="00286150"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4A04AD05" w:rsidRPr="7C901DFA">
        <w:rPr>
          <w:rFonts w:ascii="Courier New" w:eastAsia="Courier New" w:hAnsi="Courier New" w:cs="Courier New"/>
          <w:sz w:val="20"/>
          <w:szCs w:val="20"/>
        </w:rPr>
        <w:t>f</w:t>
      </w:r>
      <w:r w:rsidR="12C9EEBC" w:rsidRPr="7C901DFA">
        <w:rPr>
          <w:rFonts w:ascii="Courier New" w:eastAsia="Courier New" w:hAnsi="Courier New" w:cs="Courier New"/>
          <w:sz w:val="20"/>
          <w:szCs w:val="20"/>
        </w:rPr>
        <w:t xml:space="preserve">or (int </w:t>
      </w:r>
      <w:proofErr w:type="spellStart"/>
      <w:r w:rsidR="01DE8CDE" w:rsidRPr="7C901DFA">
        <w:rPr>
          <w:rFonts w:ascii="Courier New" w:eastAsia="Courier New" w:hAnsi="Courier New" w:cs="Courier New"/>
          <w:sz w:val="20"/>
          <w:szCs w:val="20"/>
        </w:rPr>
        <w:t>i</w:t>
      </w:r>
      <w:proofErr w:type="spellEnd"/>
      <w:r w:rsidR="12C9EEBC" w:rsidRPr="7C901DFA">
        <w:rPr>
          <w:rFonts w:ascii="Courier New" w:eastAsia="Courier New" w:hAnsi="Courier New" w:cs="Courier New"/>
          <w:sz w:val="20"/>
          <w:szCs w:val="20"/>
        </w:rPr>
        <w:t xml:space="preserve">=0; </w:t>
      </w:r>
      <w:proofErr w:type="spellStart"/>
      <w:r w:rsidR="644F20A7" w:rsidRPr="7C901DFA">
        <w:rPr>
          <w:rFonts w:ascii="Courier New" w:eastAsia="Courier New" w:hAnsi="Courier New" w:cs="Courier New"/>
          <w:sz w:val="20"/>
          <w:szCs w:val="20"/>
        </w:rPr>
        <w:t>i</w:t>
      </w:r>
      <w:proofErr w:type="spellEnd"/>
      <w:r w:rsidR="12C9EEBC" w:rsidRPr="7C901DFA">
        <w:rPr>
          <w:rFonts w:ascii="Courier New" w:eastAsia="Courier New" w:hAnsi="Courier New" w:cs="Courier New"/>
          <w:sz w:val="20"/>
          <w:szCs w:val="20"/>
        </w:rPr>
        <w:t xml:space="preserve">&lt;3; </w:t>
      </w:r>
      <w:proofErr w:type="spellStart"/>
      <w:r w:rsidR="4663C02E" w:rsidRPr="7C901DFA">
        <w:rPr>
          <w:rFonts w:ascii="Courier New" w:eastAsia="Courier New" w:hAnsi="Courier New" w:cs="Courier New"/>
          <w:sz w:val="20"/>
          <w:szCs w:val="20"/>
        </w:rPr>
        <w:t>i</w:t>
      </w:r>
      <w:proofErr w:type="spellEnd"/>
      <w:r w:rsidR="12C9EEBC" w:rsidRPr="7C901DFA">
        <w:rPr>
          <w:rFonts w:ascii="Courier New" w:eastAsia="Courier New" w:hAnsi="Courier New" w:cs="Courier New"/>
          <w:sz w:val="20"/>
          <w:szCs w:val="20"/>
        </w:rPr>
        <w:t>+</w:t>
      </w:r>
      <w:proofErr w:type="gramStart"/>
      <w:r w:rsidR="12C9EEBC" w:rsidRPr="7C901DFA">
        <w:rPr>
          <w:rFonts w:ascii="Courier New" w:eastAsia="Courier New" w:hAnsi="Courier New" w:cs="Courier New"/>
          <w:sz w:val="20"/>
          <w:szCs w:val="20"/>
        </w:rPr>
        <w:t>+){</w:t>
      </w:r>
      <w:proofErr w:type="gramEnd"/>
    </w:p>
    <w:p w14:paraId="474F9D1F" w14:textId="397F1377" w:rsidR="00286150"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12C9EEBC" w:rsidRPr="7C901DFA">
        <w:rPr>
          <w:rFonts w:ascii="Courier New" w:eastAsia="Courier New" w:hAnsi="Courier New" w:cs="Courier New"/>
          <w:sz w:val="20"/>
          <w:szCs w:val="20"/>
        </w:rPr>
        <w:t xml:space="preserve">  count++;</w:t>
      </w:r>
    </w:p>
    <w:p w14:paraId="1D03EE1E" w14:textId="1AAE2E06" w:rsidR="00286150"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12C9EEBC" w:rsidRPr="7C901DFA">
        <w:rPr>
          <w:rFonts w:ascii="Courier New" w:eastAsia="Courier New" w:hAnsi="Courier New" w:cs="Courier New"/>
          <w:sz w:val="20"/>
          <w:szCs w:val="20"/>
        </w:rPr>
        <w:t xml:space="preserve">  </w:t>
      </w:r>
      <w:proofErr w:type="gramStart"/>
      <w:r w:rsidR="12C9EEBC" w:rsidRPr="7C901DFA">
        <w:rPr>
          <w:rFonts w:ascii="Courier New" w:eastAsia="Courier New" w:hAnsi="Courier New" w:cs="Courier New"/>
          <w:sz w:val="20"/>
          <w:szCs w:val="20"/>
        </w:rPr>
        <w:t>fork();</w:t>
      </w:r>
      <w:proofErr w:type="gramEnd"/>
    </w:p>
    <w:p w14:paraId="2F110320" w14:textId="594E2127" w:rsidR="00286150"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12C9EEBC" w:rsidRPr="7C901DFA">
        <w:rPr>
          <w:rFonts w:ascii="Courier New" w:eastAsia="Courier New" w:hAnsi="Courier New" w:cs="Courier New"/>
          <w:sz w:val="20"/>
          <w:szCs w:val="20"/>
        </w:rPr>
        <w:t>}</w:t>
      </w:r>
    </w:p>
    <w:p w14:paraId="3A3D3877" w14:textId="02EBE55E" w:rsidR="00286150"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sidR="2694A59F" w:rsidRPr="7C901DFA">
        <w:rPr>
          <w:rFonts w:ascii="Courier New" w:eastAsia="Courier New" w:hAnsi="Courier New" w:cs="Courier New"/>
          <w:sz w:val="20"/>
          <w:szCs w:val="20"/>
        </w:rPr>
        <w:t>p</w:t>
      </w:r>
      <w:r w:rsidR="12C9EEBC" w:rsidRPr="7C901DFA">
        <w:rPr>
          <w:rFonts w:ascii="Courier New" w:eastAsia="Courier New" w:hAnsi="Courier New" w:cs="Courier New"/>
          <w:sz w:val="20"/>
          <w:szCs w:val="20"/>
        </w:rPr>
        <w:t>rintf</w:t>
      </w:r>
      <w:proofErr w:type="spellEnd"/>
      <w:r w:rsidR="12C9EEBC" w:rsidRPr="7C901DFA">
        <w:rPr>
          <w:rFonts w:ascii="Courier New" w:eastAsia="Courier New" w:hAnsi="Courier New" w:cs="Courier New"/>
          <w:sz w:val="20"/>
          <w:szCs w:val="20"/>
        </w:rPr>
        <w:t>(</w:t>
      </w:r>
      <w:proofErr w:type="gramEnd"/>
      <w:r w:rsidR="12C9EEBC" w:rsidRPr="7C901DFA">
        <w:rPr>
          <w:rFonts w:ascii="Courier New" w:eastAsia="Courier New" w:hAnsi="Courier New" w:cs="Courier New"/>
          <w:sz w:val="20"/>
          <w:szCs w:val="20"/>
        </w:rPr>
        <w:t>“count = %d\n”, count</w:t>
      </w:r>
      <w:proofErr w:type="gramStart"/>
      <w:r w:rsidR="12C9EEBC" w:rsidRPr="7C901DFA">
        <w:rPr>
          <w:rFonts w:ascii="Courier New" w:eastAsia="Courier New" w:hAnsi="Courier New" w:cs="Courier New"/>
          <w:sz w:val="20"/>
          <w:szCs w:val="20"/>
        </w:rPr>
        <w:t>);</w:t>
      </w:r>
      <w:proofErr w:type="gramEnd"/>
    </w:p>
    <w:p w14:paraId="721D4B60" w14:textId="2FE8E4B0" w:rsidR="00A85332" w:rsidRDefault="005E094E" w:rsidP="005E094E">
      <w:pPr>
        <w:spacing w:after="0"/>
        <w:rPr>
          <w:rFonts w:ascii="Courier New" w:eastAsia="Courier New" w:hAnsi="Courier New" w:cs="Courier New"/>
          <w:sz w:val="20"/>
          <w:szCs w:val="20"/>
        </w:rPr>
      </w:pPr>
      <w:r>
        <w:rPr>
          <w:rFonts w:ascii="Courier New" w:eastAsia="Courier New" w:hAnsi="Courier New" w:cs="Courier New"/>
          <w:sz w:val="20"/>
          <w:szCs w:val="20"/>
        </w:rPr>
        <w:t xml:space="preserve">  </w:t>
      </w:r>
      <w:r w:rsidR="00A85332">
        <w:rPr>
          <w:rFonts w:ascii="Courier New" w:eastAsia="Courier New" w:hAnsi="Courier New" w:cs="Courier New"/>
          <w:sz w:val="20"/>
          <w:szCs w:val="20"/>
        </w:rPr>
        <w:t>return 0;</w:t>
      </w:r>
    </w:p>
    <w:p w14:paraId="75941D0E" w14:textId="414FCB0B" w:rsidR="00286150" w:rsidRDefault="12C9EEBC" w:rsidP="7C901DFA">
      <w:pPr>
        <w:spacing w:after="0"/>
        <w:rPr>
          <w:rFonts w:ascii="Courier New" w:eastAsia="Courier New" w:hAnsi="Courier New" w:cs="Courier New"/>
          <w:sz w:val="20"/>
          <w:szCs w:val="20"/>
        </w:rPr>
      </w:pPr>
      <w:r w:rsidRPr="7C901DFA">
        <w:rPr>
          <w:rFonts w:ascii="Courier New" w:eastAsia="Courier New" w:hAnsi="Courier New" w:cs="Courier New"/>
          <w:sz w:val="20"/>
          <w:szCs w:val="20"/>
        </w:rPr>
        <w:t>}</w:t>
      </w:r>
    </w:p>
    <w:p w14:paraId="28B51AEF" w14:textId="231E4C55" w:rsidR="00286150" w:rsidRDefault="00286150" w:rsidP="7C901DFA">
      <w:pPr>
        <w:spacing w:after="0"/>
        <w:rPr>
          <w:rFonts w:ascii="Arial" w:hAnsi="Arial"/>
          <w:sz w:val="20"/>
          <w:szCs w:val="20"/>
        </w:rPr>
      </w:pPr>
    </w:p>
    <w:p w14:paraId="3384303F" w14:textId="10B4956C" w:rsidR="00286150" w:rsidRDefault="00286150" w:rsidP="7C901DFA">
      <w:pPr>
        <w:spacing w:after="0"/>
        <w:rPr>
          <w:rFonts w:ascii="Arial" w:hAnsi="Arial"/>
          <w:sz w:val="20"/>
          <w:szCs w:val="20"/>
        </w:rPr>
      </w:pPr>
    </w:p>
    <w:p w14:paraId="2AEAA314" w14:textId="0C2A5199" w:rsidR="00286150" w:rsidRDefault="00286150" w:rsidP="7C901DFA">
      <w:pPr>
        <w:spacing w:after="0"/>
        <w:rPr>
          <w:rFonts w:ascii="Arial" w:hAnsi="Arial"/>
          <w:sz w:val="20"/>
          <w:szCs w:val="20"/>
        </w:rPr>
      </w:pPr>
    </w:p>
    <w:p w14:paraId="15AD1D82" w14:textId="0729B68E" w:rsidR="00286150" w:rsidRDefault="00286150" w:rsidP="7C901DFA">
      <w:pPr>
        <w:spacing w:after="0"/>
        <w:rPr>
          <w:rFonts w:ascii="Arial" w:hAnsi="Arial"/>
          <w:sz w:val="20"/>
          <w:szCs w:val="20"/>
        </w:rPr>
      </w:pPr>
    </w:p>
    <w:p w14:paraId="664D1B3C" w14:textId="3A77472E" w:rsidR="00D3756E" w:rsidRDefault="00D3756E" w:rsidP="7C901DFA">
      <w:pPr>
        <w:spacing w:after="0"/>
        <w:rPr>
          <w:rFonts w:ascii="Arial" w:hAnsi="Arial"/>
          <w:sz w:val="20"/>
          <w:szCs w:val="20"/>
        </w:rPr>
      </w:pPr>
    </w:p>
    <w:p w14:paraId="0CF289DA" w14:textId="0C59A75F" w:rsidR="00D3756E" w:rsidRDefault="00D3756E" w:rsidP="7C901DFA">
      <w:pPr>
        <w:spacing w:after="0"/>
        <w:rPr>
          <w:rFonts w:ascii="Arial" w:hAnsi="Arial"/>
          <w:sz w:val="20"/>
          <w:szCs w:val="20"/>
        </w:rPr>
      </w:pPr>
    </w:p>
    <w:p w14:paraId="3EB6CDF9" w14:textId="765F7CF6" w:rsidR="00D3756E" w:rsidRPr="00D419EF" w:rsidRDefault="00D419EF" w:rsidP="7C901DFA">
      <w:pPr>
        <w:spacing w:after="0"/>
        <w:rPr>
          <w:rFonts w:ascii="Arial" w:hAnsi="Arial"/>
          <w:color w:val="FF0000"/>
          <w:sz w:val="20"/>
          <w:szCs w:val="20"/>
        </w:rPr>
      </w:pPr>
      <w:r w:rsidRPr="00D419EF">
        <w:rPr>
          <w:rFonts w:ascii="Arial" w:hAnsi="Arial"/>
          <w:color w:val="FF0000"/>
          <w:sz w:val="20"/>
          <w:szCs w:val="20"/>
        </w:rPr>
        <w:t xml:space="preserve">The system call </w:t>
      </w:r>
      <w:proofErr w:type="spellStart"/>
      <w:proofErr w:type="gramStart"/>
      <w:r w:rsidRPr="00D419EF">
        <w:rPr>
          <w:rFonts w:ascii="Courier New" w:hAnsi="Courier New" w:cs="Courier New"/>
          <w:color w:val="FF0000"/>
          <w:sz w:val="20"/>
          <w:szCs w:val="20"/>
        </w:rPr>
        <w:t>execvp</w:t>
      </w:r>
      <w:proofErr w:type="spellEnd"/>
      <w:r w:rsidRPr="00D419EF">
        <w:rPr>
          <w:rFonts w:ascii="Courier New" w:hAnsi="Courier New" w:cs="Courier New"/>
          <w:color w:val="FF0000"/>
          <w:sz w:val="20"/>
          <w:szCs w:val="20"/>
        </w:rPr>
        <w:t>(</w:t>
      </w:r>
      <w:proofErr w:type="gramEnd"/>
      <w:r w:rsidRPr="00D419EF">
        <w:rPr>
          <w:rFonts w:ascii="Courier New" w:hAnsi="Courier New" w:cs="Courier New"/>
          <w:color w:val="FF0000"/>
          <w:sz w:val="20"/>
          <w:szCs w:val="20"/>
        </w:rPr>
        <w:t>)</w:t>
      </w:r>
      <w:r w:rsidRPr="00D419EF">
        <w:rPr>
          <w:rFonts w:ascii="Arial" w:hAnsi="Arial"/>
          <w:color w:val="FF0000"/>
          <w:sz w:val="20"/>
          <w:szCs w:val="20"/>
        </w:rPr>
        <w:t xml:space="preserve"> will overwrite this process with </w:t>
      </w:r>
      <w:r w:rsidRPr="00D419EF">
        <w:rPr>
          <w:rFonts w:ascii="Courier New" w:hAnsi="Courier New" w:cs="Courier New"/>
          <w:color w:val="FF0000"/>
          <w:sz w:val="20"/>
          <w:szCs w:val="20"/>
        </w:rPr>
        <w:t>./</w:t>
      </w:r>
      <w:proofErr w:type="spellStart"/>
      <w:r w:rsidRPr="00D419EF">
        <w:rPr>
          <w:rFonts w:ascii="Courier New" w:hAnsi="Courier New" w:cs="Courier New"/>
          <w:color w:val="FF0000"/>
          <w:sz w:val="20"/>
          <w:szCs w:val="20"/>
        </w:rPr>
        <w:t>a.out</w:t>
      </w:r>
      <w:proofErr w:type="spellEnd"/>
      <w:r w:rsidRPr="00D419EF">
        <w:rPr>
          <w:rFonts w:ascii="Arial" w:hAnsi="Arial"/>
          <w:color w:val="FF0000"/>
          <w:sz w:val="20"/>
          <w:szCs w:val="20"/>
        </w:rPr>
        <w:t xml:space="preserve"> and thus </w:t>
      </w:r>
      <w:r w:rsidRPr="00D419EF">
        <w:rPr>
          <w:rFonts w:ascii="Courier New" w:hAnsi="Courier New" w:cs="Courier New"/>
          <w:color w:val="FF0000"/>
          <w:sz w:val="20"/>
          <w:szCs w:val="20"/>
        </w:rPr>
        <w:t>./</w:t>
      </w:r>
      <w:proofErr w:type="spellStart"/>
      <w:r w:rsidRPr="00D419EF">
        <w:rPr>
          <w:rFonts w:ascii="Courier New" w:hAnsi="Courier New" w:cs="Courier New"/>
          <w:color w:val="FF0000"/>
          <w:sz w:val="20"/>
          <w:szCs w:val="20"/>
        </w:rPr>
        <w:t>a.out</w:t>
      </w:r>
      <w:proofErr w:type="spellEnd"/>
      <w:r w:rsidRPr="00D419EF">
        <w:rPr>
          <w:rFonts w:ascii="Arial" w:hAnsi="Arial"/>
          <w:color w:val="FF0000"/>
          <w:sz w:val="20"/>
          <w:szCs w:val="20"/>
        </w:rPr>
        <w:t xml:space="preserve"> will be run instead of the above code and the output will be:</w:t>
      </w:r>
    </w:p>
    <w:p w14:paraId="4849ED04" w14:textId="3B0F6D58" w:rsidR="00D419EF" w:rsidRPr="00D419EF" w:rsidRDefault="00D419EF" w:rsidP="7C901DFA">
      <w:pPr>
        <w:spacing w:after="0"/>
        <w:rPr>
          <w:rFonts w:ascii="Arial" w:hAnsi="Arial"/>
          <w:color w:val="FF0000"/>
          <w:sz w:val="20"/>
          <w:szCs w:val="20"/>
        </w:rPr>
      </w:pPr>
    </w:p>
    <w:p w14:paraId="59E2A415" w14:textId="7D130C8D" w:rsidR="00D419EF" w:rsidRPr="00D419EF" w:rsidRDefault="00D419EF" w:rsidP="7C901DFA">
      <w:pPr>
        <w:spacing w:after="0"/>
        <w:rPr>
          <w:rFonts w:ascii="Courier New" w:hAnsi="Courier New" w:cs="Courier New"/>
          <w:sz w:val="20"/>
          <w:szCs w:val="20"/>
        </w:rPr>
      </w:pPr>
      <w:r w:rsidRPr="00D419EF">
        <w:rPr>
          <w:rFonts w:ascii="Courier New" w:hAnsi="Courier New" w:cs="Courier New"/>
          <w:color w:val="FF0000"/>
          <w:sz w:val="20"/>
          <w:szCs w:val="20"/>
        </w:rPr>
        <w:t>hello world!</w:t>
      </w:r>
    </w:p>
    <w:p w14:paraId="226EC033" w14:textId="676AC1E2" w:rsidR="00286150" w:rsidRDefault="00286150" w:rsidP="7C901DFA">
      <w:pPr>
        <w:spacing w:after="0"/>
        <w:rPr>
          <w:rFonts w:ascii="Arial" w:hAnsi="Arial"/>
          <w:sz w:val="20"/>
          <w:szCs w:val="20"/>
        </w:rPr>
      </w:pPr>
    </w:p>
    <w:p w14:paraId="01A1C24C" w14:textId="52D37C61" w:rsidR="00286150" w:rsidRDefault="00286150" w:rsidP="7C901DFA">
      <w:pPr>
        <w:spacing w:after="0"/>
        <w:rPr>
          <w:rFonts w:ascii="Arial" w:hAnsi="Arial"/>
          <w:sz w:val="20"/>
          <w:szCs w:val="20"/>
        </w:rPr>
      </w:pPr>
    </w:p>
    <w:p w14:paraId="0852CDA9" w14:textId="44BB98DE" w:rsidR="00286150" w:rsidRPr="007B0116" w:rsidRDefault="24CFA033" w:rsidP="7C901DFA">
      <w:pPr>
        <w:spacing w:after="0"/>
        <w:rPr>
          <w:rFonts w:ascii="Arial" w:hAnsi="Arial"/>
          <w:b/>
          <w:bCs/>
          <w:sz w:val="20"/>
          <w:szCs w:val="20"/>
        </w:rPr>
      </w:pPr>
      <w:r w:rsidRPr="007B0116">
        <w:rPr>
          <w:rFonts w:ascii="Arial" w:hAnsi="Arial"/>
          <w:b/>
          <w:bCs/>
          <w:sz w:val="20"/>
          <w:szCs w:val="20"/>
        </w:rPr>
        <w:lastRenderedPageBreak/>
        <w:t xml:space="preserve">c). </w:t>
      </w:r>
      <w:r w:rsidR="1626DC78" w:rsidRPr="007B0116">
        <w:rPr>
          <w:rFonts w:ascii="Arial" w:hAnsi="Arial"/>
          <w:b/>
          <w:bCs/>
          <w:sz w:val="20"/>
          <w:szCs w:val="20"/>
        </w:rPr>
        <w:t>H</w:t>
      </w:r>
      <w:r w:rsidRPr="007B0116">
        <w:rPr>
          <w:rFonts w:ascii="Arial" w:hAnsi="Arial"/>
          <w:b/>
          <w:bCs/>
          <w:sz w:val="20"/>
          <w:szCs w:val="20"/>
        </w:rPr>
        <w:t>o</w:t>
      </w:r>
      <w:r w:rsidR="1626DC78" w:rsidRPr="007B0116">
        <w:rPr>
          <w:rFonts w:ascii="Arial" w:hAnsi="Arial"/>
          <w:b/>
          <w:bCs/>
          <w:sz w:val="20"/>
          <w:szCs w:val="20"/>
        </w:rPr>
        <w:t xml:space="preserve">w does the OS </w:t>
      </w:r>
      <w:proofErr w:type="gramStart"/>
      <w:r w:rsidR="1626DC78" w:rsidRPr="007B0116">
        <w:rPr>
          <w:rFonts w:ascii="Arial" w:hAnsi="Arial"/>
          <w:b/>
          <w:bCs/>
          <w:sz w:val="20"/>
          <w:szCs w:val="20"/>
        </w:rPr>
        <w:t>takes</w:t>
      </w:r>
      <w:proofErr w:type="gramEnd"/>
      <w:r w:rsidR="1626DC78" w:rsidRPr="007B0116">
        <w:rPr>
          <w:rFonts w:ascii="Arial" w:hAnsi="Arial"/>
          <w:b/>
          <w:bCs/>
          <w:sz w:val="20"/>
          <w:szCs w:val="20"/>
        </w:rPr>
        <w:t xml:space="preserve"> b</w:t>
      </w:r>
      <w:r w:rsidR="007B0116" w:rsidRPr="007B0116">
        <w:rPr>
          <w:rFonts w:ascii="Arial" w:hAnsi="Arial"/>
          <w:b/>
          <w:bCs/>
          <w:sz w:val="20"/>
          <w:szCs w:val="20"/>
        </w:rPr>
        <w:t xml:space="preserve">ack control of the CPU in a </w:t>
      </w:r>
      <w:r w:rsidR="1626DC78" w:rsidRPr="007B0116">
        <w:rPr>
          <w:rFonts w:ascii="Arial" w:hAnsi="Arial"/>
          <w:b/>
          <w:bCs/>
          <w:sz w:val="20"/>
          <w:szCs w:val="20"/>
        </w:rPr>
        <w:t>cooperative approach</w:t>
      </w:r>
      <w:r w:rsidRPr="007B0116">
        <w:rPr>
          <w:rFonts w:ascii="Arial" w:hAnsi="Arial"/>
          <w:b/>
          <w:bCs/>
          <w:sz w:val="20"/>
          <w:szCs w:val="20"/>
        </w:rPr>
        <w:t>?</w:t>
      </w:r>
    </w:p>
    <w:p w14:paraId="5E673FBF" w14:textId="2B146751" w:rsidR="00286150" w:rsidRDefault="00286150" w:rsidP="7C901DFA">
      <w:pPr>
        <w:spacing w:after="0"/>
        <w:rPr>
          <w:rFonts w:ascii="Arial" w:hAnsi="Arial"/>
          <w:sz w:val="20"/>
          <w:szCs w:val="20"/>
        </w:rPr>
      </w:pPr>
    </w:p>
    <w:p w14:paraId="26C78622" w14:textId="54105D4C" w:rsidR="00286150" w:rsidRDefault="00286150" w:rsidP="7C901DFA">
      <w:pPr>
        <w:spacing w:after="0"/>
        <w:rPr>
          <w:rFonts w:ascii="Arial" w:hAnsi="Arial"/>
          <w:sz w:val="20"/>
          <w:szCs w:val="20"/>
        </w:rPr>
      </w:pPr>
    </w:p>
    <w:p w14:paraId="04C2B7D6" w14:textId="7C65970B" w:rsidR="00286150" w:rsidRPr="00D419EF" w:rsidRDefault="00D419EF" w:rsidP="7C901DFA">
      <w:pPr>
        <w:spacing w:after="0"/>
        <w:rPr>
          <w:rFonts w:ascii="Arial" w:hAnsi="Arial"/>
          <w:color w:val="FF0000"/>
          <w:sz w:val="20"/>
          <w:szCs w:val="20"/>
        </w:rPr>
      </w:pPr>
      <w:r w:rsidRPr="00D419EF">
        <w:rPr>
          <w:rFonts w:ascii="Arial" w:hAnsi="Arial"/>
          <w:color w:val="FF0000"/>
          <w:sz w:val="20"/>
          <w:szCs w:val="20"/>
        </w:rPr>
        <w:t xml:space="preserve">In cooperative approach the OS does not takes back the control forcefully but rather </w:t>
      </w:r>
      <w:r w:rsidR="00920F76">
        <w:rPr>
          <w:rFonts w:ascii="Arial" w:hAnsi="Arial"/>
          <w:color w:val="FF0000"/>
          <w:sz w:val="20"/>
          <w:szCs w:val="20"/>
        </w:rPr>
        <w:t xml:space="preserve">it trusts the </w:t>
      </w:r>
      <w:proofErr w:type="gramStart"/>
      <w:r w:rsidR="00920F76">
        <w:rPr>
          <w:rFonts w:ascii="Arial" w:hAnsi="Arial"/>
          <w:color w:val="FF0000"/>
          <w:sz w:val="20"/>
          <w:szCs w:val="20"/>
        </w:rPr>
        <w:t>processes</w:t>
      </w:r>
      <w:proofErr w:type="gramEnd"/>
      <w:r w:rsidR="00920F76">
        <w:rPr>
          <w:rFonts w:ascii="Arial" w:hAnsi="Arial"/>
          <w:color w:val="FF0000"/>
          <w:sz w:val="20"/>
          <w:szCs w:val="20"/>
        </w:rPr>
        <w:t xml:space="preserve"> and </w:t>
      </w:r>
      <w:r w:rsidRPr="00D419EF">
        <w:rPr>
          <w:rFonts w:ascii="Arial" w:hAnsi="Arial"/>
          <w:color w:val="FF0000"/>
          <w:sz w:val="20"/>
          <w:szCs w:val="20"/>
        </w:rPr>
        <w:t xml:space="preserve">each process gives up control voluntarily by executing the </w:t>
      </w:r>
      <w:proofErr w:type="gramStart"/>
      <w:r w:rsidRPr="00D419EF">
        <w:rPr>
          <w:rFonts w:ascii="Courier New" w:hAnsi="Courier New" w:cs="Courier New"/>
          <w:color w:val="FF0000"/>
          <w:sz w:val="20"/>
          <w:szCs w:val="20"/>
        </w:rPr>
        <w:t>yield(</w:t>
      </w:r>
      <w:proofErr w:type="gramEnd"/>
      <w:r w:rsidRPr="00D419EF">
        <w:rPr>
          <w:rFonts w:ascii="Courier New" w:hAnsi="Courier New" w:cs="Courier New"/>
          <w:color w:val="FF0000"/>
          <w:sz w:val="20"/>
          <w:szCs w:val="20"/>
        </w:rPr>
        <w:t>)</w:t>
      </w:r>
      <w:r w:rsidRPr="00D419EF">
        <w:rPr>
          <w:rFonts w:ascii="Arial" w:hAnsi="Arial"/>
          <w:color w:val="FF0000"/>
          <w:sz w:val="20"/>
          <w:szCs w:val="20"/>
        </w:rPr>
        <w:t xml:space="preserve"> system call. The OS also gets control if the process executes any other system call.</w:t>
      </w:r>
    </w:p>
    <w:p w14:paraId="7685E2CD" w14:textId="5DB4ED2A" w:rsidR="00286150" w:rsidRDefault="00286150" w:rsidP="7C901DFA">
      <w:pPr>
        <w:spacing w:after="0"/>
        <w:rPr>
          <w:rFonts w:ascii="Arial" w:hAnsi="Arial"/>
          <w:sz w:val="20"/>
          <w:szCs w:val="20"/>
        </w:rPr>
      </w:pPr>
    </w:p>
    <w:p w14:paraId="00FB5E18" w14:textId="77777777" w:rsidR="00D419EF" w:rsidRDefault="00D419EF" w:rsidP="7C901DFA">
      <w:pPr>
        <w:spacing w:after="0"/>
        <w:rPr>
          <w:rFonts w:ascii="Arial" w:hAnsi="Arial"/>
          <w:sz w:val="20"/>
          <w:szCs w:val="20"/>
        </w:rPr>
      </w:pPr>
    </w:p>
    <w:p w14:paraId="37D378CF" w14:textId="6C7A1E97" w:rsidR="00286150" w:rsidRDefault="00286150" w:rsidP="7C901DFA">
      <w:pPr>
        <w:spacing w:after="0"/>
        <w:rPr>
          <w:rFonts w:ascii="Arial" w:hAnsi="Arial"/>
          <w:sz w:val="20"/>
          <w:szCs w:val="20"/>
        </w:rPr>
      </w:pPr>
    </w:p>
    <w:p w14:paraId="23F47261" w14:textId="77777777" w:rsidR="00462183" w:rsidRDefault="00462183" w:rsidP="7C901DFA">
      <w:pPr>
        <w:spacing w:after="0"/>
        <w:rPr>
          <w:rFonts w:ascii="Arial" w:hAnsi="Arial"/>
          <w:sz w:val="20"/>
          <w:szCs w:val="20"/>
        </w:rPr>
      </w:pPr>
    </w:p>
    <w:p w14:paraId="6E2250F3" w14:textId="7A196A2E" w:rsidR="00286150" w:rsidRDefault="00286150" w:rsidP="7C901DFA">
      <w:pPr>
        <w:spacing w:after="0"/>
        <w:rPr>
          <w:rFonts w:ascii="Arial" w:hAnsi="Arial"/>
          <w:sz w:val="20"/>
          <w:szCs w:val="20"/>
        </w:rPr>
      </w:pPr>
    </w:p>
    <w:p w14:paraId="365AB540" w14:textId="3C435111" w:rsidR="00286150" w:rsidRDefault="00286150" w:rsidP="7C901DFA">
      <w:pPr>
        <w:spacing w:after="0"/>
        <w:rPr>
          <w:rFonts w:ascii="Arial" w:hAnsi="Arial"/>
          <w:sz w:val="20"/>
          <w:szCs w:val="20"/>
        </w:rPr>
      </w:pPr>
    </w:p>
    <w:p w14:paraId="17526CE6" w14:textId="0E0E78AF" w:rsidR="00286150" w:rsidRDefault="00286150" w:rsidP="7C901DFA">
      <w:pPr>
        <w:spacing w:after="0"/>
        <w:rPr>
          <w:rFonts w:ascii="Arial" w:hAnsi="Arial"/>
          <w:sz w:val="20"/>
          <w:szCs w:val="20"/>
        </w:rPr>
      </w:pPr>
    </w:p>
    <w:p w14:paraId="6001E972" w14:textId="0E8E8F75" w:rsidR="00286150" w:rsidRDefault="00286150" w:rsidP="7C901DFA">
      <w:pPr>
        <w:spacing w:after="0"/>
        <w:rPr>
          <w:rFonts w:ascii="Arial" w:hAnsi="Arial"/>
          <w:sz w:val="20"/>
          <w:szCs w:val="20"/>
        </w:rPr>
      </w:pPr>
    </w:p>
    <w:p w14:paraId="5F3FF883" w14:textId="350D8379" w:rsidR="00286150" w:rsidRDefault="00286150" w:rsidP="7C901DFA">
      <w:pPr>
        <w:spacing w:after="0"/>
        <w:rPr>
          <w:rFonts w:ascii="Arial" w:hAnsi="Arial"/>
          <w:sz w:val="20"/>
          <w:szCs w:val="20"/>
        </w:rPr>
      </w:pPr>
    </w:p>
    <w:p w14:paraId="4938841A" w14:textId="310D87F2" w:rsidR="00286150" w:rsidRDefault="00286150" w:rsidP="7C901DFA">
      <w:pPr>
        <w:spacing w:after="0"/>
        <w:rPr>
          <w:rFonts w:ascii="Arial" w:hAnsi="Arial"/>
          <w:sz w:val="20"/>
          <w:szCs w:val="20"/>
        </w:rPr>
      </w:pPr>
    </w:p>
    <w:p w14:paraId="79E8D720" w14:textId="4366AA79" w:rsidR="00286150" w:rsidRPr="001E16C6" w:rsidRDefault="5B403919" w:rsidP="001E16C6">
      <w:pPr>
        <w:spacing w:after="0"/>
        <w:rPr>
          <w:rFonts w:ascii="Arial" w:hAnsi="Arial"/>
          <w:b/>
          <w:bCs/>
          <w:sz w:val="20"/>
          <w:szCs w:val="20"/>
        </w:rPr>
      </w:pPr>
      <w:r w:rsidRPr="001E16C6">
        <w:rPr>
          <w:rFonts w:ascii="Arial" w:hAnsi="Arial"/>
          <w:b/>
          <w:bCs/>
          <w:sz w:val="20"/>
          <w:szCs w:val="20"/>
        </w:rPr>
        <w:t>d). In which kind of systems it is preferable to opti</w:t>
      </w:r>
      <w:r w:rsidR="19614437" w:rsidRPr="001E16C6">
        <w:rPr>
          <w:rFonts w:ascii="Arial" w:hAnsi="Arial"/>
          <w:b/>
          <w:bCs/>
          <w:sz w:val="20"/>
          <w:szCs w:val="20"/>
        </w:rPr>
        <w:t xml:space="preserve">mize response-time </w:t>
      </w:r>
      <w:r w:rsidR="001E16C6" w:rsidRPr="001E16C6">
        <w:rPr>
          <w:rFonts w:ascii="Arial" w:hAnsi="Arial"/>
          <w:b/>
          <w:bCs/>
          <w:sz w:val="20"/>
          <w:szCs w:val="20"/>
        </w:rPr>
        <w:t>instead of</w:t>
      </w:r>
      <w:r w:rsidR="19614437" w:rsidRPr="001E16C6">
        <w:rPr>
          <w:rFonts w:ascii="Arial" w:hAnsi="Arial"/>
          <w:b/>
          <w:bCs/>
          <w:sz w:val="20"/>
          <w:szCs w:val="20"/>
        </w:rPr>
        <w:t xml:space="preserve"> turn-around time?</w:t>
      </w:r>
    </w:p>
    <w:p w14:paraId="00925BD9" w14:textId="351BD0A8" w:rsidR="00286150" w:rsidRDefault="00286150" w:rsidP="7C901DFA">
      <w:pPr>
        <w:spacing w:after="0"/>
        <w:rPr>
          <w:rFonts w:ascii="Arial" w:hAnsi="Arial"/>
          <w:sz w:val="20"/>
          <w:szCs w:val="20"/>
        </w:rPr>
      </w:pPr>
    </w:p>
    <w:p w14:paraId="2A3C69DD" w14:textId="66F7DE01" w:rsidR="00286150" w:rsidRDefault="00286150" w:rsidP="7C901DFA">
      <w:pPr>
        <w:spacing w:after="0"/>
        <w:rPr>
          <w:rFonts w:ascii="Arial" w:hAnsi="Arial"/>
          <w:sz w:val="20"/>
          <w:szCs w:val="20"/>
        </w:rPr>
      </w:pPr>
    </w:p>
    <w:p w14:paraId="5040B6D8" w14:textId="72C55735" w:rsidR="00286150" w:rsidRDefault="00286150" w:rsidP="7C901DFA">
      <w:pPr>
        <w:spacing w:after="0"/>
        <w:rPr>
          <w:rFonts w:ascii="Arial" w:hAnsi="Arial"/>
          <w:sz w:val="20"/>
          <w:szCs w:val="20"/>
        </w:rPr>
      </w:pPr>
    </w:p>
    <w:p w14:paraId="5D19187D" w14:textId="7759A7FA" w:rsidR="00286150" w:rsidRPr="00D419EF" w:rsidRDefault="00D419EF" w:rsidP="00D419EF">
      <w:pPr>
        <w:spacing w:after="0"/>
        <w:rPr>
          <w:rFonts w:ascii="Arial" w:hAnsi="Arial"/>
          <w:color w:val="FF0000"/>
          <w:sz w:val="20"/>
          <w:szCs w:val="20"/>
        </w:rPr>
      </w:pPr>
      <w:r w:rsidRPr="00D419EF">
        <w:rPr>
          <w:rFonts w:ascii="Arial" w:hAnsi="Arial"/>
          <w:color w:val="FF0000"/>
          <w:sz w:val="20"/>
          <w:szCs w:val="20"/>
        </w:rPr>
        <w:t xml:space="preserve">In interactive systems, the time between the moment the user launches a command and the moment when the user first sees a response determines the user’s perception of delay and system lag. </w:t>
      </w:r>
      <w:proofErr w:type="gramStart"/>
      <w:r w:rsidRPr="00D419EF">
        <w:rPr>
          <w:rFonts w:ascii="Arial" w:hAnsi="Arial"/>
          <w:color w:val="FF0000"/>
          <w:sz w:val="20"/>
          <w:szCs w:val="20"/>
        </w:rPr>
        <w:t>Therefore</w:t>
      </w:r>
      <w:proofErr w:type="gramEnd"/>
      <w:r w:rsidRPr="00D419EF">
        <w:rPr>
          <w:rFonts w:ascii="Arial" w:hAnsi="Arial"/>
          <w:color w:val="FF0000"/>
          <w:sz w:val="20"/>
          <w:szCs w:val="20"/>
        </w:rPr>
        <w:t xml:space="preserve"> in interactive systems, it is preferable to optimize response time instead of turn-around time.</w:t>
      </w:r>
    </w:p>
    <w:p w14:paraId="306857C0" w14:textId="43B017A1" w:rsidR="00286150" w:rsidRDefault="00286150" w:rsidP="7C901DFA">
      <w:pPr>
        <w:spacing w:after="0"/>
        <w:rPr>
          <w:rFonts w:ascii="Arial" w:hAnsi="Arial"/>
          <w:sz w:val="20"/>
          <w:szCs w:val="20"/>
        </w:rPr>
      </w:pPr>
    </w:p>
    <w:p w14:paraId="2E69EE0F" w14:textId="3BAE172D" w:rsidR="00286150" w:rsidRDefault="00286150" w:rsidP="7C901DFA">
      <w:pPr>
        <w:spacing w:after="0"/>
        <w:rPr>
          <w:rFonts w:ascii="Arial" w:hAnsi="Arial"/>
          <w:sz w:val="20"/>
          <w:szCs w:val="20"/>
        </w:rPr>
      </w:pPr>
    </w:p>
    <w:p w14:paraId="5824BD16" w14:textId="75AFD641" w:rsidR="00286150" w:rsidRDefault="00286150" w:rsidP="7C901DFA">
      <w:pPr>
        <w:spacing w:after="0"/>
        <w:rPr>
          <w:rFonts w:ascii="Arial" w:hAnsi="Arial"/>
          <w:sz w:val="20"/>
          <w:szCs w:val="20"/>
        </w:rPr>
      </w:pPr>
    </w:p>
    <w:p w14:paraId="421D8C0B" w14:textId="30BDE221" w:rsidR="00286150" w:rsidRDefault="00286150" w:rsidP="7C901DFA">
      <w:pPr>
        <w:spacing w:after="0"/>
        <w:rPr>
          <w:rFonts w:ascii="Arial" w:hAnsi="Arial"/>
          <w:sz w:val="20"/>
          <w:szCs w:val="20"/>
        </w:rPr>
      </w:pPr>
    </w:p>
    <w:p w14:paraId="7A10AFB8" w14:textId="0431B349" w:rsidR="00286150" w:rsidRDefault="00286150" w:rsidP="7C901DFA">
      <w:pPr>
        <w:spacing w:after="0"/>
        <w:rPr>
          <w:rFonts w:ascii="Arial" w:hAnsi="Arial"/>
          <w:sz w:val="20"/>
          <w:szCs w:val="20"/>
        </w:rPr>
      </w:pPr>
    </w:p>
    <w:p w14:paraId="5507F3E5" w14:textId="698F1EC2" w:rsidR="00286150" w:rsidRDefault="00286150" w:rsidP="7C901DFA">
      <w:pPr>
        <w:spacing w:after="0"/>
        <w:rPr>
          <w:rFonts w:ascii="Arial" w:hAnsi="Arial"/>
          <w:sz w:val="20"/>
          <w:szCs w:val="20"/>
        </w:rPr>
      </w:pPr>
    </w:p>
    <w:p w14:paraId="431B39F4" w14:textId="0626EF19" w:rsidR="00286150" w:rsidRDefault="00286150" w:rsidP="7C901DFA">
      <w:pPr>
        <w:spacing w:after="0"/>
        <w:rPr>
          <w:rFonts w:ascii="Arial" w:hAnsi="Arial"/>
          <w:sz w:val="20"/>
          <w:szCs w:val="20"/>
        </w:rPr>
      </w:pPr>
    </w:p>
    <w:p w14:paraId="017978D7" w14:textId="45209D28" w:rsidR="00286150" w:rsidRDefault="00286150" w:rsidP="7C901DFA">
      <w:pPr>
        <w:spacing w:after="0"/>
        <w:rPr>
          <w:rFonts w:ascii="Arial" w:hAnsi="Arial"/>
          <w:sz w:val="20"/>
          <w:szCs w:val="20"/>
        </w:rPr>
      </w:pPr>
    </w:p>
    <w:p w14:paraId="0E8D643F" w14:textId="2BE491FD" w:rsidR="00286150" w:rsidRDefault="00286150" w:rsidP="7C901DFA">
      <w:pPr>
        <w:spacing w:after="0"/>
        <w:rPr>
          <w:rFonts w:ascii="Arial" w:hAnsi="Arial"/>
          <w:sz w:val="20"/>
          <w:szCs w:val="20"/>
        </w:rPr>
      </w:pPr>
    </w:p>
    <w:p w14:paraId="0D0F99B4" w14:textId="7CCEA84A" w:rsidR="00286150" w:rsidRDefault="00286150" w:rsidP="7C901DFA">
      <w:pPr>
        <w:spacing w:after="0"/>
        <w:rPr>
          <w:rFonts w:ascii="Arial" w:hAnsi="Arial"/>
          <w:sz w:val="20"/>
          <w:szCs w:val="20"/>
        </w:rPr>
      </w:pPr>
    </w:p>
    <w:p w14:paraId="547EB648" w14:textId="586CA4F2" w:rsidR="00286150" w:rsidRPr="00462183" w:rsidRDefault="19614437" w:rsidP="00462183">
      <w:pPr>
        <w:spacing w:after="0"/>
        <w:rPr>
          <w:rFonts w:ascii="Arial" w:hAnsi="Arial"/>
          <w:b/>
          <w:bCs/>
          <w:sz w:val="20"/>
          <w:szCs w:val="20"/>
        </w:rPr>
      </w:pPr>
      <w:r w:rsidRPr="00462183">
        <w:rPr>
          <w:rFonts w:ascii="Arial" w:hAnsi="Arial"/>
          <w:b/>
          <w:bCs/>
          <w:sz w:val="20"/>
          <w:szCs w:val="20"/>
        </w:rPr>
        <w:t xml:space="preserve">e). </w:t>
      </w:r>
      <w:r w:rsidR="00462183" w:rsidRPr="00462183">
        <w:rPr>
          <w:rFonts w:ascii="Arial" w:hAnsi="Arial"/>
          <w:b/>
          <w:bCs/>
          <w:sz w:val="20"/>
          <w:szCs w:val="20"/>
        </w:rPr>
        <w:t>How is the time slice dynamic in CFS (Completely Fair Scheduler)</w:t>
      </w:r>
      <w:r w:rsidR="5BF05CE1" w:rsidRPr="00462183">
        <w:rPr>
          <w:rFonts w:ascii="Arial" w:hAnsi="Arial"/>
          <w:b/>
          <w:bCs/>
          <w:sz w:val="20"/>
          <w:szCs w:val="20"/>
        </w:rPr>
        <w:t>?</w:t>
      </w:r>
    </w:p>
    <w:p w14:paraId="1E8455C6" w14:textId="095D9527" w:rsidR="00286150" w:rsidRDefault="00286150" w:rsidP="7C901DFA">
      <w:pPr>
        <w:spacing w:after="0"/>
        <w:rPr>
          <w:rFonts w:ascii="Arial" w:hAnsi="Arial"/>
          <w:sz w:val="20"/>
          <w:szCs w:val="20"/>
        </w:rPr>
      </w:pPr>
    </w:p>
    <w:p w14:paraId="0F3D825D" w14:textId="1D2897F9" w:rsidR="00286150" w:rsidRDefault="00286150" w:rsidP="7C901DFA">
      <w:pPr>
        <w:spacing w:after="0"/>
        <w:rPr>
          <w:rFonts w:ascii="Arial" w:hAnsi="Arial"/>
          <w:sz w:val="20"/>
          <w:szCs w:val="20"/>
        </w:rPr>
      </w:pPr>
    </w:p>
    <w:p w14:paraId="040150EA" w14:textId="70089EC9" w:rsidR="00286150" w:rsidRDefault="00286150" w:rsidP="7C901DFA">
      <w:pPr>
        <w:spacing w:after="0"/>
        <w:rPr>
          <w:rFonts w:ascii="Arial" w:hAnsi="Arial"/>
          <w:sz w:val="20"/>
          <w:szCs w:val="20"/>
        </w:rPr>
      </w:pPr>
    </w:p>
    <w:p w14:paraId="1F3F1493" w14:textId="5F24C30B" w:rsidR="00286150" w:rsidRPr="00DA63BF" w:rsidRDefault="00AB1D99" w:rsidP="00DA63BF">
      <w:pPr>
        <w:spacing w:after="0"/>
        <w:rPr>
          <w:rFonts w:ascii="Arial" w:hAnsi="Arial"/>
          <w:color w:val="FF0000"/>
          <w:sz w:val="20"/>
          <w:szCs w:val="20"/>
        </w:rPr>
      </w:pPr>
      <w:r w:rsidRPr="00DA63BF">
        <w:rPr>
          <w:rFonts w:ascii="Arial" w:hAnsi="Arial"/>
          <w:color w:val="FF0000"/>
          <w:sz w:val="20"/>
          <w:szCs w:val="20"/>
        </w:rPr>
        <w:t>In CFS the time slice is calculated by dividing the scheduling latency by the number of processes in the systems. If the number of processes in the system is small, the time slice will be bigger, and if there are a lot of processes in the system the time</w:t>
      </w:r>
      <w:r w:rsidR="00DA63BF" w:rsidRPr="00DA63BF">
        <w:rPr>
          <w:rFonts w:ascii="Arial" w:hAnsi="Arial"/>
          <w:color w:val="FF0000"/>
          <w:sz w:val="20"/>
          <w:szCs w:val="20"/>
        </w:rPr>
        <w:t xml:space="preserve"> slice will be smaller. Thus the time slice is not fixed (is dynamic) and its size depends on the number of processes in the system.</w:t>
      </w:r>
    </w:p>
    <w:p w14:paraId="497D1E52" w14:textId="1D93ED6A" w:rsidR="00286150" w:rsidRDefault="00286150" w:rsidP="7C901DFA">
      <w:pPr>
        <w:spacing w:after="0"/>
        <w:rPr>
          <w:rFonts w:ascii="Arial" w:hAnsi="Arial"/>
          <w:sz w:val="20"/>
          <w:szCs w:val="20"/>
        </w:rPr>
      </w:pPr>
    </w:p>
    <w:p w14:paraId="6600DD45" w14:textId="39D4FD99" w:rsidR="00286150" w:rsidRDefault="00286150" w:rsidP="7C901DFA">
      <w:pPr>
        <w:spacing w:after="0"/>
        <w:rPr>
          <w:rFonts w:ascii="Arial" w:hAnsi="Arial"/>
          <w:sz w:val="20"/>
          <w:szCs w:val="20"/>
        </w:rPr>
      </w:pPr>
    </w:p>
    <w:p w14:paraId="3D877FE6" w14:textId="3CFE54AF" w:rsidR="00286150" w:rsidRDefault="00286150" w:rsidP="7C901DFA">
      <w:pPr>
        <w:spacing w:after="0"/>
        <w:rPr>
          <w:rFonts w:ascii="Arial" w:hAnsi="Arial"/>
          <w:sz w:val="20"/>
          <w:szCs w:val="20"/>
        </w:rPr>
      </w:pPr>
    </w:p>
    <w:p w14:paraId="7F29ED92" w14:textId="6EBA589A" w:rsidR="00286150" w:rsidRDefault="00286150" w:rsidP="7C901DFA">
      <w:pPr>
        <w:spacing w:after="0"/>
        <w:rPr>
          <w:rFonts w:ascii="Arial" w:hAnsi="Arial"/>
          <w:sz w:val="20"/>
          <w:szCs w:val="20"/>
        </w:rPr>
      </w:pPr>
    </w:p>
    <w:p w14:paraId="7DE5EC73" w14:textId="2B6C24DE" w:rsidR="00462183" w:rsidRDefault="00462183" w:rsidP="7C901DFA">
      <w:pPr>
        <w:spacing w:after="0"/>
        <w:rPr>
          <w:rFonts w:ascii="Arial" w:hAnsi="Arial"/>
          <w:sz w:val="20"/>
          <w:szCs w:val="20"/>
        </w:rPr>
      </w:pPr>
    </w:p>
    <w:p w14:paraId="6ECF13B0" w14:textId="58276C02" w:rsidR="00462183" w:rsidRDefault="00462183" w:rsidP="7C901DFA">
      <w:pPr>
        <w:spacing w:after="0"/>
        <w:rPr>
          <w:rFonts w:ascii="Arial" w:hAnsi="Arial"/>
          <w:sz w:val="20"/>
          <w:szCs w:val="20"/>
        </w:rPr>
      </w:pPr>
    </w:p>
    <w:p w14:paraId="7B676ABB" w14:textId="2165C0BE" w:rsidR="00462183" w:rsidRDefault="00462183" w:rsidP="7C901DFA">
      <w:pPr>
        <w:spacing w:after="0"/>
        <w:rPr>
          <w:rFonts w:ascii="Arial" w:hAnsi="Arial"/>
          <w:sz w:val="20"/>
          <w:szCs w:val="20"/>
        </w:rPr>
      </w:pPr>
    </w:p>
    <w:p w14:paraId="579FF56A" w14:textId="5BF9694E" w:rsidR="00DA63BF" w:rsidRDefault="00DA63BF" w:rsidP="7C901DFA">
      <w:pPr>
        <w:spacing w:after="0"/>
        <w:rPr>
          <w:rFonts w:ascii="Arial" w:hAnsi="Arial"/>
          <w:sz w:val="20"/>
          <w:szCs w:val="20"/>
        </w:rPr>
      </w:pPr>
    </w:p>
    <w:p w14:paraId="0A49C7AE" w14:textId="77777777" w:rsidR="00DA63BF" w:rsidRDefault="00DA63BF" w:rsidP="7C901DFA">
      <w:pPr>
        <w:spacing w:after="0"/>
        <w:rPr>
          <w:rFonts w:ascii="Arial" w:hAnsi="Arial"/>
          <w:sz w:val="20"/>
          <w:szCs w:val="20"/>
        </w:rPr>
      </w:pPr>
    </w:p>
    <w:p w14:paraId="3288DDCF" w14:textId="7B709B8D" w:rsidR="00286150" w:rsidRDefault="00286150" w:rsidP="7C901DFA">
      <w:pPr>
        <w:spacing w:after="0"/>
        <w:rPr>
          <w:rFonts w:ascii="Arial" w:hAnsi="Arial"/>
          <w:sz w:val="20"/>
          <w:szCs w:val="20"/>
        </w:rPr>
      </w:pPr>
    </w:p>
    <w:p w14:paraId="6CA7ECDF" w14:textId="77031AB6" w:rsidR="00286150" w:rsidRDefault="00286150" w:rsidP="7C901DFA">
      <w:pPr>
        <w:spacing w:after="0"/>
        <w:rPr>
          <w:rFonts w:ascii="Arial" w:hAnsi="Arial"/>
          <w:sz w:val="20"/>
          <w:szCs w:val="20"/>
        </w:rPr>
      </w:pPr>
    </w:p>
    <w:p w14:paraId="53060D35" w14:textId="6D502497" w:rsidR="00286150" w:rsidRPr="00462183" w:rsidRDefault="00462183" w:rsidP="00066A47">
      <w:pPr>
        <w:spacing w:after="0"/>
        <w:rPr>
          <w:rFonts w:ascii="Arial" w:hAnsi="Arial"/>
          <w:b/>
          <w:bCs/>
          <w:sz w:val="20"/>
          <w:szCs w:val="20"/>
        </w:rPr>
      </w:pPr>
      <w:r>
        <w:rPr>
          <w:rFonts w:ascii="Arial" w:hAnsi="Arial"/>
          <w:b/>
          <w:bCs/>
          <w:sz w:val="20"/>
          <w:szCs w:val="20"/>
        </w:rPr>
        <w:lastRenderedPageBreak/>
        <w:t xml:space="preserve">f). What’s the behavior of the </w:t>
      </w:r>
      <w:r w:rsidR="5BF05CE1" w:rsidRPr="00462183">
        <w:rPr>
          <w:rFonts w:ascii="Arial" w:hAnsi="Arial"/>
          <w:b/>
          <w:bCs/>
          <w:sz w:val="20"/>
          <w:szCs w:val="20"/>
        </w:rPr>
        <w:t xml:space="preserve">Round Robin scheduling policy when the </w:t>
      </w:r>
      <w:r w:rsidR="00066A47" w:rsidRPr="00462183">
        <w:rPr>
          <w:rFonts w:ascii="Arial" w:hAnsi="Arial"/>
          <w:b/>
          <w:bCs/>
          <w:sz w:val="20"/>
          <w:szCs w:val="20"/>
        </w:rPr>
        <w:t>length</w:t>
      </w:r>
      <w:r w:rsidR="5BF05CE1" w:rsidRPr="00462183">
        <w:rPr>
          <w:rFonts w:ascii="Arial" w:hAnsi="Arial"/>
          <w:b/>
          <w:bCs/>
          <w:sz w:val="20"/>
          <w:szCs w:val="20"/>
        </w:rPr>
        <w:t xml:space="preserve"> of a time slice is infi</w:t>
      </w:r>
      <w:r w:rsidR="29947256" w:rsidRPr="00462183">
        <w:rPr>
          <w:rFonts w:ascii="Arial" w:hAnsi="Arial"/>
          <w:b/>
          <w:bCs/>
          <w:sz w:val="20"/>
          <w:szCs w:val="20"/>
        </w:rPr>
        <w:t>nite?</w:t>
      </w:r>
    </w:p>
    <w:p w14:paraId="22822133" w14:textId="144673B0" w:rsidR="00286150" w:rsidRDefault="00286150" w:rsidP="7C901DFA">
      <w:pPr>
        <w:spacing w:after="0"/>
        <w:rPr>
          <w:rFonts w:ascii="Arial" w:hAnsi="Arial"/>
          <w:sz w:val="20"/>
          <w:szCs w:val="20"/>
        </w:rPr>
      </w:pPr>
    </w:p>
    <w:p w14:paraId="269C2498" w14:textId="2E531248" w:rsidR="00286150" w:rsidRDefault="00286150" w:rsidP="7C901DFA">
      <w:pPr>
        <w:spacing w:after="0"/>
        <w:rPr>
          <w:rFonts w:ascii="Arial" w:hAnsi="Arial"/>
          <w:sz w:val="20"/>
          <w:szCs w:val="20"/>
        </w:rPr>
      </w:pPr>
    </w:p>
    <w:p w14:paraId="75A34EFA" w14:textId="60413146" w:rsidR="00286150" w:rsidRPr="00DA63BF" w:rsidRDefault="00DA63BF" w:rsidP="00DA63BF">
      <w:pPr>
        <w:spacing w:after="0"/>
        <w:rPr>
          <w:rFonts w:ascii="Arial" w:hAnsi="Arial"/>
          <w:color w:val="FF0000"/>
          <w:sz w:val="20"/>
          <w:szCs w:val="20"/>
        </w:rPr>
      </w:pPr>
      <w:r w:rsidRPr="00DA63BF">
        <w:rPr>
          <w:rFonts w:ascii="Arial" w:hAnsi="Arial"/>
          <w:color w:val="FF0000"/>
          <w:sz w:val="20"/>
          <w:szCs w:val="20"/>
        </w:rPr>
        <w:t>If the time slice of a Round Robin policy is infinite, then once a job starts executing it will continue to execute until it is finished, and then the same happens with the next job. In this manner it will behave like the First Come First Serve (FCFS) policy.</w:t>
      </w:r>
    </w:p>
    <w:p w14:paraId="5BE7FC66" w14:textId="5A0B09E9" w:rsidR="00286150" w:rsidRDefault="00286150" w:rsidP="7C901DFA">
      <w:pPr>
        <w:spacing w:after="0"/>
        <w:rPr>
          <w:rFonts w:ascii="Arial" w:hAnsi="Arial"/>
          <w:sz w:val="20"/>
          <w:szCs w:val="20"/>
        </w:rPr>
      </w:pPr>
    </w:p>
    <w:p w14:paraId="208D9B47" w14:textId="418A6FA4" w:rsidR="00286150" w:rsidRDefault="00286150" w:rsidP="7C901DFA">
      <w:pPr>
        <w:spacing w:after="0"/>
        <w:rPr>
          <w:rFonts w:ascii="Arial" w:hAnsi="Arial"/>
          <w:sz w:val="20"/>
          <w:szCs w:val="20"/>
        </w:rPr>
      </w:pPr>
    </w:p>
    <w:p w14:paraId="12B6946F" w14:textId="4D8AE567" w:rsidR="00286150" w:rsidRDefault="00286150" w:rsidP="7C901DFA">
      <w:pPr>
        <w:spacing w:after="0"/>
        <w:rPr>
          <w:rFonts w:ascii="Arial" w:hAnsi="Arial"/>
          <w:sz w:val="20"/>
          <w:szCs w:val="20"/>
        </w:rPr>
      </w:pPr>
    </w:p>
    <w:p w14:paraId="5758F01D" w14:textId="1A5C9137" w:rsidR="00286150" w:rsidRDefault="00286150" w:rsidP="7C901DFA">
      <w:pPr>
        <w:spacing w:after="0"/>
        <w:rPr>
          <w:rFonts w:ascii="Arial" w:hAnsi="Arial"/>
          <w:sz w:val="20"/>
          <w:szCs w:val="20"/>
        </w:rPr>
      </w:pPr>
    </w:p>
    <w:p w14:paraId="5EAC9B3C" w14:textId="07998672" w:rsidR="00286150" w:rsidRDefault="00286150" w:rsidP="7C901DFA">
      <w:pPr>
        <w:spacing w:after="0"/>
        <w:rPr>
          <w:rFonts w:ascii="Arial" w:hAnsi="Arial"/>
          <w:sz w:val="20"/>
          <w:szCs w:val="20"/>
        </w:rPr>
      </w:pPr>
    </w:p>
    <w:p w14:paraId="2E70C4EC" w14:textId="27717B8D" w:rsidR="00286150" w:rsidRDefault="00286150" w:rsidP="7C901DFA">
      <w:pPr>
        <w:spacing w:after="0"/>
        <w:rPr>
          <w:rFonts w:ascii="Arial" w:hAnsi="Arial"/>
          <w:sz w:val="20"/>
          <w:szCs w:val="20"/>
        </w:rPr>
      </w:pPr>
    </w:p>
    <w:p w14:paraId="42820B4F" w14:textId="27864054" w:rsidR="00286150" w:rsidRDefault="00286150" w:rsidP="7C901DFA">
      <w:pPr>
        <w:spacing w:after="0"/>
        <w:rPr>
          <w:rFonts w:ascii="Arial" w:hAnsi="Arial"/>
          <w:sz w:val="20"/>
          <w:szCs w:val="20"/>
        </w:rPr>
      </w:pPr>
    </w:p>
    <w:p w14:paraId="1115D5E3" w14:textId="50886FBC" w:rsidR="00286150" w:rsidRDefault="00286150" w:rsidP="7C901DFA">
      <w:pPr>
        <w:spacing w:after="0"/>
        <w:rPr>
          <w:rFonts w:ascii="Arial" w:hAnsi="Arial"/>
          <w:sz w:val="20"/>
          <w:szCs w:val="20"/>
        </w:rPr>
      </w:pPr>
    </w:p>
    <w:p w14:paraId="04C237DD" w14:textId="5E7E35D2" w:rsidR="00286150" w:rsidRDefault="00286150" w:rsidP="7C901DFA">
      <w:pPr>
        <w:spacing w:after="0"/>
        <w:rPr>
          <w:rFonts w:ascii="Arial" w:hAnsi="Arial"/>
          <w:sz w:val="20"/>
          <w:szCs w:val="20"/>
        </w:rPr>
      </w:pPr>
    </w:p>
    <w:p w14:paraId="4A19F766" w14:textId="298FA26C" w:rsidR="00286150" w:rsidRDefault="00286150" w:rsidP="7C901DFA">
      <w:pPr>
        <w:spacing w:after="0"/>
        <w:rPr>
          <w:rFonts w:ascii="Arial" w:hAnsi="Arial"/>
          <w:sz w:val="20"/>
          <w:szCs w:val="20"/>
        </w:rPr>
      </w:pPr>
    </w:p>
    <w:p w14:paraId="288E48AE" w14:textId="24CE21C8" w:rsidR="00286150" w:rsidRDefault="00286150" w:rsidP="7C901DFA">
      <w:pPr>
        <w:spacing w:after="0"/>
        <w:rPr>
          <w:rFonts w:ascii="Arial" w:hAnsi="Arial"/>
          <w:sz w:val="20"/>
          <w:szCs w:val="20"/>
        </w:rPr>
      </w:pPr>
    </w:p>
    <w:p w14:paraId="12F2B38D" w14:textId="77777777" w:rsidR="003870C8" w:rsidRDefault="003870C8" w:rsidP="7C901DFA">
      <w:pPr>
        <w:spacing w:after="0"/>
        <w:rPr>
          <w:rFonts w:ascii="Arial" w:hAnsi="Arial"/>
          <w:sz w:val="20"/>
          <w:szCs w:val="20"/>
        </w:rPr>
      </w:pPr>
    </w:p>
    <w:p w14:paraId="15D2529D" w14:textId="663A429E" w:rsidR="00286150" w:rsidRPr="0036249A" w:rsidRDefault="29947256" w:rsidP="0036249A">
      <w:pPr>
        <w:spacing w:after="0"/>
        <w:rPr>
          <w:rFonts w:ascii="Arial" w:hAnsi="Arial"/>
          <w:b/>
          <w:bCs/>
          <w:sz w:val="20"/>
          <w:szCs w:val="20"/>
        </w:rPr>
      </w:pPr>
      <w:r w:rsidRPr="0036249A">
        <w:rPr>
          <w:rFonts w:ascii="Arial" w:hAnsi="Arial"/>
          <w:b/>
          <w:bCs/>
          <w:sz w:val="20"/>
          <w:szCs w:val="20"/>
        </w:rPr>
        <w:t xml:space="preserve">g). </w:t>
      </w:r>
      <w:r w:rsidR="0036249A" w:rsidRPr="0036249A">
        <w:rPr>
          <w:rFonts w:ascii="Arial" w:hAnsi="Arial"/>
          <w:b/>
          <w:bCs/>
          <w:sz w:val="20"/>
          <w:szCs w:val="20"/>
        </w:rPr>
        <w:t>In which structure do we find the ASID (Address Space ID)</w:t>
      </w:r>
      <w:r w:rsidRPr="0036249A">
        <w:rPr>
          <w:rFonts w:ascii="Arial" w:hAnsi="Arial"/>
          <w:b/>
          <w:bCs/>
          <w:sz w:val="20"/>
          <w:szCs w:val="20"/>
        </w:rPr>
        <w:t>?</w:t>
      </w:r>
      <w:r w:rsidR="0036249A" w:rsidRPr="0036249A">
        <w:rPr>
          <w:rFonts w:ascii="Arial" w:hAnsi="Arial"/>
          <w:b/>
          <w:bCs/>
          <w:sz w:val="20"/>
          <w:szCs w:val="20"/>
        </w:rPr>
        <w:t xml:space="preserve"> What’s its role?</w:t>
      </w:r>
    </w:p>
    <w:p w14:paraId="0B3718B0" w14:textId="155FB4E2" w:rsidR="00286150" w:rsidRDefault="00286150" w:rsidP="7C901DFA">
      <w:pPr>
        <w:spacing w:after="0"/>
        <w:rPr>
          <w:rFonts w:ascii="Arial" w:hAnsi="Arial"/>
          <w:sz w:val="20"/>
          <w:szCs w:val="20"/>
        </w:rPr>
      </w:pPr>
    </w:p>
    <w:p w14:paraId="48DD4EB3" w14:textId="15C3BAB9" w:rsidR="00286150" w:rsidRDefault="00286150" w:rsidP="7C901DFA">
      <w:pPr>
        <w:spacing w:after="0"/>
        <w:rPr>
          <w:rFonts w:ascii="Arial" w:hAnsi="Arial"/>
          <w:sz w:val="20"/>
          <w:szCs w:val="20"/>
        </w:rPr>
      </w:pPr>
    </w:p>
    <w:p w14:paraId="2073D79F" w14:textId="6A92D52C" w:rsidR="00286150" w:rsidRPr="00990250" w:rsidRDefault="00DA63BF" w:rsidP="7C901DFA">
      <w:pPr>
        <w:spacing w:after="0"/>
        <w:rPr>
          <w:rFonts w:ascii="Arial" w:hAnsi="Arial"/>
          <w:color w:val="FF0000"/>
          <w:sz w:val="20"/>
          <w:szCs w:val="20"/>
        </w:rPr>
      </w:pPr>
      <w:r w:rsidRPr="00990250">
        <w:rPr>
          <w:rFonts w:ascii="Arial" w:hAnsi="Arial"/>
          <w:color w:val="FF0000"/>
          <w:sz w:val="20"/>
          <w:szCs w:val="20"/>
        </w:rPr>
        <w:t xml:space="preserve">ASID is found in the Translation Lookaside Buffers (TLB). It is used to identify the process to whom that TLB entry </w:t>
      </w:r>
      <w:r w:rsidR="008A2966">
        <w:rPr>
          <w:rFonts w:ascii="Arial" w:hAnsi="Arial"/>
          <w:color w:val="FF0000"/>
          <w:sz w:val="20"/>
          <w:szCs w:val="20"/>
        </w:rPr>
        <w:t>belongs</w:t>
      </w:r>
      <w:r w:rsidRPr="00990250">
        <w:rPr>
          <w:rFonts w:ascii="Arial" w:hAnsi="Arial"/>
          <w:color w:val="FF0000"/>
          <w:sz w:val="20"/>
          <w:szCs w:val="20"/>
        </w:rPr>
        <w:t>.</w:t>
      </w:r>
    </w:p>
    <w:p w14:paraId="33EA2516" w14:textId="6ACE99B2" w:rsidR="00286150" w:rsidRPr="00990250" w:rsidRDefault="00286150" w:rsidP="7C901DFA">
      <w:pPr>
        <w:spacing w:after="0"/>
        <w:rPr>
          <w:rFonts w:ascii="Arial" w:hAnsi="Arial"/>
          <w:color w:val="FF0000"/>
          <w:sz w:val="20"/>
          <w:szCs w:val="20"/>
        </w:rPr>
      </w:pPr>
    </w:p>
    <w:p w14:paraId="649514DE" w14:textId="0F8ED205" w:rsidR="00286150" w:rsidRDefault="00DA63BF" w:rsidP="00DA63BF">
      <w:pPr>
        <w:spacing w:after="0"/>
        <w:rPr>
          <w:rFonts w:ascii="Arial" w:hAnsi="Arial"/>
          <w:sz w:val="20"/>
          <w:szCs w:val="20"/>
        </w:rPr>
      </w:pPr>
      <w:r w:rsidRPr="00990250">
        <w:rPr>
          <w:rFonts w:ascii="Arial" w:hAnsi="Arial"/>
          <w:color w:val="FF0000"/>
          <w:sz w:val="20"/>
          <w:szCs w:val="20"/>
        </w:rPr>
        <w:t>Since TLB entries are looked up based on the page number and page numbers are same for all processes, it can happen that two pages belonging to different processes but with the same page number (say 10) are stored in two different page frames in RAM. If the entries for both these pages (page 10 of two different processes) are placed in the TLB, the MMU will have no way to tell which entry to use to translate the virtual address for the currently running process. ASID can resolve this issue since both these entries will have different ASID values and the MMU can use the ASID value of the currently running process to identify which entry to use.</w:t>
      </w:r>
    </w:p>
    <w:p w14:paraId="38E39D1D" w14:textId="5137C41F" w:rsidR="00286150" w:rsidRDefault="00286150" w:rsidP="7C901DFA">
      <w:pPr>
        <w:spacing w:after="0"/>
        <w:rPr>
          <w:rFonts w:ascii="Arial" w:hAnsi="Arial"/>
          <w:sz w:val="20"/>
          <w:szCs w:val="20"/>
        </w:rPr>
      </w:pPr>
    </w:p>
    <w:p w14:paraId="328AF570" w14:textId="28E5F8A5" w:rsidR="00286150" w:rsidRDefault="00286150" w:rsidP="7C901DFA">
      <w:pPr>
        <w:spacing w:after="0"/>
        <w:rPr>
          <w:rFonts w:ascii="Arial" w:hAnsi="Arial"/>
          <w:sz w:val="20"/>
          <w:szCs w:val="20"/>
        </w:rPr>
      </w:pPr>
    </w:p>
    <w:p w14:paraId="5123F449" w14:textId="318DBA16" w:rsidR="00286150" w:rsidRDefault="00286150" w:rsidP="7C901DFA">
      <w:pPr>
        <w:spacing w:after="0"/>
        <w:rPr>
          <w:rFonts w:ascii="Arial" w:hAnsi="Arial"/>
          <w:sz w:val="20"/>
          <w:szCs w:val="20"/>
        </w:rPr>
      </w:pPr>
    </w:p>
    <w:p w14:paraId="45ACFEA2" w14:textId="1416D2B6" w:rsidR="00286150" w:rsidRDefault="00286150" w:rsidP="7C901DFA">
      <w:pPr>
        <w:spacing w:after="0"/>
        <w:rPr>
          <w:rFonts w:ascii="Arial" w:hAnsi="Arial"/>
          <w:sz w:val="20"/>
          <w:szCs w:val="20"/>
        </w:rPr>
      </w:pPr>
    </w:p>
    <w:p w14:paraId="088EB96B" w14:textId="350D312C" w:rsidR="00286150" w:rsidRPr="00D2189A" w:rsidRDefault="24C05E7F" w:rsidP="00D2189A">
      <w:pPr>
        <w:spacing w:after="0"/>
        <w:rPr>
          <w:rFonts w:ascii="Arial" w:hAnsi="Arial"/>
          <w:b/>
          <w:bCs/>
          <w:sz w:val="20"/>
          <w:szCs w:val="20"/>
        </w:rPr>
      </w:pPr>
      <w:r w:rsidRPr="00D2189A">
        <w:rPr>
          <w:rFonts w:ascii="Arial" w:hAnsi="Arial"/>
          <w:b/>
          <w:bCs/>
          <w:sz w:val="20"/>
          <w:szCs w:val="20"/>
        </w:rPr>
        <w:t xml:space="preserve">h). What type of fragmentation is caused </w:t>
      </w:r>
      <w:r w:rsidR="00D2189A" w:rsidRPr="00D2189A">
        <w:rPr>
          <w:rFonts w:ascii="Arial" w:hAnsi="Arial"/>
          <w:b/>
          <w:bCs/>
          <w:sz w:val="20"/>
          <w:szCs w:val="20"/>
        </w:rPr>
        <w:t>in an allocator using Binary Buddy System</w:t>
      </w:r>
      <w:r w:rsidRPr="00D2189A">
        <w:rPr>
          <w:rFonts w:ascii="Arial" w:hAnsi="Arial"/>
          <w:b/>
          <w:bCs/>
          <w:sz w:val="20"/>
          <w:szCs w:val="20"/>
        </w:rPr>
        <w:t>? Why?</w:t>
      </w:r>
    </w:p>
    <w:p w14:paraId="0EDC67F5" w14:textId="46D642AA" w:rsidR="00286150" w:rsidRDefault="00286150" w:rsidP="7C901DFA">
      <w:pPr>
        <w:spacing w:after="0"/>
        <w:rPr>
          <w:rFonts w:ascii="Arial" w:hAnsi="Arial"/>
          <w:sz w:val="20"/>
          <w:szCs w:val="20"/>
        </w:rPr>
      </w:pPr>
    </w:p>
    <w:p w14:paraId="6859783A" w14:textId="258E749E" w:rsidR="00286150" w:rsidRDefault="00286150" w:rsidP="7C901DFA">
      <w:pPr>
        <w:spacing w:after="0"/>
        <w:rPr>
          <w:rFonts w:ascii="Arial" w:hAnsi="Arial"/>
          <w:sz w:val="20"/>
          <w:szCs w:val="20"/>
        </w:rPr>
      </w:pPr>
    </w:p>
    <w:p w14:paraId="244CD42B" w14:textId="1D2EF0CC" w:rsidR="00286150" w:rsidRDefault="00DA63BF" w:rsidP="00DA63BF">
      <w:pPr>
        <w:spacing w:after="0"/>
        <w:rPr>
          <w:rFonts w:ascii="Arial" w:hAnsi="Arial"/>
          <w:sz w:val="20"/>
          <w:szCs w:val="20"/>
        </w:rPr>
      </w:pPr>
      <w:r w:rsidRPr="00990250">
        <w:rPr>
          <w:rFonts w:ascii="Arial" w:hAnsi="Arial"/>
          <w:color w:val="FF0000"/>
          <w:sz w:val="20"/>
          <w:szCs w:val="20"/>
        </w:rPr>
        <w:t>Binary Buddy allocators have Internal Fragmentation as memory blocks are always allocated in sizes of powers of two even if the requested size is not exactly a power of two. Thus the extra space allocated will never be used (wasted) and this is a form of internal fragmentation.</w:t>
      </w:r>
    </w:p>
    <w:p w14:paraId="6E8FF55D" w14:textId="4AD3E9F4" w:rsidR="00286150" w:rsidRDefault="00286150" w:rsidP="7C901DFA">
      <w:pPr>
        <w:spacing w:after="0"/>
        <w:rPr>
          <w:rFonts w:ascii="Arial" w:hAnsi="Arial"/>
          <w:sz w:val="20"/>
          <w:szCs w:val="20"/>
        </w:rPr>
      </w:pPr>
    </w:p>
    <w:p w14:paraId="1DAB48C9" w14:textId="3DBF7034" w:rsidR="00286150" w:rsidRDefault="00286150" w:rsidP="7C901DFA">
      <w:pPr>
        <w:spacing w:after="0"/>
        <w:rPr>
          <w:rFonts w:ascii="Arial" w:hAnsi="Arial"/>
          <w:sz w:val="20"/>
          <w:szCs w:val="20"/>
        </w:rPr>
      </w:pPr>
    </w:p>
    <w:p w14:paraId="0A4E24E2" w14:textId="086062C9" w:rsidR="00286150" w:rsidRDefault="00286150" w:rsidP="7C901DFA">
      <w:pPr>
        <w:spacing w:after="0"/>
        <w:rPr>
          <w:rFonts w:ascii="Arial" w:hAnsi="Arial"/>
          <w:sz w:val="20"/>
          <w:szCs w:val="20"/>
        </w:rPr>
      </w:pPr>
    </w:p>
    <w:p w14:paraId="092332ED" w14:textId="1E831923" w:rsidR="00286150" w:rsidRDefault="00286150" w:rsidP="7C901DFA">
      <w:pPr>
        <w:spacing w:after="0"/>
        <w:rPr>
          <w:rFonts w:ascii="Arial" w:hAnsi="Arial"/>
          <w:sz w:val="20"/>
          <w:szCs w:val="20"/>
        </w:rPr>
      </w:pPr>
    </w:p>
    <w:p w14:paraId="4EFA189A" w14:textId="2EDB2DAD" w:rsidR="00286150" w:rsidRDefault="00286150" w:rsidP="7C901DFA">
      <w:pPr>
        <w:spacing w:after="0"/>
        <w:rPr>
          <w:rFonts w:ascii="Arial" w:hAnsi="Arial"/>
          <w:sz w:val="20"/>
          <w:szCs w:val="20"/>
        </w:rPr>
      </w:pPr>
    </w:p>
    <w:p w14:paraId="297407A3" w14:textId="1566AC6D" w:rsidR="00990250" w:rsidRDefault="00990250" w:rsidP="7C901DFA">
      <w:pPr>
        <w:spacing w:after="0"/>
        <w:rPr>
          <w:rFonts w:ascii="Arial" w:hAnsi="Arial"/>
          <w:sz w:val="20"/>
          <w:szCs w:val="20"/>
        </w:rPr>
      </w:pPr>
    </w:p>
    <w:p w14:paraId="1EF1A106" w14:textId="6B23C551" w:rsidR="00990250" w:rsidRDefault="00990250" w:rsidP="7C901DFA">
      <w:pPr>
        <w:spacing w:after="0"/>
        <w:rPr>
          <w:rFonts w:ascii="Arial" w:hAnsi="Arial"/>
          <w:sz w:val="20"/>
          <w:szCs w:val="20"/>
        </w:rPr>
      </w:pPr>
    </w:p>
    <w:p w14:paraId="565596E1" w14:textId="0E0D2535" w:rsidR="00990250" w:rsidRDefault="00990250" w:rsidP="7C901DFA">
      <w:pPr>
        <w:spacing w:after="0"/>
        <w:rPr>
          <w:rFonts w:ascii="Arial" w:hAnsi="Arial"/>
          <w:sz w:val="20"/>
          <w:szCs w:val="20"/>
        </w:rPr>
      </w:pPr>
    </w:p>
    <w:p w14:paraId="29590E50" w14:textId="347B362B" w:rsidR="00990250" w:rsidRDefault="00990250" w:rsidP="7C901DFA">
      <w:pPr>
        <w:spacing w:after="0"/>
        <w:rPr>
          <w:rFonts w:ascii="Arial" w:hAnsi="Arial"/>
          <w:sz w:val="20"/>
          <w:szCs w:val="20"/>
        </w:rPr>
      </w:pPr>
    </w:p>
    <w:p w14:paraId="75D9D00E" w14:textId="6C807D82" w:rsidR="00990250" w:rsidRDefault="00990250" w:rsidP="7C901DFA">
      <w:pPr>
        <w:spacing w:after="0"/>
        <w:rPr>
          <w:rFonts w:ascii="Arial" w:hAnsi="Arial"/>
          <w:sz w:val="20"/>
          <w:szCs w:val="20"/>
        </w:rPr>
      </w:pPr>
    </w:p>
    <w:p w14:paraId="185BD4B2" w14:textId="77777777" w:rsidR="00990250" w:rsidRDefault="00990250" w:rsidP="7C901DFA">
      <w:pPr>
        <w:spacing w:after="0"/>
        <w:rPr>
          <w:rFonts w:ascii="Arial" w:hAnsi="Arial"/>
          <w:sz w:val="20"/>
          <w:szCs w:val="20"/>
        </w:rPr>
      </w:pPr>
    </w:p>
    <w:p w14:paraId="2357E63A" w14:textId="415976D5" w:rsidR="00286150" w:rsidRDefault="00286150" w:rsidP="7C901DFA">
      <w:pPr>
        <w:spacing w:after="0"/>
        <w:rPr>
          <w:rFonts w:ascii="Arial" w:hAnsi="Arial"/>
          <w:sz w:val="20"/>
          <w:szCs w:val="20"/>
        </w:rPr>
      </w:pPr>
    </w:p>
    <w:p w14:paraId="2DC8EC79" w14:textId="5E276BC7" w:rsidR="00286150" w:rsidRPr="00D2189A" w:rsidRDefault="24C05E7F" w:rsidP="7C901DFA">
      <w:pPr>
        <w:spacing w:after="0"/>
        <w:rPr>
          <w:rFonts w:ascii="Arial" w:hAnsi="Arial"/>
          <w:b/>
          <w:bCs/>
          <w:sz w:val="20"/>
          <w:szCs w:val="20"/>
        </w:rPr>
      </w:pPr>
      <w:proofErr w:type="spellStart"/>
      <w:r w:rsidRPr="00D2189A">
        <w:rPr>
          <w:rFonts w:ascii="Arial" w:hAnsi="Arial"/>
          <w:b/>
          <w:bCs/>
          <w:sz w:val="20"/>
          <w:szCs w:val="20"/>
        </w:rPr>
        <w:lastRenderedPageBreak/>
        <w:t>i</w:t>
      </w:r>
      <w:proofErr w:type="spellEnd"/>
      <w:r w:rsidRPr="00D2189A">
        <w:rPr>
          <w:rFonts w:ascii="Arial" w:hAnsi="Arial"/>
          <w:b/>
          <w:bCs/>
          <w:sz w:val="20"/>
          <w:szCs w:val="20"/>
        </w:rPr>
        <w:t xml:space="preserve">). </w:t>
      </w:r>
      <w:r w:rsidR="125A4BED" w:rsidRPr="00D2189A">
        <w:rPr>
          <w:rFonts w:ascii="Arial" w:hAnsi="Arial"/>
          <w:b/>
          <w:bCs/>
          <w:sz w:val="20"/>
          <w:szCs w:val="20"/>
        </w:rPr>
        <w:t>What's the issue with an implementation of paging without TLBs (translation lookaside buffers)?</w:t>
      </w:r>
    </w:p>
    <w:p w14:paraId="46F05DD7" w14:textId="2ED7C23E" w:rsidR="00286150" w:rsidRDefault="00286150" w:rsidP="7C901DFA">
      <w:pPr>
        <w:spacing w:after="0"/>
        <w:rPr>
          <w:rFonts w:ascii="Arial" w:hAnsi="Arial"/>
          <w:sz w:val="20"/>
          <w:szCs w:val="20"/>
        </w:rPr>
      </w:pPr>
    </w:p>
    <w:p w14:paraId="7302290D" w14:textId="75F49B09" w:rsidR="00286150" w:rsidRDefault="00286150" w:rsidP="7C901DFA">
      <w:pPr>
        <w:spacing w:after="0"/>
        <w:rPr>
          <w:rFonts w:ascii="Arial" w:hAnsi="Arial"/>
          <w:sz w:val="20"/>
          <w:szCs w:val="20"/>
        </w:rPr>
      </w:pPr>
    </w:p>
    <w:p w14:paraId="664910D8" w14:textId="596193EE" w:rsidR="00286150" w:rsidRPr="00990250" w:rsidRDefault="00990250" w:rsidP="7C901DFA">
      <w:pPr>
        <w:spacing w:after="0"/>
        <w:rPr>
          <w:rFonts w:ascii="Arial" w:hAnsi="Arial"/>
          <w:color w:val="FF0000"/>
          <w:sz w:val="20"/>
          <w:szCs w:val="20"/>
        </w:rPr>
      </w:pPr>
      <w:r w:rsidRPr="00990250">
        <w:rPr>
          <w:rFonts w:ascii="Arial" w:hAnsi="Arial"/>
          <w:color w:val="FF0000"/>
          <w:sz w:val="20"/>
          <w:szCs w:val="20"/>
        </w:rPr>
        <w:t>Paging without TLBs is slow because for every memory access we’ve to access RAM twice:</w:t>
      </w:r>
    </w:p>
    <w:p w14:paraId="0F74FDBC" w14:textId="6F97680C" w:rsidR="00990250" w:rsidRPr="00990250" w:rsidRDefault="00990250" w:rsidP="00990250">
      <w:pPr>
        <w:pStyle w:val="ListParagraph"/>
        <w:numPr>
          <w:ilvl w:val="0"/>
          <w:numId w:val="5"/>
        </w:numPr>
        <w:spacing w:after="0"/>
        <w:rPr>
          <w:rFonts w:ascii="Arial" w:hAnsi="Arial"/>
          <w:color w:val="FF0000"/>
          <w:sz w:val="20"/>
          <w:szCs w:val="20"/>
        </w:rPr>
      </w:pPr>
      <w:r w:rsidRPr="00990250">
        <w:rPr>
          <w:rFonts w:ascii="Arial" w:hAnsi="Arial"/>
          <w:color w:val="FF0000"/>
          <w:sz w:val="20"/>
          <w:szCs w:val="20"/>
        </w:rPr>
        <w:t>To access the page table for the PFN during address translation</w:t>
      </w:r>
    </w:p>
    <w:p w14:paraId="1E7F83C8" w14:textId="4811AAD6" w:rsidR="00990250" w:rsidRPr="00990250" w:rsidRDefault="00990250" w:rsidP="00990250">
      <w:pPr>
        <w:pStyle w:val="ListParagraph"/>
        <w:numPr>
          <w:ilvl w:val="0"/>
          <w:numId w:val="5"/>
        </w:numPr>
        <w:spacing w:after="0"/>
        <w:rPr>
          <w:rFonts w:ascii="Arial" w:hAnsi="Arial"/>
          <w:color w:val="FF0000"/>
          <w:sz w:val="20"/>
          <w:szCs w:val="20"/>
        </w:rPr>
      </w:pPr>
      <w:r w:rsidRPr="00990250">
        <w:rPr>
          <w:rFonts w:ascii="Arial" w:hAnsi="Arial"/>
          <w:color w:val="FF0000"/>
          <w:sz w:val="20"/>
          <w:szCs w:val="20"/>
        </w:rPr>
        <w:t>To access the actual data after the physical address is calculated.</w:t>
      </w:r>
    </w:p>
    <w:p w14:paraId="64BBBF9C" w14:textId="15511EF6" w:rsidR="00286150" w:rsidRDefault="00286150" w:rsidP="7C901DFA">
      <w:pPr>
        <w:spacing w:after="0"/>
        <w:rPr>
          <w:rFonts w:ascii="Arial" w:hAnsi="Arial"/>
          <w:sz w:val="20"/>
          <w:szCs w:val="20"/>
        </w:rPr>
      </w:pPr>
    </w:p>
    <w:p w14:paraId="45C6E792" w14:textId="2897E834" w:rsidR="00286150" w:rsidRDefault="00286150" w:rsidP="7C901DFA">
      <w:pPr>
        <w:spacing w:after="0"/>
        <w:rPr>
          <w:rFonts w:ascii="Arial" w:hAnsi="Arial"/>
          <w:sz w:val="20"/>
          <w:szCs w:val="20"/>
        </w:rPr>
      </w:pPr>
    </w:p>
    <w:p w14:paraId="575B0665" w14:textId="0EF03396" w:rsidR="00286150" w:rsidRDefault="00286150" w:rsidP="7C901DFA">
      <w:pPr>
        <w:spacing w:after="0"/>
        <w:rPr>
          <w:rFonts w:ascii="Arial" w:hAnsi="Arial"/>
          <w:sz w:val="20"/>
          <w:szCs w:val="20"/>
        </w:rPr>
      </w:pPr>
    </w:p>
    <w:p w14:paraId="2FF7C9CD" w14:textId="4774977E" w:rsidR="00462183" w:rsidRDefault="00462183" w:rsidP="7C901DFA">
      <w:pPr>
        <w:spacing w:after="0"/>
        <w:rPr>
          <w:rFonts w:ascii="Arial" w:hAnsi="Arial"/>
          <w:sz w:val="20"/>
          <w:szCs w:val="20"/>
        </w:rPr>
      </w:pPr>
    </w:p>
    <w:p w14:paraId="5EE4A1A0" w14:textId="77777777" w:rsidR="00462183" w:rsidRDefault="00462183" w:rsidP="7C901DFA">
      <w:pPr>
        <w:spacing w:after="0"/>
        <w:rPr>
          <w:rFonts w:ascii="Arial" w:hAnsi="Arial"/>
          <w:sz w:val="20"/>
          <w:szCs w:val="20"/>
        </w:rPr>
      </w:pPr>
    </w:p>
    <w:p w14:paraId="32BCA3AC" w14:textId="6707852B" w:rsidR="00286150" w:rsidRDefault="00286150" w:rsidP="7C901DFA">
      <w:pPr>
        <w:spacing w:after="0"/>
        <w:rPr>
          <w:rFonts w:ascii="Arial" w:hAnsi="Arial"/>
          <w:sz w:val="20"/>
          <w:szCs w:val="20"/>
        </w:rPr>
      </w:pPr>
    </w:p>
    <w:p w14:paraId="7EB09123" w14:textId="21BA89FE" w:rsidR="00286150" w:rsidRDefault="00286150" w:rsidP="7C901DFA">
      <w:pPr>
        <w:spacing w:after="0"/>
        <w:rPr>
          <w:rFonts w:ascii="Arial" w:hAnsi="Arial"/>
          <w:sz w:val="20"/>
          <w:szCs w:val="20"/>
        </w:rPr>
      </w:pPr>
    </w:p>
    <w:p w14:paraId="56CC07C8" w14:textId="0B33D8C0" w:rsidR="00286150" w:rsidRDefault="00286150" w:rsidP="7C901DFA">
      <w:pPr>
        <w:spacing w:after="0"/>
        <w:rPr>
          <w:rFonts w:ascii="Arial" w:hAnsi="Arial"/>
          <w:sz w:val="20"/>
          <w:szCs w:val="20"/>
        </w:rPr>
      </w:pPr>
    </w:p>
    <w:p w14:paraId="290E6637" w14:textId="2F901017" w:rsidR="00286150" w:rsidRDefault="125A4BED" w:rsidP="7C901DFA">
      <w:pPr>
        <w:spacing w:after="0"/>
        <w:rPr>
          <w:rFonts w:ascii="Arial" w:hAnsi="Arial"/>
          <w:sz w:val="20"/>
          <w:szCs w:val="20"/>
        </w:rPr>
      </w:pPr>
      <w:r w:rsidRPr="7C901DFA">
        <w:rPr>
          <w:rFonts w:ascii="Arial" w:hAnsi="Arial"/>
          <w:sz w:val="20"/>
          <w:szCs w:val="20"/>
        </w:rPr>
        <w:t xml:space="preserve">j). </w:t>
      </w:r>
      <w:r w:rsidRPr="0036249A">
        <w:rPr>
          <w:rFonts w:ascii="Arial" w:hAnsi="Arial"/>
          <w:b/>
          <w:bCs/>
          <w:sz w:val="20"/>
          <w:szCs w:val="20"/>
        </w:rPr>
        <w:t>When accessing an array from st</w:t>
      </w:r>
      <w:r w:rsidR="53B566BB" w:rsidRPr="0036249A">
        <w:rPr>
          <w:rFonts w:ascii="Arial" w:hAnsi="Arial"/>
          <w:b/>
          <w:bCs/>
          <w:sz w:val="20"/>
          <w:szCs w:val="20"/>
        </w:rPr>
        <w:t>art to end in your program</w:t>
      </w:r>
      <w:r w:rsidRPr="0036249A">
        <w:rPr>
          <w:rFonts w:ascii="Arial" w:hAnsi="Arial"/>
          <w:b/>
          <w:bCs/>
          <w:sz w:val="20"/>
          <w:szCs w:val="20"/>
        </w:rPr>
        <w:t>, you realize that eve</w:t>
      </w:r>
      <w:r w:rsidR="0F2E1D48" w:rsidRPr="0036249A">
        <w:rPr>
          <w:rFonts w:ascii="Arial" w:hAnsi="Arial"/>
          <w:b/>
          <w:bCs/>
          <w:sz w:val="20"/>
          <w:szCs w:val="20"/>
        </w:rPr>
        <w:t>ry 4</w:t>
      </w:r>
      <w:r w:rsidR="0F2E1D48" w:rsidRPr="0036249A">
        <w:rPr>
          <w:rFonts w:ascii="Arial" w:hAnsi="Arial"/>
          <w:b/>
          <w:bCs/>
          <w:sz w:val="20"/>
          <w:szCs w:val="20"/>
          <w:vertAlign w:val="superscript"/>
        </w:rPr>
        <w:t>th</w:t>
      </w:r>
      <w:r w:rsidR="0F2E1D48" w:rsidRPr="0036249A">
        <w:rPr>
          <w:rFonts w:ascii="Arial" w:hAnsi="Arial"/>
          <w:b/>
          <w:bCs/>
          <w:sz w:val="20"/>
          <w:szCs w:val="20"/>
        </w:rPr>
        <w:t xml:space="preserve"> access to the array causes a TLB miss (miss rate 25%). Your friend suggests increasing the system wide page size 4 times</w:t>
      </w:r>
      <w:r w:rsidR="2392B009" w:rsidRPr="0036249A">
        <w:rPr>
          <w:rFonts w:ascii="Arial" w:hAnsi="Arial"/>
          <w:b/>
          <w:bCs/>
          <w:sz w:val="20"/>
          <w:szCs w:val="20"/>
        </w:rPr>
        <w:t>;</w:t>
      </w:r>
      <w:r w:rsidR="0F2E1D48" w:rsidRPr="0036249A">
        <w:rPr>
          <w:rFonts w:ascii="Arial" w:hAnsi="Arial"/>
          <w:b/>
          <w:bCs/>
          <w:sz w:val="20"/>
          <w:szCs w:val="20"/>
        </w:rPr>
        <w:t xml:space="preserve"> </w:t>
      </w:r>
      <w:r w:rsidR="63C4DB7E" w:rsidRPr="0036249A">
        <w:rPr>
          <w:rFonts w:ascii="Arial" w:hAnsi="Arial"/>
          <w:b/>
          <w:bCs/>
          <w:sz w:val="20"/>
          <w:szCs w:val="20"/>
        </w:rPr>
        <w:t xml:space="preserve">that way it will reduce the TLB miss rate to 0%. Is he right? </w:t>
      </w:r>
      <w:r w:rsidR="3728EAEA" w:rsidRPr="0036249A">
        <w:rPr>
          <w:rFonts w:ascii="Arial" w:hAnsi="Arial"/>
          <w:b/>
          <w:bCs/>
          <w:sz w:val="20"/>
          <w:szCs w:val="20"/>
        </w:rPr>
        <w:t>Explain.</w:t>
      </w:r>
    </w:p>
    <w:p w14:paraId="69A57628" w14:textId="0493C1BC" w:rsidR="00286150" w:rsidRDefault="00286150" w:rsidP="7C901DFA">
      <w:pPr>
        <w:spacing w:after="0"/>
        <w:rPr>
          <w:rFonts w:ascii="Arial" w:hAnsi="Arial"/>
          <w:sz w:val="20"/>
          <w:szCs w:val="20"/>
        </w:rPr>
      </w:pPr>
    </w:p>
    <w:p w14:paraId="6F87C1EC" w14:textId="58AC00B1" w:rsidR="00286150" w:rsidRDefault="00286150" w:rsidP="7C901DFA">
      <w:pPr>
        <w:spacing w:after="0"/>
        <w:rPr>
          <w:rFonts w:ascii="Arial" w:hAnsi="Arial"/>
          <w:sz w:val="20"/>
          <w:szCs w:val="20"/>
        </w:rPr>
      </w:pPr>
    </w:p>
    <w:p w14:paraId="69B0F981" w14:textId="5F215A0B" w:rsidR="00286150" w:rsidRDefault="00286150" w:rsidP="7C901DFA">
      <w:pPr>
        <w:spacing w:after="0"/>
        <w:rPr>
          <w:rFonts w:ascii="Arial" w:hAnsi="Arial"/>
          <w:sz w:val="20"/>
          <w:szCs w:val="20"/>
        </w:rPr>
      </w:pPr>
    </w:p>
    <w:p w14:paraId="1611BAD0" w14:textId="0F8AA383" w:rsidR="00286150" w:rsidRPr="00990250" w:rsidRDefault="00990250" w:rsidP="7C901DFA">
      <w:pPr>
        <w:spacing w:after="0"/>
        <w:rPr>
          <w:rFonts w:ascii="Arial" w:hAnsi="Arial"/>
          <w:color w:val="FF0000"/>
          <w:sz w:val="20"/>
          <w:szCs w:val="20"/>
        </w:rPr>
      </w:pPr>
      <w:r w:rsidRPr="00990250">
        <w:rPr>
          <w:rFonts w:ascii="Arial" w:hAnsi="Arial"/>
          <w:color w:val="FF0000"/>
          <w:sz w:val="20"/>
          <w:szCs w:val="20"/>
        </w:rPr>
        <w:t>No, increasing the page size 4 times will reduce the TLB miss rate 4 times but will not reduce it to 0%.</w:t>
      </w:r>
    </w:p>
    <w:p w14:paraId="3F25EE0E" w14:textId="0EE3CD7D" w:rsidR="00286150" w:rsidRDefault="00286150" w:rsidP="7C901DFA">
      <w:pPr>
        <w:spacing w:after="0"/>
        <w:rPr>
          <w:rFonts w:ascii="Arial" w:hAnsi="Arial"/>
          <w:sz w:val="20"/>
          <w:szCs w:val="20"/>
        </w:rPr>
      </w:pPr>
    </w:p>
    <w:p w14:paraId="6D7E75B0" w14:textId="09E2ACED" w:rsidR="00286150" w:rsidRDefault="00286150" w:rsidP="7C901DFA">
      <w:pPr>
        <w:spacing w:after="0"/>
        <w:rPr>
          <w:rFonts w:ascii="Arial" w:hAnsi="Arial"/>
          <w:sz w:val="20"/>
          <w:szCs w:val="20"/>
        </w:rPr>
      </w:pPr>
    </w:p>
    <w:p w14:paraId="11B9E620" w14:textId="080462E4" w:rsidR="00286150" w:rsidRDefault="00286150" w:rsidP="7C901DFA">
      <w:pPr>
        <w:spacing w:after="0"/>
        <w:rPr>
          <w:rFonts w:ascii="Arial" w:hAnsi="Arial"/>
          <w:sz w:val="20"/>
          <w:szCs w:val="20"/>
        </w:rPr>
      </w:pPr>
    </w:p>
    <w:p w14:paraId="732720B9" w14:textId="189D3E55" w:rsidR="00286150" w:rsidRDefault="00286150" w:rsidP="7C901DFA">
      <w:pPr>
        <w:spacing w:after="0"/>
        <w:rPr>
          <w:rFonts w:ascii="Arial" w:hAnsi="Arial"/>
          <w:sz w:val="20"/>
          <w:szCs w:val="20"/>
        </w:rPr>
      </w:pPr>
    </w:p>
    <w:p w14:paraId="25950A6C" w14:textId="57F96228" w:rsidR="00286150" w:rsidRDefault="00286150" w:rsidP="7C901DFA">
      <w:pPr>
        <w:spacing w:after="0"/>
        <w:rPr>
          <w:rFonts w:ascii="Arial" w:hAnsi="Arial"/>
          <w:sz w:val="20"/>
          <w:szCs w:val="20"/>
        </w:rPr>
      </w:pPr>
    </w:p>
    <w:p w14:paraId="1244CB4F" w14:textId="078DE454" w:rsidR="00286150" w:rsidRDefault="00286150" w:rsidP="7C901DFA">
      <w:pPr>
        <w:spacing w:after="0"/>
        <w:rPr>
          <w:rFonts w:ascii="Arial" w:hAnsi="Arial"/>
          <w:sz w:val="20"/>
          <w:szCs w:val="20"/>
        </w:rPr>
      </w:pPr>
    </w:p>
    <w:p w14:paraId="4F15059C" w14:textId="75A7A416" w:rsidR="00286150" w:rsidRDefault="00286150" w:rsidP="7C901DFA">
      <w:pPr>
        <w:spacing w:after="0"/>
        <w:rPr>
          <w:rFonts w:ascii="Arial" w:hAnsi="Arial"/>
          <w:sz w:val="20"/>
          <w:szCs w:val="20"/>
        </w:rPr>
      </w:pPr>
    </w:p>
    <w:p w14:paraId="783DAFEB" w14:textId="14FB50BD" w:rsidR="00286150" w:rsidRDefault="00286150" w:rsidP="7C901DFA">
      <w:pPr>
        <w:spacing w:after="0"/>
        <w:rPr>
          <w:rFonts w:ascii="Arial" w:hAnsi="Arial"/>
          <w:sz w:val="20"/>
          <w:szCs w:val="20"/>
        </w:rPr>
      </w:pPr>
    </w:p>
    <w:p w14:paraId="5EB61840" w14:textId="79CF9CA0" w:rsidR="00286150" w:rsidRDefault="00286150" w:rsidP="7C901DFA">
      <w:pPr>
        <w:spacing w:after="0"/>
        <w:rPr>
          <w:rFonts w:ascii="Arial" w:hAnsi="Arial"/>
          <w:sz w:val="20"/>
          <w:szCs w:val="20"/>
        </w:rPr>
      </w:pPr>
    </w:p>
    <w:p w14:paraId="1235349F" w14:textId="773E9B7D" w:rsidR="00286150" w:rsidRDefault="0F2E1D48" w:rsidP="7C901DFA">
      <w:pPr>
        <w:spacing w:after="0"/>
        <w:rPr>
          <w:rFonts w:ascii="Arial" w:hAnsi="Arial"/>
          <w:sz w:val="20"/>
          <w:szCs w:val="20"/>
        </w:rPr>
      </w:pPr>
      <w:r w:rsidRPr="7C901DFA">
        <w:rPr>
          <w:rFonts w:ascii="Arial" w:hAnsi="Arial"/>
          <w:sz w:val="20"/>
          <w:szCs w:val="20"/>
        </w:rPr>
        <w:t xml:space="preserve"> </w:t>
      </w:r>
    </w:p>
    <w:p w14:paraId="3102FE58" w14:textId="2169BA3D" w:rsidR="00286150" w:rsidRDefault="00286150" w:rsidP="7C901DFA">
      <w:pPr>
        <w:spacing w:after="0"/>
        <w:rPr>
          <w:rFonts w:ascii="Arial" w:hAnsi="Arial"/>
          <w:sz w:val="20"/>
          <w:szCs w:val="20"/>
        </w:rPr>
      </w:pPr>
    </w:p>
    <w:p w14:paraId="02E329D0" w14:textId="75DD1B53" w:rsidR="00286150" w:rsidRDefault="00286150" w:rsidP="7C901DFA">
      <w:pPr>
        <w:spacing w:after="0"/>
        <w:rPr>
          <w:rFonts w:ascii="Arial" w:hAnsi="Arial"/>
          <w:sz w:val="20"/>
          <w:szCs w:val="20"/>
        </w:rPr>
      </w:pPr>
    </w:p>
    <w:p w14:paraId="2001ADAF" w14:textId="1AB95FDB" w:rsidR="00286150" w:rsidRPr="00D2189A" w:rsidRDefault="64EDCAD7" w:rsidP="7C901DFA">
      <w:pPr>
        <w:spacing w:after="0"/>
        <w:rPr>
          <w:rFonts w:ascii="Arial" w:hAnsi="Arial"/>
          <w:b/>
          <w:bCs/>
          <w:sz w:val="20"/>
          <w:szCs w:val="20"/>
        </w:rPr>
      </w:pPr>
      <w:r w:rsidRPr="00D2189A">
        <w:rPr>
          <w:rFonts w:ascii="Arial" w:hAnsi="Arial"/>
          <w:b/>
          <w:bCs/>
          <w:sz w:val="20"/>
          <w:szCs w:val="20"/>
        </w:rPr>
        <w:t xml:space="preserve">k). If we </w:t>
      </w:r>
      <w:r w:rsidR="20668164" w:rsidRPr="00D2189A">
        <w:rPr>
          <w:rFonts w:ascii="Arial" w:hAnsi="Arial"/>
          <w:b/>
          <w:bCs/>
          <w:sz w:val="20"/>
          <w:szCs w:val="20"/>
        </w:rPr>
        <w:t>increase the page size, the TLB miss rate will decrease</w:t>
      </w:r>
      <w:r w:rsidR="61C19C32" w:rsidRPr="00D2189A">
        <w:rPr>
          <w:rFonts w:ascii="Arial" w:hAnsi="Arial"/>
          <w:b/>
          <w:bCs/>
          <w:sz w:val="20"/>
          <w:szCs w:val="20"/>
        </w:rPr>
        <w:t>. Why not keep increasing the page size to its limit?</w:t>
      </w:r>
    </w:p>
    <w:p w14:paraId="48732C14" w14:textId="509F0B2A" w:rsidR="00286150" w:rsidRDefault="00286150" w:rsidP="7C901DFA">
      <w:pPr>
        <w:spacing w:after="0"/>
        <w:rPr>
          <w:rFonts w:ascii="Arial" w:hAnsi="Arial"/>
          <w:sz w:val="20"/>
          <w:szCs w:val="20"/>
        </w:rPr>
      </w:pPr>
    </w:p>
    <w:p w14:paraId="66C8CF6F" w14:textId="7FAF1C83" w:rsidR="00286150" w:rsidRDefault="00286150" w:rsidP="7C901DFA">
      <w:pPr>
        <w:spacing w:after="0"/>
        <w:rPr>
          <w:rFonts w:ascii="Arial" w:hAnsi="Arial"/>
          <w:sz w:val="20"/>
          <w:szCs w:val="20"/>
        </w:rPr>
      </w:pPr>
    </w:p>
    <w:p w14:paraId="03E9E1A4" w14:textId="5B06CE75" w:rsidR="00286150" w:rsidRDefault="00286150" w:rsidP="7C901DFA">
      <w:pPr>
        <w:spacing w:after="0"/>
        <w:rPr>
          <w:rFonts w:ascii="Arial" w:hAnsi="Arial"/>
          <w:sz w:val="20"/>
          <w:szCs w:val="20"/>
        </w:rPr>
      </w:pPr>
    </w:p>
    <w:p w14:paraId="2F3BF970" w14:textId="4CF88F51" w:rsidR="00286150" w:rsidRPr="00990250" w:rsidRDefault="00990250" w:rsidP="00990250">
      <w:pPr>
        <w:spacing w:after="0"/>
        <w:rPr>
          <w:rFonts w:ascii="Arial" w:hAnsi="Arial"/>
          <w:color w:val="FF0000"/>
          <w:sz w:val="20"/>
          <w:szCs w:val="20"/>
        </w:rPr>
      </w:pPr>
      <w:r w:rsidRPr="00990250">
        <w:rPr>
          <w:rFonts w:ascii="Arial" w:hAnsi="Arial"/>
          <w:color w:val="FF0000"/>
          <w:sz w:val="20"/>
          <w:szCs w:val="20"/>
        </w:rPr>
        <w:t>Increasing the page size too much risks increasing internal fragmentation</w:t>
      </w:r>
      <w:r>
        <w:rPr>
          <w:rFonts w:ascii="Arial" w:hAnsi="Arial"/>
          <w:color w:val="FF0000"/>
          <w:sz w:val="20"/>
          <w:szCs w:val="20"/>
        </w:rPr>
        <w:t xml:space="preserve"> (as the OS always allocates memory in units of pages, whatever the size required by the process)</w:t>
      </w:r>
      <w:r w:rsidRPr="00990250">
        <w:rPr>
          <w:rFonts w:ascii="Arial" w:hAnsi="Arial"/>
          <w:color w:val="FF0000"/>
          <w:sz w:val="20"/>
          <w:szCs w:val="20"/>
        </w:rPr>
        <w:t xml:space="preserve"> therefore increasing the page size beyond a certain limit may prove counterproductive.</w:t>
      </w:r>
      <w:r>
        <w:rPr>
          <w:rFonts w:ascii="Arial" w:hAnsi="Arial"/>
          <w:color w:val="FF0000"/>
          <w:sz w:val="20"/>
          <w:szCs w:val="20"/>
        </w:rPr>
        <w:t xml:space="preserve"> Even for a small memory request, a full page will be allocated and that extra-allocated space inside the page will be wasted.</w:t>
      </w:r>
    </w:p>
    <w:p w14:paraId="7527ECBA" w14:textId="7B63CD8D" w:rsidR="00286150" w:rsidRDefault="00286150" w:rsidP="7C901DFA">
      <w:pPr>
        <w:spacing w:after="0"/>
        <w:rPr>
          <w:rFonts w:ascii="Arial" w:hAnsi="Arial"/>
          <w:sz w:val="20"/>
          <w:szCs w:val="20"/>
        </w:rPr>
      </w:pPr>
    </w:p>
    <w:p w14:paraId="119E7C4B" w14:textId="49018818" w:rsidR="00286150" w:rsidRDefault="00286150" w:rsidP="7C901DFA">
      <w:pPr>
        <w:spacing w:after="0"/>
        <w:rPr>
          <w:rFonts w:ascii="Arial" w:hAnsi="Arial"/>
          <w:sz w:val="20"/>
          <w:szCs w:val="20"/>
        </w:rPr>
      </w:pPr>
    </w:p>
    <w:p w14:paraId="2D88F650" w14:textId="2DD42B32" w:rsidR="00286150" w:rsidRDefault="00286150" w:rsidP="7C901DFA">
      <w:pPr>
        <w:spacing w:after="0"/>
        <w:rPr>
          <w:rFonts w:ascii="Arial" w:hAnsi="Arial"/>
          <w:sz w:val="20"/>
          <w:szCs w:val="20"/>
        </w:rPr>
      </w:pPr>
    </w:p>
    <w:p w14:paraId="01D8E541" w14:textId="7AD45254" w:rsidR="00286150" w:rsidRDefault="00286150" w:rsidP="7C901DFA">
      <w:pPr>
        <w:spacing w:after="0"/>
        <w:rPr>
          <w:rFonts w:ascii="Arial" w:hAnsi="Arial"/>
          <w:sz w:val="20"/>
          <w:szCs w:val="20"/>
        </w:rPr>
      </w:pPr>
    </w:p>
    <w:p w14:paraId="3790335D" w14:textId="40F6B4D1" w:rsidR="00286150" w:rsidRDefault="00286150" w:rsidP="7C901DFA">
      <w:pPr>
        <w:spacing w:after="0"/>
        <w:rPr>
          <w:rFonts w:ascii="Arial" w:hAnsi="Arial"/>
          <w:sz w:val="20"/>
          <w:szCs w:val="20"/>
        </w:rPr>
      </w:pPr>
    </w:p>
    <w:p w14:paraId="12658A60" w14:textId="4AC67830" w:rsidR="00286150" w:rsidRDefault="00286150" w:rsidP="7C901DFA">
      <w:pPr>
        <w:spacing w:after="0"/>
        <w:rPr>
          <w:rFonts w:ascii="Arial" w:hAnsi="Arial"/>
          <w:sz w:val="20"/>
          <w:szCs w:val="20"/>
        </w:rPr>
      </w:pPr>
    </w:p>
    <w:p w14:paraId="39B2B617" w14:textId="166FD0B3" w:rsidR="00286150" w:rsidRDefault="00286150" w:rsidP="7C901DFA">
      <w:pPr>
        <w:spacing w:after="0"/>
        <w:rPr>
          <w:rFonts w:ascii="Arial" w:hAnsi="Arial"/>
          <w:sz w:val="20"/>
          <w:szCs w:val="20"/>
        </w:rPr>
      </w:pPr>
    </w:p>
    <w:p w14:paraId="5AA61202" w14:textId="44D19084" w:rsidR="00990250" w:rsidRDefault="00990250" w:rsidP="7C901DFA">
      <w:pPr>
        <w:spacing w:after="0"/>
        <w:rPr>
          <w:rFonts w:ascii="Arial" w:hAnsi="Arial"/>
          <w:sz w:val="20"/>
          <w:szCs w:val="20"/>
        </w:rPr>
      </w:pPr>
    </w:p>
    <w:p w14:paraId="36A203A0" w14:textId="77777777" w:rsidR="00990250" w:rsidRDefault="00990250" w:rsidP="7C901DFA">
      <w:pPr>
        <w:spacing w:after="0"/>
        <w:rPr>
          <w:rFonts w:ascii="Arial" w:hAnsi="Arial"/>
          <w:sz w:val="20"/>
          <w:szCs w:val="20"/>
        </w:rPr>
      </w:pPr>
    </w:p>
    <w:p w14:paraId="1DAC6B33" w14:textId="62D114C2" w:rsidR="00286150" w:rsidRDefault="00286150" w:rsidP="7C901DFA">
      <w:pPr>
        <w:spacing w:after="0"/>
        <w:rPr>
          <w:rFonts w:ascii="Arial" w:hAnsi="Arial"/>
          <w:sz w:val="20"/>
          <w:szCs w:val="20"/>
        </w:rPr>
      </w:pPr>
    </w:p>
    <w:p w14:paraId="3B5CEAAF" w14:textId="5114157E" w:rsidR="00286150" w:rsidRPr="007B0116" w:rsidRDefault="61C19C32" w:rsidP="00AF5D88">
      <w:pPr>
        <w:spacing w:after="0"/>
        <w:rPr>
          <w:rFonts w:ascii="Arial" w:hAnsi="Arial"/>
          <w:b/>
          <w:bCs/>
          <w:sz w:val="20"/>
          <w:szCs w:val="20"/>
        </w:rPr>
      </w:pPr>
      <w:proofErr w:type="gramStart"/>
      <w:r w:rsidRPr="007B0116">
        <w:rPr>
          <w:rFonts w:ascii="Arial" w:hAnsi="Arial"/>
          <w:b/>
          <w:bCs/>
          <w:sz w:val="20"/>
          <w:szCs w:val="20"/>
        </w:rPr>
        <w:lastRenderedPageBreak/>
        <w:t>l).</w:t>
      </w:r>
      <w:r w:rsidR="00AF5D88">
        <w:rPr>
          <w:rFonts w:ascii="Arial" w:hAnsi="Arial"/>
          <w:b/>
          <w:bCs/>
          <w:sz w:val="20"/>
          <w:szCs w:val="20"/>
        </w:rPr>
        <w:t>What’s</w:t>
      </w:r>
      <w:proofErr w:type="gramEnd"/>
      <w:r w:rsidR="00AF5D88">
        <w:rPr>
          <w:rFonts w:ascii="Arial" w:hAnsi="Arial"/>
          <w:b/>
          <w:bCs/>
          <w:sz w:val="20"/>
          <w:szCs w:val="20"/>
        </w:rPr>
        <w:t xml:space="preserve"> the use of </w:t>
      </w:r>
      <w:proofErr w:type="spellStart"/>
      <w:proofErr w:type="gramStart"/>
      <w:r w:rsidR="00AF5D88" w:rsidRPr="00AF5D88">
        <w:rPr>
          <w:rFonts w:ascii="Courier New" w:hAnsi="Courier New" w:cs="Courier New"/>
          <w:b/>
          <w:bCs/>
          <w:sz w:val="20"/>
          <w:szCs w:val="20"/>
        </w:rPr>
        <w:t>brk</w:t>
      </w:r>
      <w:proofErr w:type="spellEnd"/>
      <w:r w:rsidR="00AF5D88" w:rsidRPr="00AF5D88">
        <w:rPr>
          <w:rFonts w:ascii="Courier New" w:hAnsi="Courier New" w:cs="Courier New"/>
          <w:b/>
          <w:bCs/>
          <w:sz w:val="20"/>
          <w:szCs w:val="20"/>
        </w:rPr>
        <w:t>(</w:t>
      </w:r>
      <w:proofErr w:type="gramEnd"/>
      <w:r w:rsidR="00AF5D88" w:rsidRPr="00AF5D88">
        <w:rPr>
          <w:rFonts w:ascii="Courier New" w:hAnsi="Courier New" w:cs="Courier New"/>
          <w:b/>
          <w:bCs/>
          <w:sz w:val="20"/>
          <w:szCs w:val="20"/>
        </w:rPr>
        <w:t>)</w:t>
      </w:r>
      <w:r w:rsidR="00AF5D88">
        <w:rPr>
          <w:rFonts w:ascii="Arial" w:hAnsi="Arial"/>
          <w:b/>
          <w:bCs/>
          <w:sz w:val="20"/>
          <w:szCs w:val="20"/>
        </w:rPr>
        <w:t xml:space="preserve"> and </w:t>
      </w:r>
      <w:proofErr w:type="spellStart"/>
      <w:proofErr w:type="gramStart"/>
      <w:r w:rsidR="00AF5D88" w:rsidRPr="00AF5D88">
        <w:rPr>
          <w:rFonts w:ascii="Courier New" w:hAnsi="Courier New" w:cs="Courier New"/>
          <w:b/>
          <w:bCs/>
          <w:sz w:val="20"/>
          <w:szCs w:val="20"/>
        </w:rPr>
        <w:t>sbrk</w:t>
      </w:r>
      <w:proofErr w:type="spellEnd"/>
      <w:r w:rsidR="00AF5D88" w:rsidRPr="00AF5D88">
        <w:rPr>
          <w:rFonts w:ascii="Courier New" w:hAnsi="Courier New" w:cs="Courier New"/>
          <w:b/>
          <w:bCs/>
          <w:sz w:val="20"/>
          <w:szCs w:val="20"/>
        </w:rPr>
        <w:t>(</w:t>
      </w:r>
      <w:proofErr w:type="gramEnd"/>
      <w:r w:rsidR="00AF5D88" w:rsidRPr="00AF5D88">
        <w:rPr>
          <w:rFonts w:ascii="Courier New" w:hAnsi="Courier New" w:cs="Courier New"/>
          <w:b/>
          <w:bCs/>
          <w:sz w:val="20"/>
          <w:szCs w:val="20"/>
        </w:rPr>
        <w:t>)</w:t>
      </w:r>
      <w:r w:rsidR="00AF5D88">
        <w:rPr>
          <w:rFonts w:ascii="Arial" w:hAnsi="Arial"/>
          <w:b/>
          <w:bCs/>
          <w:sz w:val="20"/>
          <w:szCs w:val="20"/>
        </w:rPr>
        <w:t xml:space="preserve"> system calls</w:t>
      </w:r>
      <w:r w:rsidR="007B0116" w:rsidRPr="007B0116">
        <w:rPr>
          <w:rFonts w:ascii="Arial" w:hAnsi="Arial"/>
          <w:b/>
          <w:bCs/>
          <w:sz w:val="20"/>
          <w:szCs w:val="20"/>
        </w:rPr>
        <w:t>?</w:t>
      </w:r>
    </w:p>
    <w:p w14:paraId="0445177C" w14:textId="315CC84D" w:rsidR="00286150" w:rsidRDefault="00286150" w:rsidP="7C901DFA">
      <w:pPr>
        <w:spacing w:after="0"/>
        <w:rPr>
          <w:rFonts w:ascii="Arial" w:hAnsi="Arial"/>
          <w:sz w:val="20"/>
          <w:szCs w:val="20"/>
        </w:rPr>
      </w:pPr>
    </w:p>
    <w:p w14:paraId="432FA3F3" w14:textId="26FD529D" w:rsidR="00286150" w:rsidRDefault="00286150" w:rsidP="7C901DFA">
      <w:pPr>
        <w:spacing w:after="0"/>
        <w:rPr>
          <w:rFonts w:ascii="Arial" w:hAnsi="Arial"/>
          <w:sz w:val="20"/>
          <w:szCs w:val="20"/>
        </w:rPr>
      </w:pPr>
    </w:p>
    <w:p w14:paraId="0AD480FE" w14:textId="2208C7A6" w:rsidR="00286150" w:rsidRDefault="00286150" w:rsidP="7C901DFA">
      <w:pPr>
        <w:spacing w:after="0"/>
        <w:rPr>
          <w:rFonts w:ascii="Arial" w:hAnsi="Arial"/>
          <w:sz w:val="20"/>
          <w:szCs w:val="20"/>
        </w:rPr>
      </w:pPr>
    </w:p>
    <w:p w14:paraId="4E2B269B" w14:textId="13AB91E0" w:rsidR="00286150" w:rsidRDefault="00990250" w:rsidP="7C901DFA">
      <w:pPr>
        <w:spacing w:after="0"/>
        <w:rPr>
          <w:rFonts w:ascii="Arial" w:hAnsi="Arial"/>
          <w:sz w:val="20"/>
          <w:szCs w:val="20"/>
        </w:rPr>
      </w:pPr>
      <w:proofErr w:type="spellStart"/>
      <w:proofErr w:type="gramStart"/>
      <w:r w:rsidRPr="00990250">
        <w:rPr>
          <w:rFonts w:ascii="Courier New" w:hAnsi="Courier New" w:cs="Courier New"/>
          <w:color w:val="FF0000"/>
          <w:sz w:val="20"/>
          <w:szCs w:val="20"/>
        </w:rPr>
        <w:t>brk</w:t>
      </w:r>
      <w:proofErr w:type="spellEnd"/>
      <w:r w:rsidRPr="00990250">
        <w:rPr>
          <w:rFonts w:ascii="Courier New" w:hAnsi="Courier New" w:cs="Courier New"/>
          <w:color w:val="FF0000"/>
          <w:sz w:val="20"/>
          <w:szCs w:val="20"/>
        </w:rPr>
        <w:t>(</w:t>
      </w:r>
      <w:proofErr w:type="gramEnd"/>
      <w:r w:rsidRPr="00990250">
        <w:rPr>
          <w:rFonts w:ascii="Courier New" w:hAnsi="Courier New" w:cs="Courier New"/>
          <w:color w:val="FF0000"/>
          <w:sz w:val="20"/>
          <w:szCs w:val="20"/>
        </w:rPr>
        <w:t>)</w:t>
      </w:r>
      <w:r w:rsidRPr="00990250">
        <w:rPr>
          <w:rFonts w:ascii="Arial" w:hAnsi="Arial"/>
          <w:color w:val="FF0000"/>
          <w:sz w:val="20"/>
          <w:szCs w:val="20"/>
        </w:rPr>
        <w:t xml:space="preserve"> and </w:t>
      </w:r>
      <w:proofErr w:type="spellStart"/>
      <w:proofErr w:type="gramStart"/>
      <w:r w:rsidRPr="00990250">
        <w:rPr>
          <w:rFonts w:ascii="Courier New" w:hAnsi="Courier New" w:cs="Courier New"/>
          <w:color w:val="FF0000"/>
          <w:sz w:val="20"/>
          <w:szCs w:val="20"/>
        </w:rPr>
        <w:t>sbrk</w:t>
      </w:r>
      <w:proofErr w:type="spellEnd"/>
      <w:r w:rsidRPr="00990250">
        <w:rPr>
          <w:rFonts w:ascii="Courier New" w:hAnsi="Courier New" w:cs="Courier New"/>
          <w:color w:val="FF0000"/>
          <w:sz w:val="20"/>
          <w:szCs w:val="20"/>
        </w:rPr>
        <w:t>(</w:t>
      </w:r>
      <w:proofErr w:type="gramEnd"/>
      <w:r w:rsidRPr="00990250">
        <w:rPr>
          <w:rFonts w:ascii="Courier New" w:hAnsi="Courier New" w:cs="Courier New"/>
          <w:color w:val="FF0000"/>
          <w:sz w:val="20"/>
          <w:szCs w:val="20"/>
        </w:rPr>
        <w:t>)</w:t>
      </w:r>
      <w:r w:rsidRPr="00990250">
        <w:rPr>
          <w:rFonts w:ascii="Arial" w:hAnsi="Arial"/>
          <w:color w:val="FF0000"/>
          <w:sz w:val="20"/>
          <w:szCs w:val="20"/>
        </w:rPr>
        <w:t xml:space="preserve"> can be used to change the size of the process heap.</w:t>
      </w:r>
    </w:p>
    <w:p w14:paraId="3685AC04" w14:textId="421AFCC1" w:rsidR="00286150" w:rsidRDefault="00286150" w:rsidP="7C901DFA">
      <w:pPr>
        <w:spacing w:after="0"/>
        <w:rPr>
          <w:rFonts w:ascii="Arial" w:hAnsi="Arial"/>
          <w:sz w:val="20"/>
          <w:szCs w:val="20"/>
        </w:rPr>
      </w:pPr>
    </w:p>
    <w:p w14:paraId="78503F85" w14:textId="74874399" w:rsidR="00286150" w:rsidRDefault="00286150" w:rsidP="7C901DFA">
      <w:pPr>
        <w:spacing w:after="0"/>
        <w:rPr>
          <w:rFonts w:ascii="Arial" w:hAnsi="Arial"/>
          <w:sz w:val="20"/>
          <w:szCs w:val="20"/>
        </w:rPr>
      </w:pPr>
    </w:p>
    <w:p w14:paraId="7377A3B8" w14:textId="73851871" w:rsidR="00286150" w:rsidRDefault="00286150" w:rsidP="7C901DFA">
      <w:pPr>
        <w:spacing w:after="0"/>
        <w:rPr>
          <w:rFonts w:ascii="Arial" w:hAnsi="Arial"/>
          <w:sz w:val="20"/>
          <w:szCs w:val="20"/>
        </w:rPr>
      </w:pPr>
    </w:p>
    <w:p w14:paraId="7BAAAE65" w14:textId="41F0AF5D" w:rsidR="00286150" w:rsidRDefault="00286150" w:rsidP="7C901DFA">
      <w:pPr>
        <w:spacing w:after="0"/>
        <w:rPr>
          <w:rFonts w:ascii="Arial" w:hAnsi="Arial"/>
          <w:sz w:val="20"/>
          <w:szCs w:val="20"/>
        </w:rPr>
      </w:pPr>
    </w:p>
    <w:p w14:paraId="5862139C" w14:textId="2BC50803" w:rsidR="00286150" w:rsidRDefault="00286150" w:rsidP="7C901DFA">
      <w:pPr>
        <w:spacing w:after="0"/>
        <w:rPr>
          <w:rFonts w:ascii="Arial" w:hAnsi="Arial"/>
          <w:sz w:val="20"/>
          <w:szCs w:val="20"/>
        </w:rPr>
      </w:pPr>
    </w:p>
    <w:p w14:paraId="72DA76E4" w14:textId="67BD2ED7" w:rsidR="00286150" w:rsidRDefault="00286150" w:rsidP="7C901DFA">
      <w:pPr>
        <w:spacing w:after="0"/>
        <w:rPr>
          <w:rFonts w:ascii="Arial" w:hAnsi="Arial"/>
          <w:sz w:val="20"/>
          <w:szCs w:val="20"/>
        </w:rPr>
      </w:pPr>
    </w:p>
    <w:p w14:paraId="7810BB4A" w14:textId="2B5A2D11" w:rsidR="00286150" w:rsidRDefault="00286150" w:rsidP="7C901DFA">
      <w:pPr>
        <w:spacing w:after="0"/>
        <w:rPr>
          <w:rFonts w:ascii="Arial" w:hAnsi="Arial"/>
          <w:sz w:val="20"/>
          <w:szCs w:val="20"/>
        </w:rPr>
      </w:pPr>
    </w:p>
    <w:p w14:paraId="51848CE9" w14:textId="1D5D47B3" w:rsidR="00286150" w:rsidRDefault="00286150" w:rsidP="7C901DFA">
      <w:pPr>
        <w:spacing w:after="0"/>
        <w:rPr>
          <w:rFonts w:ascii="Arial" w:hAnsi="Arial"/>
          <w:sz w:val="20"/>
          <w:szCs w:val="20"/>
        </w:rPr>
      </w:pPr>
    </w:p>
    <w:p w14:paraId="09E0277D" w14:textId="6FB4421D" w:rsidR="00286150" w:rsidRDefault="00286150" w:rsidP="7C901DFA">
      <w:pPr>
        <w:spacing w:after="0"/>
        <w:rPr>
          <w:rFonts w:ascii="Arial" w:hAnsi="Arial"/>
          <w:sz w:val="20"/>
          <w:szCs w:val="20"/>
        </w:rPr>
      </w:pPr>
    </w:p>
    <w:p w14:paraId="15D1C326" w14:textId="70719C4C" w:rsidR="00286150" w:rsidRPr="00D2189A" w:rsidRDefault="5D5C23B0" w:rsidP="00D2189A">
      <w:pPr>
        <w:spacing w:after="0"/>
        <w:rPr>
          <w:rFonts w:ascii="Arial" w:hAnsi="Arial"/>
          <w:b/>
          <w:bCs/>
          <w:sz w:val="20"/>
          <w:szCs w:val="20"/>
        </w:rPr>
      </w:pPr>
      <w:r w:rsidRPr="00D2189A">
        <w:rPr>
          <w:rFonts w:ascii="Arial" w:hAnsi="Arial"/>
          <w:b/>
          <w:bCs/>
          <w:sz w:val="20"/>
          <w:szCs w:val="20"/>
        </w:rPr>
        <w:t>m). What</w:t>
      </w:r>
      <w:r w:rsidR="00D2189A" w:rsidRPr="00D2189A">
        <w:rPr>
          <w:rFonts w:ascii="Arial" w:hAnsi="Arial"/>
          <w:b/>
          <w:bCs/>
          <w:sz w:val="20"/>
          <w:szCs w:val="20"/>
        </w:rPr>
        <w:t xml:space="preserve"> information is contained in</w:t>
      </w:r>
      <w:r w:rsidR="48B9ADDE" w:rsidRPr="00D2189A">
        <w:rPr>
          <w:rFonts w:ascii="Arial" w:hAnsi="Arial"/>
          <w:b/>
          <w:bCs/>
          <w:sz w:val="20"/>
          <w:szCs w:val="20"/>
        </w:rPr>
        <w:t xml:space="preserve"> a page table entry</w:t>
      </w:r>
      <w:r w:rsidR="00D2189A" w:rsidRPr="00D2189A">
        <w:rPr>
          <w:rFonts w:ascii="Arial" w:hAnsi="Arial"/>
          <w:b/>
          <w:bCs/>
          <w:sz w:val="20"/>
          <w:szCs w:val="20"/>
        </w:rPr>
        <w:t xml:space="preserve"> (PTE)</w:t>
      </w:r>
      <w:r w:rsidR="48B9ADDE" w:rsidRPr="00D2189A">
        <w:rPr>
          <w:rFonts w:ascii="Arial" w:hAnsi="Arial"/>
          <w:b/>
          <w:bCs/>
          <w:sz w:val="20"/>
          <w:szCs w:val="20"/>
        </w:rPr>
        <w:t>?</w:t>
      </w:r>
    </w:p>
    <w:p w14:paraId="68972E92" w14:textId="02089D68" w:rsidR="00286150" w:rsidRDefault="00286150" w:rsidP="7C901DFA">
      <w:pPr>
        <w:spacing w:after="0"/>
        <w:rPr>
          <w:rFonts w:ascii="Arial" w:hAnsi="Arial"/>
          <w:sz w:val="20"/>
          <w:szCs w:val="20"/>
        </w:rPr>
      </w:pPr>
    </w:p>
    <w:p w14:paraId="1E426F47" w14:textId="0AA60F1C" w:rsidR="00286150" w:rsidRDefault="00286150" w:rsidP="7C901DFA">
      <w:pPr>
        <w:spacing w:after="0"/>
        <w:rPr>
          <w:rFonts w:ascii="Arial" w:hAnsi="Arial"/>
          <w:sz w:val="20"/>
          <w:szCs w:val="20"/>
        </w:rPr>
      </w:pPr>
    </w:p>
    <w:p w14:paraId="7908C442" w14:textId="6C6DCE6D" w:rsidR="00286150" w:rsidRPr="00FE5F03" w:rsidRDefault="00FE5F03" w:rsidP="7C901DFA">
      <w:pPr>
        <w:spacing w:after="0"/>
        <w:rPr>
          <w:rFonts w:ascii="Arial" w:hAnsi="Arial"/>
          <w:color w:val="FF0000"/>
          <w:sz w:val="20"/>
          <w:szCs w:val="20"/>
        </w:rPr>
      </w:pPr>
      <w:r w:rsidRPr="00FE5F03">
        <w:rPr>
          <w:rFonts w:ascii="Arial" w:hAnsi="Arial"/>
          <w:color w:val="FF0000"/>
          <w:sz w:val="20"/>
          <w:szCs w:val="20"/>
        </w:rPr>
        <w:t>A page table entry contains:</w:t>
      </w:r>
    </w:p>
    <w:p w14:paraId="14E60D08" w14:textId="2F9AF017" w:rsidR="00FE5F03" w:rsidRPr="00FE5F03" w:rsidRDefault="00FE5F03" w:rsidP="00FE5F03">
      <w:pPr>
        <w:pStyle w:val="ListParagraph"/>
        <w:numPr>
          <w:ilvl w:val="0"/>
          <w:numId w:val="6"/>
        </w:numPr>
        <w:spacing w:after="0"/>
        <w:rPr>
          <w:rFonts w:ascii="Arial" w:hAnsi="Arial"/>
          <w:color w:val="FF0000"/>
          <w:sz w:val="20"/>
          <w:szCs w:val="20"/>
        </w:rPr>
      </w:pPr>
      <w:r w:rsidRPr="00FE5F03">
        <w:rPr>
          <w:rFonts w:ascii="Arial" w:hAnsi="Arial"/>
          <w:color w:val="FF0000"/>
          <w:sz w:val="20"/>
          <w:szCs w:val="20"/>
        </w:rPr>
        <w:t>Physical Frame Number</w:t>
      </w:r>
    </w:p>
    <w:p w14:paraId="65F96916" w14:textId="73C16F2C" w:rsidR="00FE5F03" w:rsidRPr="00FE5F03" w:rsidRDefault="00FE5F03" w:rsidP="00FE5F03">
      <w:pPr>
        <w:pStyle w:val="ListParagraph"/>
        <w:numPr>
          <w:ilvl w:val="0"/>
          <w:numId w:val="6"/>
        </w:numPr>
        <w:spacing w:after="0"/>
        <w:rPr>
          <w:rFonts w:ascii="Arial" w:hAnsi="Arial"/>
          <w:color w:val="FF0000"/>
          <w:sz w:val="20"/>
          <w:szCs w:val="20"/>
        </w:rPr>
      </w:pPr>
      <w:r w:rsidRPr="00FE5F03">
        <w:rPr>
          <w:rFonts w:ascii="Arial" w:hAnsi="Arial"/>
          <w:color w:val="FF0000"/>
          <w:sz w:val="20"/>
          <w:szCs w:val="20"/>
        </w:rPr>
        <w:t xml:space="preserve">Some extra bits, e.g., </w:t>
      </w:r>
      <w:r w:rsidR="00606127">
        <w:rPr>
          <w:rFonts w:ascii="Arial" w:hAnsi="Arial"/>
          <w:color w:val="FF0000"/>
          <w:sz w:val="20"/>
          <w:szCs w:val="20"/>
        </w:rPr>
        <w:t xml:space="preserve">V, </w:t>
      </w:r>
      <w:r w:rsidRPr="00FE5F03">
        <w:rPr>
          <w:rFonts w:ascii="Arial" w:hAnsi="Arial"/>
          <w:color w:val="FF0000"/>
          <w:sz w:val="20"/>
          <w:szCs w:val="20"/>
        </w:rPr>
        <w:t>R/W, S/U, D, etc.</w:t>
      </w:r>
    </w:p>
    <w:p w14:paraId="15C25E31" w14:textId="0706F7C4" w:rsidR="00286150" w:rsidRDefault="00286150" w:rsidP="7C901DFA">
      <w:pPr>
        <w:spacing w:after="0"/>
        <w:rPr>
          <w:rFonts w:ascii="Arial" w:hAnsi="Arial"/>
          <w:sz w:val="20"/>
          <w:szCs w:val="20"/>
        </w:rPr>
      </w:pPr>
    </w:p>
    <w:p w14:paraId="106B9524" w14:textId="0696BBAD" w:rsidR="00286150" w:rsidRDefault="00286150" w:rsidP="7C901DFA">
      <w:pPr>
        <w:spacing w:after="0"/>
        <w:rPr>
          <w:rFonts w:ascii="Arial" w:hAnsi="Arial"/>
          <w:sz w:val="20"/>
          <w:szCs w:val="20"/>
        </w:rPr>
      </w:pPr>
    </w:p>
    <w:p w14:paraId="46648BC0" w14:textId="0B059B98" w:rsidR="00286150" w:rsidRDefault="00286150" w:rsidP="7C901DFA">
      <w:pPr>
        <w:spacing w:after="0"/>
        <w:rPr>
          <w:rFonts w:ascii="Arial" w:hAnsi="Arial"/>
          <w:sz w:val="20"/>
          <w:szCs w:val="20"/>
        </w:rPr>
      </w:pPr>
    </w:p>
    <w:p w14:paraId="4A6F0290" w14:textId="46AECAD3" w:rsidR="00286150" w:rsidRDefault="00286150" w:rsidP="7C901DFA">
      <w:pPr>
        <w:spacing w:after="0"/>
        <w:rPr>
          <w:rFonts w:ascii="Arial" w:hAnsi="Arial"/>
          <w:sz w:val="20"/>
          <w:szCs w:val="20"/>
        </w:rPr>
      </w:pPr>
    </w:p>
    <w:p w14:paraId="2D733321" w14:textId="3CC5C4EE" w:rsidR="00286150" w:rsidRDefault="00286150" w:rsidP="7C901DFA">
      <w:pPr>
        <w:spacing w:after="0"/>
        <w:rPr>
          <w:rFonts w:ascii="Arial" w:hAnsi="Arial"/>
          <w:sz w:val="20"/>
          <w:szCs w:val="20"/>
        </w:rPr>
      </w:pPr>
    </w:p>
    <w:p w14:paraId="2348FB32" w14:textId="23876FD8" w:rsidR="00286150" w:rsidRPr="00D2189A" w:rsidRDefault="0B0A5E21" w:rsidP="00D2189A">
      <w:pPr>
        <w:spacing w:after="0"/>
        <w:rPr>
          <w:rFonts w:ascii="Arial" w:hAnsi="Arial"/>
          <w:b/>
          <w:bCs/>
          <w:sz w:val="20"/>
          <w:szCs w:val="20"/>
        </w:rPr>
      </w:pPr>
      <w:r w:rsidRPr="00D2189A">
        <w:rPr>
          <w:rFonts w:ascii="Arial" w:hAnsi="Arial"/>
          <w:b/>
          <w:bCs/>
          <w:sz w:val="20"/>
          <w:szCs w:val="20"/>
        </w:rPr>
        <w:t xml:space="preserve">n). </w:t>
      </w:r>
      <w:r w:rsidR="00D2189A" w:rsidRPr="00D2189A">
        <w:rPr>
          <w:rFonts w:ascii="Arial" w:hAnsi="Arial"/>
          <w:b/>
          <w:bCs/>
          <w:sz w:val="20"/>
          <w:szCs w:val="20"/>
        </w:rPr>
        <w:t>What strategy does the Slab Allocator of Solaris OS, example in book, uses for free space management?</w:t>
      </w:r>
    </w:p>
    <w:p w14:paraId="20CA5287" w14:textId="65B3CED5" w:rsidR="00286150" w:rsidRDefault="4DBD6090">
      <w:pPr>
        <w:spacing w:after="0"/>
      </w:pPr>
      <w:r w:rsidRPr="7C901DFA">
        <w:rPr>
          <w:rFonts w:ascii="Arial" w:hAnsi="Arial"/>
          <w:sz w:val="20"/>
          <w:szCs w:val="20"/>
        </w:rPr>
        <w:t xml:space="preserve"> </w:t>
      </w:r>
    </w:p>
    <w:p w14:paraId="15CB8542" w14:textId="592207EA" w:rsidR="00286150" w:rsidRDefault="00286150" w:rsidP="7C901DFA">
      <w:pPr>
        <w:spacing w:after="0"/>
        <w:rPr>
          <w:rFonts w:ascii="Courier New" w:eastAsia="Courier New" w:hAnsi="Courier New" w:cs="Courier New"/>
          <w:sz w:val="20"/>
          <w:szCs w:val="20"/>
        </w:rPr>
      </w:pPr>
    </w:p>
    <w:p w14:paraId="099672C7" w14:textId="3FC6F816" w:rsidR="00D2189A" w:rsidRDefault="00D2189A" w:rsidP="7C901DFA">
      <w:pPr>
        <w:spacing w:after="0"/>
        <w:rPr>
          <w:rFonts w:ascii="Courier New" w:eastAsia="Courier New" w:hAnsi="Courier New" w:cs="Courier New"/>
          <w:sz w:val="20"/>
          <w:szCs w:val="20"/>
        </w:rPr>
      </w:pPr>
    </w:p>
    <w:p w14:paraId="4F284B78" w14:textId="0AB96FF5" w:rsidR="00D2189A" w:rsidRPr="00606127" w:rsidRDefault="00FE5F03" w:rsidP="7C901DFA">
      <w:pPr>
        <w:spacing w:after="0"/>
        <w:rPr>
          <w:rFonts w:ascii="Arial" w:hAnsi="Arial"/>
          <w:color w:val="FF0000"/>
          <w:sz w:val="20"/>
          <w:szCs w:val="20"/>
        </w:rPr>
      </w:pPr>
      <w:r w:rsidRPr="00606127">
        <w:rPr>
          <w:rFonts w:ascii="Arial" w:hAnsi="Arial"/>
          <w:color w:val="FF0000"/>
          <w:sz w:val="20"/>
          <w:szCs w:val="20"/>
        </w:rPr>
        <w:t xml:space="preserve">A slab allocator works by using Segregated Lists of memory objects. There are separate lists for locks, file system </w:t>
      </w:r>
      <w:proofErr w:type="spellStart"/>
      <w:r w:rsidRPr="00606127">
        <w:rPr>
          <w:rFonts w:ascii="Arial" w:hAnsi="Arial"/>
          <w:color w:val="FF0000"/>
          <w:sz w:val="20"/>
          <w:szCs w:val="20"/>
        </w:rPr>
        <w:t>inodes</w:t>
      </w:r>
      <w:proofErr w:type="spellEnd"/>
      <w:r w:rsidRPr="00606127">
        <w:rPr>
          <w:rFonts w:ascii="Arial" w:hAnsi="Arial"/>
          <w:color w:val="FF0000"/>
          <w:sz w:val="20"/>
          <w:szCs w:val="20"/>
        </w:rPr>
        <w:t>, etc.</w:t>
      </w:r>
      <w:r w:rsidR="00606127">
        <w:rPr>
          <w:rFonts w:ascii="Arial" w:hAnsi="Arial"/>
          <w:color w:val="FF0000"/>
          <w:sz w:val="20"/>
          <w:szCs w:val="20"/>
        </w:rPr>
        <w:t>, which contains the fix-sized blocks of memory (since the size of these structures, and therefore the size of memory requests, is already known) often already initialized.</w:t>
      </w:r>
      <w:r w:rsidRPr="00606127">
        <w:rPr>
          <w:rFonts w:ascii="Arial" w:hAnsi="Arial"/>
          <w:color w:val="FF0000"/>
          <w:sz w:val="20"/>
          <w:szCs w:val="20"/>
        </w:rPr>
        <w:t xml:space="preserve"> There’s also a general list of memory blocks from which these other lists (slabs) can request memory if they have used up all their memory.</w:t>
      </w:r>
    </w:p>
    <w:p w14:paraId="6E92CB44" w14:textId="45EE1295" w:rsidR="00286150" w:rsidRDefault="00286150" w:rsidP="7C901DFA">
      <w:pPr>
        <w:spacing w:after="0"/>
        <w:rPr>
          <w:rFonts w:ascii="Arial" w:hAnsi="Arial"/>
          <w:sz w:val="20"/>
          <w:szCs w:val="20"/>
        </w:rPr>
      </w:pPr>
    </w:p>
    <w:p w14:paraId="40863A39" w14:textId="309930CA" w:rsidR="00286150" w:rsidRDefault="00286150" w:rsidP="7C901DFA">
      <w:pPr>
        <w:spacing w:after="0"/>
        <w:rPr>
          <w:rFonts w:ascii="Arial" w:hAnsi="Arial"/>
          <w:sz w:val="20"/>
          <w:szCs w:val="20"/>
        </w:rPr>
      </w:pPr>
    </w:p>
    <w:p w14:paraId="7FF17FA2" w14:textId="35D34E79" w:rsidR="005E094E" w:rsidRDefault="005E094E" w:rsidP="7C901DFA">
      <w:pPr>
        <w:spacing w:after="0"/>
        <w:rPr>
          <w:rFonts w:ascii="Arial" w:hAnsi="Arial"/>
          <w:sz w:val="20"/>
          <w:szCs w:val="20"/>
        </w:rPr>
      </w:pPr>
    </w:p>
    <w:p w14:paraId="06765ADE" w14:textId="69CF805C" w:rsidR="005E094E" w:rsidRDefault="005E094E" w:rsidP="7C901DFA">
      <w:pPr>
        <w:spacing w:after="0"/>
        <w:rPr>
          <w:rFonts w:ascii="Arial" w:hAnsi="Arial"/>
          <w:sz w:val="20"/>
          <w:szCs w:val="20"/>
        </w:rPr>
      </w:pPr>
    </w:p>
    <w:p w14:paraId="587C37A4" w14:textId="2DC6ABE0" w:rsidR="005E094E" w:rsidRDefault="005E094E" w:rsidP="7C901DFA">
      <w:pPr>
        <w:spacing w:after="0"/>
        <w:rPr>
          <w:rFonts w:ascii="Arial" w:hAnsi="Arial"/>
          <w:sz w:val="20"/>
          <w:szCs w:val="20"/>
        </w:rPr>
      </w:pPr>
    </w:p>
    <w:p w14:paraId="39BC8917" w14:textId="77777777" w:rsidR="005E094E" w:rsidRDefault="005E094E" w:rsidP="7C901DFA">
      <w:pPr>
        <w:spacing w:after="0"/>
        <w:rPr>
          <w:rFonts w:ascii="Arial" w:hAnsi="Arial"/>
          <w:sz w:val="20"/>
          <w:szCs w:val="20"/>
        </w:rPr>
      </w:pPr>
    </w:p>
    <w:p w14:paraId="5B7059E9" w14:textId="6A99D00B" w:rsidR="00286150" w:rsidRDefault="00286150" w:rsidP="7C901DFA">
      <w:pPr>
        <w:spacing w:after="0"/>
        <w:rPr>
          <w:rFonts w:ascii="Arial" w:hAnsi="Arial"/>
          <w:sz w:val="20"/>
          <w:szCs w:val="20"/>
        </w:rPr>
      </w:pPr>
    </w:p>
    <w:p w14:paraId="77D17AC6" w14:textId="02F9AC6F" w:rsidR="00286150" w:rsidRDefault="00286150" w:rsidP="7C901DFA">
      <w:pPr>
        <w:spacing w:after="0"/>
        <w:rPr>
          <w:rFonts w:ascii="Arial" w:hAnsi="Arial"/>
          <w:sz w:val="20"/>
          <w:szCs w:val="20"/>
        </w:rPr>
      </w:pPr>
    </w:p>
    <w:p w14:paraId="03C40C42" w14:textId="25C58F1D" w:rsidR="00286150" w:rsidRDefault="00286150" w:rsidP="7C901DFA">
      <w:pPr>
        <w:spacing w:after="0"/>
        <w:rPr>
          <w:rFonts w:ascii="Arial" w:hAnsi="Arial"/>
          <w:sz w:val="20"/>
          <w:szCs w:val="20"/>
        </w:rPr>
      </w:pPr>
    </w:p>
    <w:p w14:paraId="7BA5F209" w14:textId="14429D75" w:rsidR="00286150" w:rsidRDefault="4DBD6090" w:rsidP="004B0FFC">
      <w:pPr>
        <w:spacing w:after="0"/>
        <w:rPr>
          <w:rFonts w:ascii="Arial" w:hAnsi="Arial"/>
          <w:sz w:val="20"/>
          <w:szCs w:val="20"/>
        </w:rPr>
      </w:pPr>
      <w:r w:rsidRPr="7C901DFA">
        <w:rPr>
          <w:rFonts w:ascii="Arial" w:hAnsi="Arial"/>
          <w:sz w:val="20"/>
          <w:szCs w:val="20"/>
        </w:rPr>
        <w:t xml:space="preserve">o). </w:t>
      </w:r>
      <w:r w:rsidR="004B0FFC" w:rsidRPr="00D2189A">
        <w:rPr>
          <w:rFonts w:ascii="Arial" w:hAnsi="Arial"/>
          <w:b/>
          <w:bCs/>
          <w:sz w:val="20"/>
          <w:szCs w:val="20"/>
        </w:rPr>
        <w:t xml:space="preserve">In a 64KB allocator using the binary buddy system, the address of a </w:t>
      </w:r>
      <w:proofErr w:type="gramStart"/>
      <w:r w:rsidR="004B0FFC" w:rsidRPr="00D2189A">
        <w:rPr>
          <w:rFonts w:ascii="Arial" w:hAnsi="Arial"/>
          <w:b/>
          <w:bCs/>
          <w:sz w:val="20"/>
          <w:szCs w:val="20"/>
        </w:rPr>
        <w:t>512 byte</w:t>
      </w:r>
      <w:proofErr w:type="gramEnd"/>
      <w:r w:rsidR="004B0FFC" w:rsidRPr="00D2189A">
        <w:rPr>
          <w:rFonts w:ascii="Arial" w:hAnsi="Arial"/>
          <w:b/>
          <w:bCs/>
          <w:sz w:val="20"/>
          <w:szCs w:val="20"/>
        </w:rPr>
        <w:t xml:space="preserve"> block is 0x0000. What will be the address of its buddy?</w:t>
      </w:r>
    </w:p>
    <w:p w14:paraId="51C98555" w14:textId="77777777" w:rsidR="005E094E" w:rsidRDefault="005E094E" w:rsidP="7C901DFA">
      <w:pPr>
        <w:spacing w:after="0"/>
        <w:rPr>
          <w:rFonts w:ascii="Courier New" w:eastAsia="Courier New" w:hAnsi="Courier New" w:cs="Courier New"/>
          <w:sz w:val="20"/>
          <w:szCs w:val="20"/>
        </w:rPr>
      </w:pPr>
    </w:p>
    <w:p w14:paraId="535A45B4" w14:textId="31CE32DD" w:rsidR="00286150" w:rsidRPr="00FE5F03" w:rsidRDefault="00286150" w:rsidP="7C901DFA">
      <w:pPr>
        <w:spacing w:after="0"/>
        <w:rPr>
          <w:rFonts w:ascii="Courier New" w:eastAsia="Courier New" w:hAnsi="Courier New" w:cs="Courier New"/>
          <w:color w:val="FF0000"/>
          <w:sz w:val="20"/>
          <w:szCs w:val="20"/>
        </w:rPr>
      </w:pPr>
    </w:p>
    <w:p w14:paraId="4E821E57" w14:textId="5FAC0F0D" w:rsidR="004B0FFC" w:rsidRDefault="00FE5F03" w:rsidP="00AE1303">
      <w:pPr>
        <w:spacing w:after="0"/>
        <w:rPr>
          <w:rFonts w:ascii="Courier New" w:eastAsia="Courier New" w:hAnsi="Courier New" w:cs="Courier New"/>
          <w:sz w:val="20"/>
          <w:szCs w:val="20"/>
        </w:rPr>
      </w:pPr>
      <w:r w:rsidRPr="00606127">
        <w:rPr>
          <w:rFonts w:ascii="Arial" w:hAnsi="Arial"/>
          <w:color w:val="FF0000"/>
          <w:sz w:val="20"/>
          <w:szCs w:val="20"/>
        </w:rPr>
        <w:t>0x0</w:t>
      </w:r>
      <w:r w:rsidR="00AE1303" w:rsidRPr="00606127">
        <w:rPr>
          <w:rFonts w:ascii="Arial" w:hAnsi="Arial"/>
          <w:color w:val="FF0000"/>
          <w:sz w:val="20"/>
          <w:szCs w:val="20"/>
        </w:rPr>
        <w:t>2</w:t>
      </w:r>
      <w:r w:rsidRPr="00606127">
        <w:rPr>
          <w:rFonts w:ascii="Arial" w:hAnsi="Arial"/>
          <w:color w:val="FF0000"/>
          <w:sz w:val="20"/>
          <w:szCs w:val="20"/>
        </w:rPr>
        <w:t>00. The buddy’s address can be got by flipping just one bit. In this case this 512 (2</w:t>
      </w:r>
      <w:r w:rsidRPr="00606127">
        <w:rPr>
          <w:rFonts w:ascii="Arial" w:hAnsi="Arial"/>
          <w:color w:val="FF0000"/>
          <w:sz w:val="20"/>
          <w:szCs w:val="20"/>
          <w:vertAlign w:val="superscript"/>
        </w:rPr>
        <w:t>9</w:t>
      </w:r>
      <w:r w:rsidRPr="00606127">
        <w:rPr>
          <w:rFonts w:ascii="Arial" w:hAnsi="Arial"/>
          <w:color w:val="FF0000"/>
          <w:sz w:val="20"/>
          <w:szCs w:val="20"/>
        </w:rPr>
        <w:t>) byte block’s buddy’s address can be had by flipping the</w:t>
      </w:r>
      <w:r w:rsidR="00AE1303" w:rsidRPr="00606127">
        <w:rPr>
          <w:rFonts w:ascii="Arial" w:hAnsi="Arial"/>
          <w:color w:val="FF0000"/>
          <w:sz w:val="20"/>
          <w:szCs w:val="20"/>
        </w:rPr>
        <w:t xml:space="preserve"> bit on the</w:t>
      </w:r>
      <w:r w:rsidRPr="00606127">
        <w:rPr>
          <w:rFonts w:ascii="Arial" w:hAnsi="Arial"/>
          <w:color w:val="FF0000"/>
          <w:sz w:val="20"/>
          <w:szCs w:val="20"/>
        </w:rPr>
        <w:t xml:space="preserve"> 9th </w:t>
      </w:r>
      <w:r w:rsidR="00AE1303" w:rsidRPr="00606127">
        <w:rPr>
          <w:rFonts w:ascii="Arial" w:hAnsi="Arial"/>
          <w:color w:val="FF0000"/>
          <w:sz w:val="20"/>
          <w:szCs w:val="20"/>
        </w:rPr>
        <w:t>index</w:t>
      </w:r>
      <w:r w:rsidRPr="00606127">
        <w:rPr>
          <w:rFonts w:ascii="Arial" w:hAnsi="Arial"/>
          <w:color w:val="FF0000"/>
          <w:sz w:val="20"/>
          <w:szCs w:val="20"/>
        </w:rPr>
        <w:t>.</w:t>
      </w:r>
    </w:p>
    <w:p w14:paraId="4F644966" w14:textId="04B4FD7B" w:rsidR="004B0FFC" w:rsidRDefault="004B0FFC" w:rsidP="7C901DFA">
      <w:pPr>
        <w:spacing w:after="0"/>
        <w:rPr>
          <w:rFonts w:ascii="Courier New" w:eastAsia="Courier New" w:hAnsi="Courier New" w:cs="Courier New"/>
          <w:sz w:val="20"/>
          <w:szCs w:val="20"/>
        </w:rPr>
      </w:pPr>
    </w:p>
    <w:p w14:paraId="2E6D1799" w14:textId="673B3467" w:rsidR="004B0FFC" w:rsidRDefault="004B0FFC" w:rsidP="7C901DFA">
      <w:pPr>
        <w:spacing w:after="0"/>
        <w:rPr>
          <w:rFonts w:ascii="Courier New" w:eastAsia="Courier New" w:hAnsi="Courier New" w:cs="Courier New"/>
          <w:sz w:val="20"/>
          <w:szCs w:val="20"/>
        </w:rPr>
      </w:pPr>
    </w:p>
    <w:p w14:paraId="655647A1" w14:textId="14068A1B" w:rsidR="004B0FFC" w:rsidRDefault="004B0FFC" w:rsidP="7C901DFA">
      <w:pPr>
        <w:spacing w:after="0"/>
        <w:rPr>
          <w:rFonts w:ascii="Courier New" w:eastAsia="Courier New" w:hAnsi="Courier New" w:cs="Courier New"/>
          <w:sz w:val="20"/>
          <w:szCs w:val="20"/>
        </w:rPr>
      </w:pPr>
    </w:p>
    <w:p w14:paraId="59ECF9B6" w14:textId="77777777" w:rsidR="004B0FFC" w:rsidRDefault="004B0FFC" w:rsidP="7C901DFA">
      <w:pPr>
        <w:spacing w:after="0"/>
        <w:rPr>
          <w:rFonts w:ascii="Courier New" w:eastAsia="Courier New" w:hAnsi="Courier New" w:cs="Courier New"/>
          <w:sz w:val="20"/>
          <w:szCs w:val="20"/>
        </w:rPr>
      </w:pPr>
    </w:p>
    <w:p w14:paraId="79DB2E7F" w14:textId="77777777" w:rsidR="00EA1D97" w:rsidRDefault="00EA1D97" w:rsidP="00EA1D97">
      <w:pPr>
        <w:spacing w:after="0"/>
        <w:rPr>
          <w:rFonts w:ascii="Arial" w:hAnsi="Arial"/>
          <w:b/>
          <w:bCs/>
          <w:sz w:val="20"/>
          <w:szCs w:val="20"/>
        </w:rPr>
      </w:pPr>
      <w:r>
        <w:rPr>
          <w:rFonts w:ascii="Arial" w:hAnsi="Arial"/>
          <w:b/>
          <w:bCs/>
          <w:sz w:val="20"/>
          <w:szCs w:val="20"/>
        </w:rPr>
        <w:lastRenderedPageBreak/>
        <w:t>p). The Page Table Entry (PTE) and TLB Entry both have a valid bit. What’s the difference in the meaning of both valid bits?</w:t>
      </w:r>
    </w:p>
    <w:p w14:paraId="6893AE14" w14:textId="77777777" w:rsidR="00EA1D97" w:rsidRDefault="00EA1D97" w:rsidP="00EA1D97">
      <w:pPr>
        <w:spacing w:after="0"/>
        <w:rPr>
          <w:rFonts w:ascii="Arial" w:hAnsi="Arial"/>
          <w:b/>
          <w:bCs/>
          <w:sz w:val="20"/>
          <w:szCs w:val="20"/>
        </w:rPr>
      </w:pPr>
    </w:p>
    <w:p w14:paraId="048A1D58" w14:textId="77777777" w:rsidR="00EA1D97" w:rsidRDefault="00EA1D97" w:rsidP="00EA1D97">
      <w:pPr>
        <w:spacing w:after="0"/>
        <w:rPr>
          <w:rFonts w:ascii="Arial" w:hAnsi="Arial"/>
          <w:b/>
          <w:bCs/>
          <w:sz w:val="20"/>
          <w:szCs w:val="20"/>
        </w:rPr>
      </w:pPr>
    </w:p>
    <w:p w14:paraId="419477E9" w14:textId="4361300F" w:rsidR="00EA1D97" w:rsidRPr="00EA1D97" w:rsidRDefault="00EA1D97" w:rsidP="00EA1D97">
      <w:pPr>
        <w:spacing w:after="0"/>
        <w:rPr>
          <w:rFonts w:ascii="Arial" w:hAnsi="Arial"/>
          <w:color w:val="FF0000"/>
          <w:sz w:val="20"/>
          <w:szCs w:val="20"/>
        </w:rPr>
      </w:pPr>
      <w:r w:rsidRPr="00EA1D97">
        <w:rPr>
          <w:rFonts w:ascii="Arial" w:hAnsi="Arial"/>
          <w:color w:val="FF0000"/>
          <w:sz w:val="20"/>
          <w:szCs w:val="20"/>
        </w:rPr>
        <w:t>The valid bit in both these structures has different meaning:</w:t>
      </w:r>
    </w:p>
    <w:p w14:paraId="25000DF2" w14:textId="509F5579" w:rsidR="00EA1D97" w:rsidRPr="00EA1D97" w:rsidRDefault="00EA1D97" w:rsidP="00EA1D97">
      <w:pPr>
        <w:pStyle w:val="ListParagraph"/>
        <w:numPr>
          <w:ilvl w:val="0"/>
          <w:numId w:val="6"/>
        </w:numPr>
        <w:spacing w:after="0"/>
        <w:rPr>
          <w:rFonts w:ascii="Arial" w:hAnsi="Arial"/>
          <w:color w:val="FF0000"/>
          <w:sz w:val="20"/>
          <w:szCs w:val="20"/>
        </w:rPr>
      </w:pPr>
      <w:r w:rsidRPr="00EA1D97">
        <w:rPr>
          <w:rFonts w:ascii="Arial" w:hAnsi="Arial"/>
          <w:color w:val="FF0000"/>
          <w:sz w:val="20"/>
          <w:szCs w:val="20"/>
        </w:rPr>
        <w:t xml:space="preserve">In the PTE: The valid bit indicates whether this page </w:t>
      </w:r>
      <w:proofErr w:type="gramStart"/>
      <w:r w:rsidRPr="00EA1D97">
        <w:rPr>
          <w:rFonts w:ascii="Arial" w:hAnsi="Arial"/>
          <w:color w:val="FF0000"/>
          <w:sz w:val="20"/>
          <w:szCs w:val="20"/>
        </w:rPr>
        <w:t>actually is</w:t>
      </w:r>
      <w:proofErr w:type="gramEnd"/>
      <w:r w:rsidRPr="00EA1D97">
        <w:rPr>
          <w:rFonts w:ascii="Arial" w:hAnsi="Arial"/>
          <w:color w:val="FF0000"/>
          <w:sz w:val="20"/>
          <w:szCs w:val="20"/>
        </w:rPr>
        <w:t xml:space="preserve"> used in the address space of the process, i.e., if the valid bit is 0, the page doesn’t exist at all.</w:t>
      </w:r>
    </w:p>
    <w:p w14:paraId="0F854D6D" w14:textId="7BD94299" w:rsidR="00EA1D97" w:rsidRPr="00EA1D97" w:rsidRDefault="00EA1D97" w:rsidP="00EA1D97">
      <w:pPr>
        <w:pStyle w:val="ListParagraph"/>
        <w:numPr>
          <w:ilvl w:val="0"/>
          <w:numId w:val="6"/>
        </w:numPr>
        <w:spacing w:after="0"/>
        <w:rPr>
          <w:rFonts w:ascii="Arial" w:hAnsi="Arial"/>
          <w:b/>
          <w:bCs/>
          <w:sz w:val="20"/>
          <w:szCs w:val="20"/>
        </w:rPr>
      </w:pPr>
      <w:r w:rsidRPr="00EA1D97">
        <w:rPr>
          <w:rFonts w:ascii="Arial" w:hAnsi="Arial"/>
          <w:color w:val="FF0000"/>
          <w:sz w:val="20"/>
          <w:szCs w:val="20"/>
        </w:rPr>
        <w:t xml:space="preserve">In the TLB entry: The valid bit here tells whether this </w:t>
      </w:r>
      <w:proofErr w:type="gramStart"/>
      <w:r w:rsidRPr="00EA1D97">
        <w:rPr>
          <w:rFonts w:ascii="Arial" w:hAnsi="Arial"/>
          <w:color w:val="FF0000"/>
          <w:sz w:val="20"/>
          <w:szCs w:val="20"/>
        </w:rPr>
        <w:t>particular entry</w:t>
      </w:r>
      <w:proofErr w:type="gramEnd"/>
      <w:r w:rsidRPr="00EA1D97">
        <w:rPr>
          <w:rFonts w:ascii="Arial" w:hAnsi="Arial"/>
          <w:color w:val="FF0000"/>
          <w:sz w:val="20"/>
          <w:szCs w:val="20"/>
        </w:rPr>
        <w:t xml:space="preserve"> of the TLB is valid, i.e., it can be used for address translation.</w:t>
      </w:r>
    </w:p>
    <w:p w14:paraId="77C8EF4C" w14:textId="77777777" w:rsidR="00EA1D97" w:rsidRDefault="00EA1D97" w:rsidP="00EA1D97">
      <w:pPr>
        <w:spacing w:after="0"/>
        <w:rPr>
          <w:rFonts w:ascii="Arial" w:hAnsi="Arial"/>
          <w:b/>
          <w:bCs/>
          <w:sz w:val="20"/>
          <w:szCs w:val="20"/>
        </w:rPr>
      </w:pPr>
    </w:p>
    <w:p w14:paraId="729125A6" w14:textId="77777777" w:rsidR="00EA1D97" w:rsidRDefault="00EA1D97" w:rsidP="00EA1D97">
      <w:pPr>
        <w:spacing w:after="0"/>
        <w:rPr>
          <w:rFonts w:ascii="Arial" w:hAnsi="Arial"/>
          <w:b/>
          <w:bCs/>
          <w:sz w:val="20"/>
          <w:szCs w:val="20"/>
        </w:rPr>
      </w:pPr>
    </w:p>
    <w:p w14:paraId="455E58DA" w14:textId="77777777" w:rsidR="00EA1D97" w:rsidRDefault="00EA1D97" w:rsidP="00EA1D97">
      <w:pPr>
        <w:spacing w:after="0"/>
        <w:rPr>
          <w:rFonts w:ascii="Arial" w:hAnsi="Arial"/>
          <w:b/>
          <w:bCs/>
          <w:sz w:val="20"/>
          <w:szCs w:val="20"/>
        </w:rPr>
      </w:pPr>
    </w:p>
    <w:p w14:paraId="6D38380E" w14:textId="77777777" w:rsidR="00EA1D97" w:rsidRDefault="00EA1D97" w:rsidP="00EA1D97">
      <w:pPr>
        <w:spacing w:after="0"/>
        <w:rPr>
          <w:rFonts w:ascii="Arial" w:hAnsi="Arial"/>
          <w:b/>
          <w:bCs/>
          <w:sz w:val="20"/>
          <w:szCs w:val="20"/>
        </w:rPr>
      </w:pPr>
      <w:r>
        <w:rPr>
          <w:rFonts w:ascii="Arial" w:hAnsi="Arial"/>
          <w:b/>
          <w:bCs/>
          <w:sz w:val="20"/>
          <w:szCs w:val="20"/>
        </w:rPr>
        <w:t xml:space="preserve">q). When loading a value from RAM, apart from accessing memory to load the value finally after having calculated the physical address, how many times will you have to access memory in a 5-level Page Table in case of a TLB hit? </w:t>
      </w:r>
    </w:p>
    <w:p w14:paraId="20CB738A" w14:textId="77777777" w:rsidR="00EA1D97" w:rsidRDefault="00EA1D97" w:rsidP="00EA1D97">
      <w:pPr>
        <w:spacing w:after="0"/>
        <w:rPr>
          <w:rFonts w:ascii="Arial" w:hAnsi="Arial"/>
          <w:b/>
          <w:bCs/>
          <w:sz w:val="20"/>
          <w:szCs w:val="20"/>
        </w:rPr>
      </w:pPr>
    </w:p>
    <w:p w14:paraId="381C31C0" w14:textId="77777777" w:rsidR="00EA1D97" w:rsidRDefault="00EA1D97" w:rsidP="00EA1D97">
      <w:pPr>
        <w:spacing w:after="0"/>
        <w:rPr>
          <w:rFonts w:ascii="Arial" w:hAnsi="Arial"/>
          <w:b/>
          <w:bCs/>
          <w:sz w:val="20"/>
          <w:szCs w:val="20"/>
        </w:rPr>
      </w:pPr>
    </w:p>
    <w:p w14:paraId="2CAD6A91" w14:textId="07CC0DA2" w:rsidR="00EA1D97" w:rsidRPr="00EA1D97" w:rsidRDefault="00EA1D97" w:rsidP="00EA1D97">
      <w:pPr>
        <w:spacing w:after="0"/>
        <w:rPr>
          <w:rFonts w:ascii="Arial" w:hAnsi="Arial"/>
          <w:color w:val="FF0000"/>
          <w:sz w:val="20"/>
          <w:szCs w:val="20"/>
        </w:rPr>
      </w:pPr>
      <w:r w:rsidRPr="00EA1D97">
        <w:rPr>
          <w:rFonts w:ascii="Arial" w:hAnsi="Arial"/>
          <w:color w:val="FF0000"/>
          <w:sz w:val="20"/>
          <w:szCs w:val="20"/>
        </w:rPr>
        <w:t>In case of a TLB hit, apart from accessing memory to load the value finally after having calculated the physical address, we don’t have to access RAM at all as the PFN of the virtual page can be directly retrieved from the TLB entry.</w:t>
      </w:r>
    </w:p>
    <w:p w14:paraId="13DE1206" w14:textId="77777777" w:rsidR="00EA1D97" w:rsidRDefault="00EA1D97" w:rsidP="00EA1D97">
      <w:pPr>
        <w:spacing w:after="0"/>
        <w:rPr>
          <w:rFonts w:ascii="Arial" w:hAnsi="Arial"/>
          <w:b/>
          <w:bCs/>
          <w:sz w:val="20"/>
          <w:szCs w:val="20"/>
        </w:rPr>
      </w:pPr>
    </w:p>
    <w:p w14:paraId="49661F62" w14:textId="77777777" w:rsidR="00EA1D97" w:rsidRDefault="00EA1D97" w:rsidP="00EA1D97">
      <w:pPr>
        <w:spacing w:after="0"/>
        <w:rPr>
          <w:rFonts w:ascii="Arial" w:hAnsi="Arial"/>
          <w:b/>
          <w:bCs/>
          <w:sz w:val="20"/>
          <w:szCs w:val="20"/>
        </w:rPr>
      </w:pPr>
    </w:p>
    <w:p w14:paraId="34400ED3" w14:textId="77777777" w:rsidR="00EA1D97" w:rsidRDefault="00EA1D97" w:rsidP="00EA1D97">
      <w:pPr>
        <w:spacing w:after="0"/>
        <w:rPr>
          <w:rFonts w:ascii="Arial" w:hAnsi="Arial"/>
          <w:b/>
          <w:bCs/>
          <w:sz w:val="20"/>
          <w:szCs w:val="20"/>
        </w:rPr>
      </w:pPr>
    </w:p>
    <w:p w14:paraId="188571DF" w14:textId="77777777" w:rsidR="00EA1D97" w:rsidRDefault="00EA1D97" w:rsidP="00EA1D97">
      <w:pPr>
        <w:spacing w:after="0"/>
        <w:rPr>
          <w:rFonts w:ascii="Arial" w:hAnsi="Arial"/>
          <w:b/>
          <w:bCs/>
          <w:sz w:val="20"/>
          <w:szCs w:val="20"/>
        </w:rPr>
      </w:pPr>
    </w:p>
    <w:p w14:paraId="526E3AD9" w14:textId="77777777" w:rsidR="00EA1D97" w:rsidRDefault="00EA1D97" w:rsidP="00EA1D97">
      <w:pPr>
        <w:spacing w:after="0"/>
        <w:rPr>
          <w:rFonts w:ascii="Arial" w:hAnsi="Arial"/>
          <w:b/>
          <w:bCs/>
          <w:sz w:val="20"/>
          <w:szCs w:val="20"/>
        </w:rPr>
      </w:pPr>
      <w:r>
        <w:rPr>
          <w:rFonts w:ascii="Arial" w:hAnsi="Arial"/>
          <w:b/>
          <w:bCs/>
          <w:sz w:val="20"/>
          <w:szCs w:val="20"/>
        </w:rPr>
        <w:t>r). What type of fragmentation does paging eliminate?</w:t>
      </w:r>
    </w:p>
    <w:p w14:paraId="69D47191" w14:textId="77777777" w:rsidR="00EA1D97" w:rsidRDefault="00EA1D97" w:rsidP="00EA1D97">
      <w:pPr>
        <w:spacing w:after="0"/>
        <w:rPr>
          <w:rFonts w:ascii="Arial" w:hAnsi="Arial"/>
          <w:b/>
          <w:bCs/>
          <w:sz w:val="20"/>
          <w:szCs w:val="20"/>
        </w:rPr>
      </w:pPr>
    </w:p>
    <w:p w14:paraId="1615C69B" w14:textId="77777777" w:rsidR="00EA1D97" w:rsidRDefault="00EA1D97" w:rsidP="00EA1D97">
      <w:pPr>
        <w:spacing w:after="0"/>
        <w:rPr>
          <w:rFonts w:ascii="Arial" w:hAnsi="Arial"/>
          <w:b/>
          <w:bCs/>
          <w:sz w:val="20"/>
          <w:szCs w:val="20"/>
        </w:rPr>
      </w:pPr>
    </w:p>
    <w:p w14:paraId="5C70F69B" w14:textId="28B6D8F7" w:rsidR="00EA1D97" w:rsidRPr="00EA1D97" w:rsidRDefault="00EA1D97" w:rsidP="00EA1D97">
      <w:pPr>
        <w:spacing w:after="0"/>
        <w:rPr>
          <w:rFonts w:ascii="Arial" w:hAnsi="Arial"/>
          <w:color w:val="FF0000"/>
          <w:sz w:val="20"/>
          <w:szCs w:val="20"/>
        </w:rPr>
      </w:pPr>
      <w:r w:rsidRPr="00EA1D97">
        <w:rPr>
          <w:rFonts w:ascii="Arial" w:hAnsi="Arial"/>
          <w:color w:val="FF0000"/>
          <w:sz w:val="20"/>
          <w:szCs w:val="20"/>
        </w:rPr>
        <w:t>Paging uses fixed sized blocks of memory, so it eliminates external fragmentation.</w:t>
      </w:r>
    </w:p>
    <w:p w14:paraId="74B19164" w14:textId="77777777" w:rsidR="00EA1D97" w:rsidRDefault="00EA1D97" w:rsidP="00EA1D97">
      <w:pPr>
        <w:spacing w:after="0"/>
        <w:rPr>
          <w:rFonts w:ascii="Arial" w:hAnsi="Arial"/>
          <w:b/>
          <w:bCs/>
          <w:sz w:val="20"/>
          <w:szCs w:val="20"/>
        </w:rPr>
      </w:pPr>
    </w:p>
    <w:p w14:paraId="5B23978C" w14:textId="77777777" w:rsidR="00EA1D97" w:rsidRDefault="00EA1D97" w:rsidP="00EA1D97">
      <w:pPr>
        <w:spacing w:after="0"/>
        <w:rPr>
          <w:rFonts w:ascii="Arial" w:hAnsi="Arial"/>
          <w:b/>
          <w:bCs/>
          <w:sz w:val="20"/>
          <w:szCs w:val="20"/>
        </w:rPr>
      </w:pPr>
    </w:p>
    <w:p w14:paraId="7F79B730" w14:textId="77777777" w:rsidR="00EA1D97" w:rsidRDefault="00EA1D97" w:rsidP="00EA1D97">
      <w:pPr>
        <w:spacing w:after="0"/>
        <w:rPr>
          <w:rFonts w:ascii="Arial" w:hAnsi="Arial"/>
          <w:b/>
          <w:bCs/>
          <w:sz w:val="20"/>
          <w:szCs w:val="20"/>
        </w:rPr>
      </w:pPr>
    </w:p>
    <w:p w14:paraId="7B75AAC3" w14:textId="77777777" w:rsidR="00EA1D97" w:rsidRDefault="00EA1D97" w:rsidP="00EA1D97">
      <w:pPr>
        <w:spacing w:after="0"/>
        <w:rPr>
          <w:rFonts w:ascii="Arial" w:hAnsi="Arial"/>
          <w:b/>
          <w:bCs/>
          <w:sz w:val="20"/>
          <w:szCs w:val="20"/>
        </w:rPr>
      </w:pPr>
    </w:p>
    <w:p w14:paraId="6C25047B" w14:textId="77777777" w:rsidR="00EA1D97" w:rsidRDefault="00EA1D97" w:rsidP="00EA1D97">
      <w:pPr>
        <w:spacing w:after="0"/>
        <w:rPr>
          <w:rFonts w:ascii="Arial" w:hAnsi="Arial"/>
          <w:b/>
          <w:bCs/>
          <w:sz w:val="20"/>
          <w:szCs w:val="20"/>
        </w:rPr>
      </w:pPr>
    </w:p>
    <w:p w14:paraId="6329D672" w14:textId="77777777" w:rsidR="00EA1D97" w:rsidRDefault="00EA1D97" w:rsidP="00EA1D97">
      <w:pPr>
        <w:spacing w:after="0"/>
        <w:rPr>
          <w:rFonts w:ascii="Arial" w:hAnsi="Arial"/>
          <w:b/>
          <w:bCs/>
          <w:sz w:val="20"/>
          <w:szCs w:val="20"/>
        </w:rPr>
      </w:pPr>
      <w:r>
        <w:rPr>
          <w:rFonts w:ascii="Arial" w:hAnsi="Arial"/>
          <w:b/>
          <w:bCs/>
          <w:sz w:val="20"/>
          <w:szCs w:val="20"/>
        </w:rPr>
        <w:t>s). What does a fair CPU scheduling scheme guarantee?</w:t>
      </w:r>
    </w:p>
    <w:p w14:paraId="5714C5AE" w14:textId="77777777" w:rsidR="00EA1D97" w:rsidRDefault="00EA1D97" w:rsidP="00EA1D97">
      <w:pPr>
        <w:spacing w:after="0"/>
        <w:rPr>
          <w:rFonts w:ascii="Arial" w:hAnsi="Arial"/>
          <w:b/>
          <w:bCs/>
          <w:sz w:val="20"/>
          <w:szCs w:val="20"/>
        </w:rPr>
      </w:pPr>
    </w:p>
    <w:p w14:paraId="52F07E20" w14:textId="77777777" w:rsidR="00EA1D97" w:rsidRDefault="00EA1D97" w:rsidP="00EA1D97">
      <w:pPr>
        <w:spacing w:after="0"/>
        <w:rPr>
          <w:rFonts w:ascii="Arial" w:hAnsi="Arial"/>
          <w:b/>
          <w:bCs/>
          <w:sz w:val="20"/>
          <w:szCs w:val="20"/>
        </w:rPr>
      </w:pPr>
    </w:p>
    <w:p w14:paraId="6F236A43" w14:textId="67B0016A" w:rsidR="00EA1D97" w:rsidRDefault="00EA1D97" w:rsidP="00EA1D97">
      <w:pPr>
        <w:spacing w:after="0"/>
        <w:rPr>
          <w:rFonts w:ascii="Arial" w:hAnsi="Arial"/>
          <w:b/>
          <w:bCs/>
          <w:sz w:val="20"/>
          <w:szCs w:val="20"/>
        </w:rPr>
      </w:pPr>
      <w:r w:rsidRPr="00EA1D97">
        <w:rPr>
          <w:rFonts w:ascii="Arial" w:hAnsi="Arial"/>
          <w:color w:val="FF0000"/>
          <w:sz w:val="20"/>
          <w:szCs w:val="20"/>
        </w:rPr>
        <w:t>A fair CPU scheduling scheme guarantees that each process in the system will eventually get its turn to run on the CPU whereas in an unfair scheme it is possible for a process to never get its turn to run on the CPU.</w:t>
      </w:r>
    </w:p>
    <w:p w14:paraId="3CB087F9" w14:textId="77777777" w:rsidR="00EA1D97" w:rsidRDefault="00EA1D97" w:rsidP="00EA1D97">
      <w:pPr>
        <w:spacing w:after="0"/>
        <w:rPr>
          <w:rFonts w:ascii="Arial" w:hAnsi="Arial"/>
          <w:b/>
          <w:bCs/>
          <w:sz w:val="20"/>
          <w:szCs w:val="20"/>
        </w:rPr>
      </w:pPr>
    </w:p>
    <w:p w14:paraId="5B5D2A0E" w14:textId="77777777" w:rsidR="00EA1D97" w:rsidRDefault="00EA1D97" w:rsidP="00EA1D97">
      <w:pPr>
        <w:spacing w:after="0"/>
        <w:rPr>
          <w:rFonts w:ascii="Arial" w:hAnsi="Arial"/>
          <w:b/>
          <w:bCs/>
          <w:sz w:val="20"/>
          <w:szCs w:val="20"/>
        </w:rPr>
      </w:pPr>
    </w:p>
    <w:p w14:paraId="202349AF" w14:textId="77777777" w:rsidR="00EA1D97" w:rsidRDefault="00EA1D97" w:rsidP="00EA1D97">
      <w:pPr>
        <w:spacing w:after="0"/>
        <w:rPr>
          <w:rFonts w:ascii="Arial" w:hAnsi="Arial"/>
          <w:b/>
          <w:bCs/>
          <w:sz w:val="20"/>
          <w:szCs w:val="20"/>
        </w:rPr>
      </w:pPr>
    </w:p>
    <w:p w14:paraId="04CE75F3" w14:textId="77777777" w:rsidR="00EA1D97" w:rsidRDefault="00EA1D97" w:rsidP="00EA1D97">
      <w:pPr>
        <w:spacing w:after="0"/>
        <w:rPr>
          <w:rFonts w:ascii="Arial" w:hAnsi="Arial"/>
          <w:b/>
          <w:bCs/>
          <w:sz w:val="20"/>
          <w:szCs w:val="20"/>
        </w:rPr>
      </w:pPr>
    </w:p>
    <w:p w14:paraId="7F8FA7AA" w14:textId="77777777" w:rsidR="00EA1D97" w:rsidRDefault="00EA1D97" w:rsidP="00EA1D97">
      <w:pPr>
        <w:spacing w:after="0"/>
        <w:rPr>
          <w:rFonts w:ascii="Arial" w:hAnsi="Arial"/>
          <w:b/>
          <w:bCs/>
          <w:sz w:val="20"/>
          <w:szCs w:val="20"/>
        </w:rPr>
      </w:pPr>
    </w:p>
    <w:p w14:paraId="45203465" w14:textId="77777777" w:rsidR="00EA1D97" w:rsidRPr="00272614" w:rsidRDefault="00EA1D97" w:rsidP="00EA1D97">
      <w:pPr>
        <w:spacing w:after="0"/>
        <w:rPr>
          <w:rFonts w:ascii="Courier New" w:eastAsia="Courier New" w:hAnsi="Courier New" w:cs="Courier New"/>
          <w:b/>
          <w:bCs/>
          <w:sz w:val="20"/>
          <w:szCs w:val="20"/>
        </w:rPr>
      </w:pPr>
      <w:r>
        <w:rPr>
          <w:rFonts w:ascii="Arial" w:hAnsi="Arial"/>
          <w:b/>
          <w:bCs/>
          <w:sz w:val="20"/>
          <w:szCs w:val="20"/>
        </w:rPr>
        <w:t>t).</w:t>
      </w:r>
      <w:r>
        <w:rPr>
          <w:rFonts w:ascii="Arial" w:hAnsi="Arial"/>
          <w:sz w:val="20"/>
          <w:szCs w:val="20"/>
        </w:rPr>
        <w:t xml:space="preserve"> </w:t>
      </w:r>
      <w:r>
        <w:rPr>
          <w:rFonts w:ascii="Arial" w:hAnsi="Arial"/>
          <w:b/>
          <w:bCs/>
          <w:sz w:val="20"/>
          <w:szCs w:val="20"/>
        </w:rPr>
        <w:t>Would you prefer a binary tree or a red-black tree for maintaining the scheduler’s ready queue? Why?</w:t>
      </w:r>
    </w:p>
    <w:p w14:paraId="59B25DB4" w14:textId="77777777" w:rsidR="00EA1D97" w:rsidRDefault="00EA1D97" w:rsidP="00EA1D97">
      <w:pPr>
        <w:spacing w:after="0"/>
        <w:rPr>
          <w:rFonts w:ascii="Arial" w:hAnsi="Arial"/>
          <w:b/>
          <w:bCs/>
          <w:sz w:val="20"/>
          <w:szCs w:val="20"/>
        </w:rPr>
      </w:pPr>
    </w:p>
    <w:p w14:paraId="386445EC" w14:textId="6AD732A9" w:rsidR="00EA1D97" w:rsidRDefault="00EA1D97" w:rsidP="00EA1D97">
      <w:pPr>
        <w:spacing w:after="0"/>
        <w:rPr>
          <w:rFonts w:ascii="Arial" w:hAnsi="Arial"/>
          <w:b/>
          <w:bCs/>
          <w:sz w:val="20"/>
          <w:szCs w:val="20"/>
        </w:rPr>
      </w:pPr>
      <w:r w:rsidRPr="00EA1D97">
        <w:rPr>
          <w:rFonts w:ascii="Arial" w:hAnsi="Arial"/>
          <w:color w:val="FF0000"/>
          <w:sz w:val="20"/>
          <w:szCs w:val="20"/>
        </w:rPr>
        <w:t xml:space="preserve">A ready queue involves frequent operations of insertion and deletion which in a balanced binary tree take O(log(N)) </w:t>
      </w:r>
      <w:proofErr w:type="gramStart"/>
      <w:r w:rsidRPr="00EA1D97">
        <w:rPr>
          <w:rFonts w:ascii="Arial" w:hAnsi="Arial"/>
          <w:color w:val="FF0000"/>
          <w:sz w:val="20"/>
          <w:szCs w:val="20"/>
        </w:rPr>
        <w:t>operations</w:t>
      </w:r>
      <w:proofErr w:type="gramEnd"/>
      <w:r w:rsidRPr="00EA1D97">
        <w:rPr>
          <w:rFonts w:ascii="Arial" w:hAnsi="Arial"/>
          <w:color w:val="FF0000"/>
          <w:sz w:val="20"/>
          <w:szCs w:val="20"/>
        </w:rPr>
        <w:t xml:space="preserve"> but a simple binary tree does not guarantee that. Since the shape of a binary tree depends on the order in which elements get inserted, it is possible, in worst case, for a binary tree to become a linear structure where insertion and deletions require O(N) operations. A red-black tree, on the other hands, guarantees that it’ll always be balanced and insertions and deletions can be performed in O(log(N)) operations</w:t>
      </w:r>
      <w:r>
        <w:rPr>
          <w:rFonts w:ascii="Arial" w:hAnsi="Arial"/>
          <w:color w:val="FF0000"/>
          <w:sz w:val="20"/>
          <w:szCs w:val="20"/>
        </w:rPr>
        <w:t>, therefore it’s preferable.</w:t>
      </w:r>
      <w:r>
        <w:rPr>
          <w:rFonts w:ascii="Arial" w:hAnsi="Arial"/>
          <w:b/>
          <w:bCs/>
          <w:sz w:val="20"/>
          <w:szCs w:val="20"/>
        </w:rPr>
        <w:br w:type="page"/>
      </w:r>
    </w:p>
    <w:p w14:paraId="466F664B" w14:textId="00300470" w:rsidR="00286150" w:rsidRDefault="00704153" w:rsidP="005B1647">
      <w:pPr>
        <w:spacing w:after="0"/>
        <w:rPr>
          <w:rFonts w:ascii="Arial" w:eastAsia="Arial" w:hAnsi="Arial"/>
          <w:sz w:val="24"/>
          <w:szCs w:val="24"/>
        </w:rPr>
      </w:pPr>
      <w:r w:rsidRPr="7C901DFA">
        <w:rPr>
          <w:rFonts w:ascii="Arial" w:hAnsi="Arial"/>
          <w:b/>
          <w:bCs/>
          <w:sz w:val="20"/>
          <w:szCs w:val="20"/>
        </w:rPr>
        <w:lastRenderedPageBreak/>
        <w:t>Question 2</w:t>
      </w:r>
      <w:r>
        <w:rPr>
          <w:rFonts w:ascii="Arial" w:hAnsi="Arial"/>
          <w:b/>
          <w:bCs/>
          <w:sz w:val="20"/>
          <w:szCs w:val="20"/>
        </w:rPr>
        <w:t xml:space="preserve"> (5 marks) [CLO2]</w:t>
      </w:r>
      <w:r w:rsidR="7DC7C51C" w:rsidRPr="005F09CB">
        <w:rPr>
          <w:rFonts w:ascii="Arial" w:hAnsi="Arial"/>
          <w:sz w:val="20"/>
          <w:szCs w:val="20"/>
        </w:rPr>
        <w:t xml:space="preserve">: </w:t>
      </w:r>
      <w:r w:rsidR="005B1647" w:rsidRPr="005F09CB">
        <w:rPr>
          <w:rFonts w:ascii="Arial" w:hAnsi="Arial"/>
          <w:sz w:val="20"/>
          <w:szCs w:val="20"/>
        </w:rPr>
        <w:t xml:space="preserve">Simulate a CFS (Completely Fair Scheduler) system. Assume a scheduling latency of 60 milliseconds. </w:t>
      </w:r>
      <w:r>
        <w:rPr>
          <w:rFonts w:ascii="Arial" w:hAnsi="Arial"/>
          <w:sz w:val="20"/>
          <w:szCs w:val="20"/>
        </w:rPr>
        <w:t xml:space="preserve">When multiple processes are eligible, schedule them by their numbers, i.e., P1 </w:t>
      </w:r>
      <w:proofErr w:type="spellStart"/>
      <w:r>
        <w:rPr>
          <w:rFonts w:ascii="Arial" w:hAnsi="Arial"/>
          <w:sz w:val="20"/>
          <w:szCs w:val="20"/>
        </w:rPr>
        <w:t>befor</w:t>
      </w:r>
      <w:proofErr w:type="spellEnd"/>
      <w:r>
        <w:rPr>
          <w:rFonts w:ascii="Arial" w:hAnsi="Arial"/>
          <w:sz w:val="20"/>
          <w:szCs w:val="20"/>
        </w:rPr>
        <w:t xml:space="preserve"> P2, etc.</w:t>
      </w:r>
      <w:r>
        <w:rPr>
          <w:rFonts w:ascii="Arial" w:hAnsi="Arial"/>
          <w:sz w:val="20"/>
          <w:szCs w:val="20"/>
        </w:rPr>
        <w:t xml:space="preserve"> </w:t>
      </w:r>
      <w:proofErr w:type="gramStart"/>
      <w:r w:rsidR="005B1647" w:rsidRPr="005F09CB">
        <w:rPr>
          <w:rFonts w:ascii="Arial" w:hAnsi="Arial"/>
          <w:sz w:val="20"/>
          <w:szCs w:val="20"/>
        </w:rPr>
        <w:t>At</w:t>
      </w:r>
      <w:proofErr w:type="gramEnd"/>
      <w:r w:rsidR="005B1647" w:rsidRPr="005F09CB">
        <w:rPr>
          <w:rFonts w:ascii="Arial" w:hAnsi="Arial"/>
          <w:sz w:val="20"/>
          <w:szCs w:val="20"/>
        </w:rPr>
        <w:t xml:space="preserve"> the start (time == 0) there are 6 processes in the system:</w:t>
      </w:r>
    </w:p>
    <w:p w14:paraId="779D3E4D" w14:textId="6AB98B24" w:rsidR="005B1647" w:rsidRDefault="005B1647" w:rsidP="005B1647">
      <w:pPr>
        <w:spacing w:after="0"/>
        <w:rPr>
          <w:rFonts w:ascii="Arial" w:eastAsia="Arial" w:hAnsi="Arial"/>
          <w:sz w:val="24"/>
          <w:szCs w:val="24"/>
        </w:rPr>
      </w:pPr>
    </w:p>
    <w:p w14:paraId="6B1BC9AE" w14:textId="720EC596" w:rsidR="005B1647" w:rsidRPr="005F09CB" w:rsidRDefault="005B1647" w:rsidP="005B1647">
      <w:pPr>
        <w:spacing w:after="0"/>
        <w:rPr>
          <w:rFonts w:ascii="Arial" w:hAnsi="Arial"/>
          <w:sz w:val="20"/>
          <w:szCs w:val="20"/>
        </w:rPr>
      </w:pPr>
      <w:r w:rsidRPr="005F09CB">
        <w:rPr>
          <w:rFonts w:ascii="Arial" w:hAnsi="Arial"/>
          <w:sz w:val="20"/>
          <w:szCs w:val="20"/>
        </w:rPr>
        <w:t>Process Name</w:t>
      </w:r>
      <w:r w:rsidRPr="005F09CB">
        <w:rPr>
          <w:rFonts w:ascii="Arial" w:hAnsi="Arial"/>
          <w:sz w:val="20"/>
          <w:szCs w:val="20"/>
        </w:rPr>
        <w:tab/>
      </w:r>
      <w:r w:rsidR="005F09CB">
        <w:rPr>
          <w:rFonts w:ascii="Arial" w:hAnsi="Arial"/>
          <w:sz w:val="20"/>
          <w:szCs w:val="20"/>
        </w:rPr>
        <w:tab/>
      </w:r>
      <w:r w:rsidRPr="005F09CB">
        <w:rPr>
          <w:rFonts w:ascii="Arial" w:hAnsi="Arial"/>
          <w:sz w:val="20"/>
          <w:szCs w:val="20"/>
        </w:rPr>
        <w:t>Duration</w:t>
      </w:r>
    </w:p>
    <w:p w14:paraId="34CE0A41" w14:textId="5AD09930" w:rsidR="00286150" w:rsidRPr="005F09CB" w:rsidRDefault="005B1647" w:rsidP="005B1647">
      <w:pPr>
        <w:spacing w:after="0"/>
        <w:rPr>
          <w:rFonts w:ascii="Arial" w:hAnsi="Arial"/>
          <w:sz w:val="20"/>
          <w:szCs w:val="20"/>
        </w:rPr>
      </w:pPr>
      <w:r w:rsidRPr="005F09CB">
        <w:rPr>
          <w:rFonts w:ascii="Arial" w:hAnsi="Arial"/>
          <w:sz w:val="20"/>
          <w:szCs w:val="20"/>
        </w:rPr>
        <w:t>P1</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100 milliseconds</w:t>
      </w:r>
    </w:p>
    <w:p w14:paraId="3BE33D47" w14:textId="4D99902A" w:rsidR="005B1647" w:rsidRPr="005F09CB" w:rsidRDefault="005B1647" w:rsidP="005B1647">
      <w:pPr>
        <w:spacing w:after="0"/>
        <w:rPr>
          <w:rFonts w:ascii="Arial" w:hAnsi="Arial"/>
          <w:sz w:val="20"/>
          <w:szCs w:val="20"/>
        </w:rPr>
      </w:pPr>
      <w:r w:rsidRPr="005F09CB">
        <w:rPr>
          <w:rFonts w:ascii="Arial" w:hAnsi="Arial"/>
          <w:sz w:val="20"/>
          <w:szCs w:val="20"/>
        </w:rPr>
        <w:t>P2</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80 milliseconds</w:t>
      </w:r>
    </w:p>
    <w:p w14:paraId="0638F650" w14:textId="7875E9BA" w:rsidR="005B1647" w:rsidRPr="005F09CB" w:rsidRDefault="005B1647" w:rsidP="005B1647">
      <w:pPr>
        <w:spacing w:after="0"/>
        <w:rPr>
          <w:rFonts w:ascii="Arial" w:hAnsi="Arial"/>
          <w:sz w:val="20"/>
          <w:szCs w:val="20"/>
        </w:rPr>
      </w:pPr>
      <w:r w:rsidRPr="005F09CB">
        <w:rPr>
          <w:rFonts w:ascii="Arial" w:hAnsi="Arial"/>
          <w:sz w:val="20"/>
          <w:szCs w:val="20"/>
        </w:rPr>
        <w:t>P3</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35 milliseconds</w:t>
      </w:r>
    </w:p>
    <w:p w14:paraId="7DB6FDEA" w14:textId="41D79CE0" w:rsidR="005B1647" w:rsidRPr="005F09CB" w:rsidRDefault="005B1647" w:rsidP="005B1647">
      <w:pPr>
        <w:spacing w:after="0"/>
        <w:rPr>
          <w:rFonts w:ascii="Arial" w:hAnsi="Arial"/>
          <w:sz w:val="20"/>
          <w:szCs w:val="20"/>
        </w:rPr>
      </w:pPr>
      <w:r w:rsidRPr="005F09CB">
        <w:rPr>
          <w:rFonts w:ascii="Arial" w:hAnsi="Arial"/>
          <w:sz w:val="20"/>
          <w:szCs w:val="20"/>
        </w:rPr>
        <w:t>P4</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35 milliseconds</w:t>
      </w:r>
    </w:p>
    <w:p w14:paraId="5BA90C1A" w14:textId="4B7E3204" w:rsidR="005B1647" w:rsidRPr="005F09CB" w:rsidRDefault="005B1647" w:rsidP="005B1647">
      <w:pPr>
        <w:spacing w:after="0"/>
        <w:rPr>
          <w:rFonts w:ascii="Arial" w:hAnsi="Arial"/>
          <w:sz w:val="20"/>
          <w:szCs w:val="20"/>
        </w:rPr>
      </w:pPr>
      <w:r w:rsidRPr="005F09CB">
        <w:rPr>
          <w:rFonts w:ascii="Arial" w:hAnsi="Arial"/>
          <w:sz w:val="20"/>
          <w:szCs w:val="20"/>
        </w:rPr>
        <w:t>P5</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20 milliseconds</w:t>
      </w:r>
    </w:p>
    <w:p w14:paraId="4D577591" w14:textId="3A574F75" w:rsidR="005B1647" w:rsidRPr="005F09CB" w:rsidRDefault="005B1647" w:rsidP="005B1647">
      <w:pPr>
        <w:spacing w:after="0"/>
        <w:rPr>
          <w:rFonts w:ascii="Arial" w:hAnsi="Arial"/>
          <w:sz w:val="20"/>
          <w:szCs w:val="20"/>
        </w:rPr>
      </w:pPr>
      <w:r w:rsidRPr="005F09CB">
        <w:rPr>
          <w:rFonts w:ascii="Arial" w:hAnsi="Arial"/>
          <w:sz w:val="20"/>
          <w:szCs w:val="20"/>
        </w:rPr>
        <w:t>P6</w:t>
      </w:r>
      <w:r w:rsidRPr="005F09CB">
        <w:rPr>
          <w:rFonts w:ascii="Arial" w:hAnsi="Arial"/>
          <w:sz w:val="20"/>
          <w:szCs w:val="20"/>
        </w:rPr>
        <w:tab/>
      </w:r>
      <w:r w:rsidRPr="005F09CB">
        <w:rPr>
          <w:rFonts w:ascii="Arial" w:hAnsi="Arial"/>
          <w:sz w:val="20"/>
          <w:szCs w:val="20"/>
        </w:rPr>
        <w:tab/>
      </w:r>
      <w:r w:rsidRPr="005F09CB">
        <w:rPr>
          <w:rFonts w:ascii="Arial" w:hAnsi="Arial"/>
          <w:sz w:val="20"/>
          <w:szCs w:val="20"/>
        </w:rPr>
        <w:tab/>
        <w:t>20 milliseconds</w:t>
      </w:r>
    </w:p>
    <w:p w14:paraId="149688FD" w14:textId="777EEEA0" w:rsidR="7C901DFA" w:rsidRPr="005F09CB" w:rsidRDefault="7C901DFA" w:rsidP="7C901DFA">
      <w:pPr>
        <w:spacing w:after="0"/>
        <w:rPr>
          <w:rFonts w:ascii="Arial" w:hAnsi="Arial"/>
          <w:sz w:val="20"/>
          <w:szCs w:val="20"/>
        </w:rPr>
      </w:pPr>
    </w:p>
    <w:p w14:paraId="4ABBB235" w14:textId="0AAAF4B1" w:rsidR="7C901DFA" w:rsidRPr="005F09CB" w:rsidRDefault="005F09CB" w:rsidP="7C901DFA">
      <w:pPr>
        <w:spacing w:after="0"/>
        <w:rPr>
          <w:rFonts w:ascii="Arial" w:hAnsi="Arial"/>
          <w:sz w:val="20"/>
          <w:szCs w:val="20"/>
        </w:rPr>
      </w:pPr>
      <w:r>
        <w:rPr>
          <w:rFonts w:ascii="Arial" w:hAnsi="Arial"/>
          <w:sz w:val="20"/>
          <w:szCs w:val="20"/>
        </w:rPr>
        <w:t>Make the scheduling diagram and calculate the turnaround time for each process.</w:t>
      </w:r>
    </w:p>
    <w:p w14:paraId="38940143" w14:textId="756B178E" w:rsidR="7C901DFA" w:rsidRPr="005F09CB" w:rsidRDefault="7C901DFA" w:rsidP="7C901DFA">
      <w:pPr>
        <w:spacing w:after="0"/>
        <w:rPr>
          <w:rFonts w:ascii="Arial" w:hAnsi="Arial"/>
          <w:sz w:val="20"/>
          <w:szCs w:val="20"/>
        </w:rPr>
      </w:pPr>
    </w:p>
    <w:p w14:paraId="3D25638F" w14:textId="09CC25C0" w:rsidR="7C901DFA" w:rsidRPr="005F09CB" w:rsidRDefault="7C901DFA" w:rsidP="7C901DFA">
      <w:pPr>
        <w:spacing w:after="0"/>
        <w:rPr>
          <w:rFonts w:ascii="Arial" w:hAnsi="Arial"/>
          <w:sz w:val="20"/>
          <w:szCs w:val="20"/>
        </w:rPr>
      </w:pPr>
    </w:p>
    <w:p w14:paraId="396C680B" w14:textId="14EDBCD3" w:rsidR="7C901DFA" w:rsidRPr="005F09CB" w:rsidRDefault="7C901DFA" w:rsidP="7C901DFA">
      <w:pPr>
        <w:spacing w:after="0"/>
        <w:rPr>
          <w:rFonts w:ascii="Arial" w:hAnsi="Arial"/>
          <w:sz w:val="20"/>
          <w:szCs w:val="20"/>
        </w:rPr>
      </w:pPr>
    </w:p>
    <w:p w14:paraId="033C27DC" w14:textId="656B1F97" w:rsidR="7C901DFA" w:rsidRPr="005F09CB" w:rsidRDefault="7C901DFA" w:rsidP="7C901DFA">
      <w:pPr>
        <w:spacing w:after="0"/>
        <w:rPr>
          <w:rFonts w:ascii="Arial" w:hAnsi="Arial"/>
          <w:sz w:val="20"/>
          <w:szCs w:val="20"/>
        </w:rPr>
      </w:pPr>
    </w:p>
    <w:p w14:paraId="52226E00" w14:textId="77777777" w:rsidR="00350D39" w:rsidRPr="00182C5C" w:rsidRDefault="00350D39" w:rsidP="00350D39">
      <w:pPr>
        <w:spacing w:after="0"/>
        <w:rPr>
          <w:rFonts w:ascii="Arial" w:hAnsi="Arial"/>
          <w:color w:val="FF0000"/>
          <w:sz w:val="20"/>
          <w:szCs w:val="20"/>
        </w:rPr>
      </w:pPr>
      <w:r w:rsidRPr="00182C5C">
        <w:rPr>
          <w:rFonts w:ascii="Arial" w:hAnsi="Arial"/>
          <w:color w:val="FF0000"/>
          <w:sz w:val="20"/>
          <w:szCs w:val="20"/>
        </w:rPr>
        <w:t xml:space="preserve">At the beginning there are 6 processes. The scheduling latency is 60ms so each process will run for </w:t>
      </w:r>
      <m:oMath>
        <m:f>
          <m:fPr>
            <m:type m:val="skw"/>
            <m:ctrlPr>
              <w:rPr>
                <w:rFonts w:ascii="Cambria Math" w:hAnsi="Cambria Math"/>
                <w:color w:val="FF0000"/>
                <w:sz w:val="20"/>
                <w:szCs w:val="20"/>
              </w:rPr>
            </m:ctrlPr>
          </m:fPr>
          <m:num>
            <m:r>
              <w:rPr>
                <w:rFonts w:ascii="Cambria Math" w:hAnsi="Cambria Math"/>
                <w:color w:val="FF0000"/>
                <w:sz w:val="20"/>
                <w:szCs w:val="20"/>
              </w:rPr>
              <m:t>60</m:t>
            </m:r>
          </m:num>
          <m:den>
            <m:r>
              <w:rPr>
                <w:rFonts w:ascii="Cambria Math" w:hAnsi="Cambria Math"/>
                <w:color w:val="FF0000"/>
                <w:sz w:val="20"/>
                <w:szCs w:val="20"/>
              </w:rPr>
              <m:t>6</m:t>
            </m:r>
          </m:den>
        </m:f>
        <m:r>
          <w:rPr>
            <w:rFonts w:ascii="Cambria Math" w:hAnsi="Cambria Math"/>
            <w:color w:val="FF0000"/>
            <w:sz w:val="20"/>
            <w:szCs w:val="20"/>
          </w:rPr>
          <m:t>=10ms</m:t>
        </m:r>
      </m:oMath>
      <w:r w:rsidRPr="00182C5C">
        <w:rPr>
          <w:rFonts w:ascii="Arial" w:hAnsi="Arial"/>
          <w:color w:val="FF0000"/>
          <w:sz w:val="20"/>
          <w:szCs w:val="20"/>
        </w:rPr>
        <w:t xml:space="preserve">. Then after 60ms (scheduling latency) the same calculation will be performed again with the same result. </w:t>
      </w:r>
    </w:p>
    <w:p w14:paraId="7B603B29" w14:textId="77777777" w:rsidR="00350D39" w:rsidRPr="00182C5C" w:rsidRDefault="00350D39" w:rsidP="00350D39">
      <w:pPr>
        <w:spacing w:after="0"/>
        <w:rPr>
          <w:rFonts w:ascii="Arial" w:hAnsi="Arial"/>
          <w:color w:val="FF0000"/>
          <w:sz w:val="20"/>
          <w:szCs w:val="20"/>
        </w:rPr>
      </w:pPr>
    </w:p>
    <w:p w14:paraId="70D85EBF" w14:textId="442B7149" w:rsidR="7C901DFA" w:rsidRPr="00182C5C" w:rsidRDefault="00350D39" w:rsidP="00350D39">
      <w:pPr>
        <w:spacing w:after="0"/>
        <w:rPr>
          <w:rFonts w:ascii="Arial" w:hAnsi="Arial"/>
          <w:color w:val="FF0000"/>
          <w:sz w:val="20"/>
          <w:szCs w:val="20"/>
        </w:rPr>
      </w:pPr>
      <w:r w:rsidRPr="00182C5C">
        <w:rPr>
          <w:rFonts w:ascii="Arial" w:hAnsi="Arial"/>
          <w:color w:val="FF0000"/>
          <w:sz w:val="20"/>
          <w:szCs w:val="20"/>
        </w:rPr>
        <w:t xml:space="preserve">After this second tour, processes P5 and P6 would have finished so there will be 4 processes left. Now every process will run for </w:t>
      </w:r>
      <m:oMath>
        <m:f>
          <m:fPr>
            <m:type m:val="skw"/>
            <m:ctrlPr>
              <w:rPr>
                <w:rFonts w:ascii="Cambria Math" w:hAnsi="Cambria Math"/>
                <w:color w:val="FF0000"/>
                <w:sz w:val="20"/>
                <w:szCs w:val="20"/>
              </w:rPr>
            </m:ctrlPr>
          </m:fPr>
          <m:num>
            <m:r>
              <w:rPr>
                <w:rFonts w:ascii="Cambria Math" w:hAnsi="Cambria Math"/>
                <w:color w:val="FF0000"/>
                <w:sz w:val="20"/>
                <w:szCs w:val="20"/>
              </w:rPr>
              <m:t>60</m:t>
            </m:r>
          </m:num>
          <m:den>
            <m:r>
              <w:rPr>
                <w:rFonts w:ascii="Cambria Math" w:hAnsi="Cambria Math"/>
                <w:color w:val="FF0000"/>
                <w:sz w:val="20"/>
                <w:szCs w:val="20"/>
              </w:rPr>
              <m:t>4</m:t>
            </m:r>
          </m:den>
        </m:f>
        <m:r>
          <w:rPr>
            <w:rFonts w:ascii="Cambria Math" w:hAnsi="Cambria Math"/>
            <w:color w:val="FF0000"/>
            <w:sz w:val="20"/>
            <w:szCs w:val="20"/>
          </w:rPr>
          <m:t>=15ms</m:t>
        </m:r>
      </m:oMath>
      <w:r w:rsidRPr="00182C5C">
        <w:rPr>
          <w:rFonts w:ascii="Arial" w:hAnsi="Arial"/>
          <w:color w:val="FF0000"/>
          <w:sz w:val="20"/>
          <w:szCs w:val="20"/>
        </w:rPr>
        <w:t>.</w:t>
      </w:r>
    </w:p>
    <w:p w14:paraId="51A5E572" w14:textId="696961E7" w:rsidR="00350D39" w:rsidRPr="00182C5C" w:rsidRDefault="00350D39" w:rsidP="00350D39">
      <w:pPr>
        <w:spacing w:after="0"/>
        <w:rPr>
          <w:rFonts w:ascii="Arial" w:hAnsi="Arial"/>
          <w:color w:val="FF0000"/>
          <w:sz w:val="20"/>
          <w:szCs w:val="20"/>
        </w:rPr>
      </w:pPr>
    </w:p>
    <w:p w14:paraId="3BDBB535" w14:textId="6DDAA8C7" w:rsidR="00350D39" w:rsidRPr="00182C5C" w:rsidRDefault="00350D39" w:rsidP="00350D39">
      <w:pPr>
        <w:spacing w:after="0"/>
        <w:rPr>
          <w:rFonts w:ascii="Arial" w:hAnsi="Arial"/>
          <w:color w:val="FF0000"/>
          <w:sz w:val="20"/>
          <w:szCs w:val="20"/>
        </w:rPr>
      </w:pPr>
      <w:r w:rsidRPr="00182C5C">
        <w:rPr>
          <w:rFonts w:ascii="Arial" w:hAnsi="Arial"/>
          <w:color w:val="FF0000"/>
          <w:sz w:val="20"/>
          <w:szCs w:val="20"/>
        </w:rPr>
        <w:t xml:space="preserve">After this third round, processes P3 and P4 would have finished so there will be 2 processes left. Now every process will run for </w:t>
      </w:r>
      <m:oMath>
        <m:f>
          <m:fPr>
            <m:type m:val="skw"/>
            <m:ctrlPr>
              <w:rPr>
                <w:rFonts w:ascii="Cambria Math" w:hAnsi="Cambria Math"/>
                <w:color w:val="FF0000"/>
                <w:sz w:val="20"/>
                <w:szCs w:val="20"/>
              </w:rPr>
            </m:ctrlPr>
          </m:fPr>
          <m:num>
            <m:r>
              <w:rPr>
                <w:rFonts w:ascii="Cambria Math" w:hAnsi="Cambria Math"/>
                <w:color w:val="FF0000"/>
                <w:sz w:val="20"/>
                <w:szCs w:val="20"/>
              </w:rPr>
              <m:t>60</m:t>
            </m:r>
          </m:num>
          <m:den>
            <m:r>
              <w:rPr>
                <w:rFonts w:ascii="Cambria Math" w:hAnsi="Cambria Math"/>
                <w:color w:val="FF0000"/>
                <w:sz w:val="20"/>
                <w:szCs w:val="20"/>
              </w:rPr>
              <m:t>2</m:t>
            </m:r>
          </m:den>
        </m:f>
        <m:r>
          <w:rPr>
            <w:rFonts w:ascii="Cambria Math" w:hAnsi="Cambria Math"/>
            <w:color w:val="FF0000"/>
            <w:sz w:val="20"/>
            <w:szCs w:val="20"/>
          </w:rPr>
          <m:t>=30ms</m:t>
        </m:r>
      </m:oMath>
      <w:r w:rsidRPr="00182C5C">
        <w:rPr>
          <w:rFonts w:ascii="Arial" w:hAnsi="Arial"/>
          <w:color w:val="FF0000"/>
          <w:sz w:val="20"/>
          <w:szCs w:val="20"/>
        </w:rPr>
        <w:t>.</w:t>
      </w:r>
    </w:p>
    <w:p w14:paraId="7889CA15" w14:textId="10A4E076" w:rsidR="00FF1C92" w:rsidRPr="00182C5C" w:rsidRDefault="00FF1C92" w:rsidP="00350D39">
      <w:pPr>
        <w:spacing w:after="0"/>
        <w:rPr>
          <w:rFonts w:ascii="Arial" w:hAnsi="Arial"/>
          <w:color w:val="FF0000"/>
          <w:sz w:val="20"/>
          <w:szCs w:val="20"/>
        </w:rPr>
      </w:pPr>
    </w:p>
    <w:p w14:paraId="2043D946" w14:textId="3DB775D0" w:rsidR="00FF1C92" w:rsidRPr="00182C5C" w:rsidRDefault="00FF1C92" w:rsidP="00182C5C">
      <w:pPr>
        <w:spacing w:after="0"/>
        <w:rPr>
          <w:rFonts w:ascii="Arial" w:hAnsi="Arial"/>
          <w:color w:val="FF0000"/>
          <w:sz w:val="20"/>
          <w:szCs w:val="20"/>
        </w:rPr>
      </w:pPr>
      <w:r w:rsidRPr="00182C5C">
        <w:rPr>
          <w:rFonts w:ascii="Arial" w:hAnsi="Arial"/>
          <w:color w:val="FF0000"/>
          <w:sz w:val="20"/>
          <w:szCs w:val="20"/>
        </w:rPr>
        <w:t xml:space="preserve">After this round P1 and P2 have run 65ms (10+10+15+30). For the next round, each process is again supposed to run for </w:t>
      </w:r>
      <m:oMath>
        <m:f>
          <m:fPr>
            <m:type m:val="skw"/>
            <m:ctrlPr>
              <w:rPr>
                <w:rFonts w:ascii="Cambria Math" w:hAnsi="Cambria Math"/>
                <w:color w:val="FF0000"/>
                <w:sz w:val="20"/>
                <w:szCs w:val="20"/>
              </w:rPr>
            </m:ctrlPr>
          </m:fPr>
          <m:num>
            <m:r>
              <w:rPr>
                <w:rFonts w:ascii="Cambria Math" w:hAnsi="Cambria Math"/>
                <w:color w:val="FF0000"/>
                <w:sz w:val="20"/>
                <w:szCs w:val="20"/>
              </w:rPr>
              <m:t>60</m:t>
            </m:r>
          </m:num>
          <m:den>
            <m:r>
              <w:rPr>
                <w:rFonts w:ascii="Cambria Math" w:hAnsi="Cambria Math"/>
                <w:color w:val="FF0000"/>
                <w:sz w:val="20"/>
                <w:szCs w:val="20"/>
              </w:rPr>
              <m:t>2</m:t>
            </m:r>
          </m:den>
        </m:f>
        <m:r>
          <w:rPr>
            <w:rFonts w:ascii="Cambria Math" w:hAnsi="Cambria Math"/>
            <w:color w:val="FF0000"/>
            <w:sz w:val="20"/>
            <w:szCs w:val="20"/>
          </w:rPr>
          <m:t>=30ms</m:t>
        </m:r>
      </m:oMath>
      <w:r w:rsidRPr="00182C5C">
        <w:rPr>
          <w:rFonts w:ascii="Arial" w:hAnsi="Arial"/>
          <w:color w:val="FF0000"/>
          <w:sz w:val="20"/>
          <w:szCs w:val="20"/>
        </w:rPr>
        <w:t>, but P2 has only 15ms (80-65) left</w:t>
      </w:r>
      <w:r w:rsidR="006F1A34" w:rsidRPr="00182C5C">
        <w:rPr>
          <w:rFonts w:ascii="Arial" w:hAnsi="Arial"/>
          <w:color w:val="FF0000"/>
          <w:sz w:val="20"/>
          <w:szCs w:val="20"/>
        </w:rPr>
        <w:t xml:space="preserve">, so it’ll run for 15ms and </w:t>
      </w:r>
      <w:r w:rsidR="00182C5C" w:rsidRPr="00182C5C">
        <w:rPr>
          <w:rFonts w:ascii="Arial" w:hAnsi="Arial"/>
          <w:color w:val="FF0000"/>
          <w:sz w:val="20"/>
          <w:szCs w:val="20"/>
        </w:rPr>
        <w:t>P1</w:t>
      </w:r>
      <w:r w:rsidR="006F1A34" w:rsidRPr="00182C5C">
        <w:rPr>
          <w:rFonts w:ascii="Arial" w:hAnsi="Arial"/>
          <w:color w:val="FF0000"/>
          <w:sz w:val="20"/>
          <w:szCs w:val="20"/>
        </w:rPr>
        <w:t xml:space="preserve">2 will run for 30ms and then for 5 </w:t>
      </w:r>
      <w:proofErr w:type="spellStart"/>
      <w:r w:rsidR="006F1A34" w:rsidRPr="00182C5C">
        <w:rPr>
          <w:rFonts w:ascii="Arial" w:hAnsi="Arial"/>
          <w:color w:val="FF0000"/>
          <w:sz w:val="20"/>
          <w:szCs w:val="20"/>
        </w:rPr>
        <w:t>ms.</w:t>
      </w:r>
      <w:proofErr w:type="spellEnd"/>
    </w:p>
    <w:p w14:paraId="0ADDDA13" w14:textId="3DE90D82" w:rsidR="00350D39" w:rsidRPr="00182C5C" w:rsidRDefault="00350D39" w:rsidP="00350D39">
      <w:pPr>
        <w:spacing w:after="0"/>
        <w:rPr>
          <w:rFonts w:ascii="Arial" w:hAnsi="Arial"/>
          <w:color w:val="FF0000"/>
          <w:sz w:val="20"/>
          <w:szCs w:val="20"/>
        </w:rPr>
      </w:pPr>
    </w:p>
    <w:tbl>
      <w:tblPr>
        <w:tblStyle w:val="TableGrid"/>
        <w:tblpPr w:leftFromText="180" w:rightFromText="180" w:vertAnchor="text" w:horzAnchor="margin" w:tblpXSpec="center" w:tblpY="25"/>
        <w:tblW w:w="12014" w:type="dxa"/>
        <w:tblLook w:val="04A0" w:firstRow="1" w:lastRow="0" w:firstColumn="1" w:lastColumn="0" w:noHBand="0" w:noVBand="1"/>
      </w:tblPr>
      <w:tblGrid>
        <w:gridCol w:w="444"/>
        <w:gridCol w:w="462"/>
        <w:gridCol w:w="461"/>
        <w:gridCol w:w="461"/>
        <w:gridCol w:w="461"/>
        <w:gridCol w:w="461"/>
        <w:gridCol w:w="461"/>
        <w:gridCol w:w="461"/>
        <w:gridCol w:w="461"/>
        <w:gridCol w:w="461"/>
        <w:gridCol w:w="461"/>
        <w:gridCol w:w="461"/>
        <w:gridCol w:w="461"/>
        <w:gridCol w:w="601"/>
        <w:gridCol w:w="601"/>
        <w:gridCol w:w="603"/>
        <w:gridCol w:w="603"/>
        <w:gridCol w:w="893"/>
        <w:gridCol w:w="853"/>
        <w:gridCol w:w="819"/>
        <w:gridCol w:w="532"/>
        <w:gridCol w:w="532"/>
      </w:tblGrid>
      <w:tr w:rsidR="00182C5C" w:rsidRPr="00182C5C" w14:paraId="219BAD09" w14:textId="6BDD4FD5" w:rsidTr="006F1A34">
        <w:trPr>
          <w:trHeight w:val="292"/>
        </w:trPr>
        <w:tc>
          <w:tcPr>
            <w:tcW w:w="444" w:type="dxa"/>
            <w:tcBorders>
              <w:top w:val="nil"/>
              <w:left w:val="nil"/>
              <w:bottom w:val="nil"/>
              <w:right w:val="single" w:sz="4" w:space="0" w:color="auto"/>
            </w:tcBorders>
          </w:tcPr>
          <w:p w14:paraId="58AB862E" w14:textId="77777777" w:rsidR="006F1A34" w:rsidRPr="00182C5C" w:rsidRDefault="006F1A34" w:rsidP="00FF1C92">
            <w:pPr>
              <w:spacing w:after="0"/>
              <w:rPr>
                <w:rFonts w:ascii="Arial" w:hAnsi="Arial"/>
                <w:color w:val="FF0000"/>
                <w:sz w:val="20"/>
                <w:szCs w:val="20"/>
              </w:rPr>
            </w:pPr>
          </w:p>
        </w:tc>
        <w:tc>
          <w:tcPr>
            <w:tcW w:w="462" w:type="dxa"/>
            <w:tcBorders>
              <w:top w:val="single" w:sz="4" w:space="0" w:color="auto"/>
              <w:left w:val="single" w:sz="4" w:space="0" w:color="auto"/>
              <w:bottom w:val="single" w:sz="4" w:space="0" w:color="auto"/>
              <w:right w:val="single" w:sz="4" w:space="0" w:color="auto"/>
            </w:tcBorders>
          </w:tcPr>
          <w:p w14:paraId="1B390404" w14:textId="01BA0702"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c>
          <w:tcPr>
            <w:tcW w:w="461" w:type="dxa"/>
            <w:tcBorders>
              <w:top w:val="single" w:sz="4" w:space="0" w:color="auto"/>
              <w:left w:val="single" w:sz="4" w:space="0" w:color="auto"/>
              <w:bottom w:val="single" w:sz="4" w:space="0" w:color="auto"/>
              <w:right w:val="single" w:sz="4" w:space="0" w:color="auto"/>
            </w:tcBorders>
          </w:tcPr>
          <w:p w14:paraId="755BCAD1"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P2</w:t>
            </w:r>
          </w:p>
        </w:tc>
        <w:tc>
          <w:tcPr>
            <w:tcW w:w="461" w:type="dxa"/>
            <w:tcBorders>
              <w:top w:val="single" w:sz="4" w:space="0" w:color="auto"/>
              <w:left w:val="single" w:sz="4" w:space="0" w:color="auto"/>
              <w:bottom w:val="single" w:sz="4" w:space="0" w:color="auto"/>
              <w:right w:val="single" w:sz="4" w:space="0" w:color="auto"/>
            </w:tcBorders>
          </w:tcPr>
          <w:p w14:paraId="5D80AB0F"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P3</w:t>
            </w:r>
          </w:p>
        </w:tc>
        <w:tc>
          <w:tcPr>
            <w:tcW w:w="461" w:type="dxa"/>
            <w:tcBorders>
              <w:top w:val="single" w:sz="4" w:space="0" w:color="auto"/>
              <w:left w:val="single" w:sz="4" w:space="0" w:color="auto"/>
              <w:bottom w:val="single" w:sz="4" w:space="0" w:color="auto"/>
              <w:right w:val="single" w:sz="4" w:space="0" w:color="auto"/>
            </w:tcBorders>
          </w:tcPr>
          <w:p w14:paraId="2C2F5776"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P4</w:t>
            </w:r>
          </w:p>
        </w:tc>
        <w:tc>
          <w:tcPr>
            <w:tcW w:w="461" w:type="dxa"/>
            <w:tcBorders>
              <w:top w:val="single" w:sz="4" w:space="0" w:color="auto"/>
              <w:left w:val="single" w:sz="4" w:space="0" w:color="auto"/>
              <w:bottom w:val="single" w:sz="4" w:space="0" w:color="auto"/>
              <w:right w:val="single" w:sz="4" w:space="0" w:color="auto"/>
            </w:tcBorders>
          </w:tcPr>
          <w:p w14:paraId="2F3B0AC2"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P5</w:t>
            </w:r>
          </w:p>
        </w:tc>
        <w:tc>
          <w:tcPr>
            <w:tcW w:w="461" w:type="dxa"/>
            <w:tcBorders>
              <w:top w:val="single" w:sz="4" w:space="0" w:color="auto"/>
              <w:left w:val="single" w:sz="4" w:space="0" w:color="auto"/>
              <w:bottom w:val="single" w:sz="4" w:space="0" w:color="auto"/>
              <w:right w:val="single" w:sz="4" w:space="0" w:color="auto"/>
            </w:tcBorders>
          </w:tcPr>
          <w:p w14:paraId="0718737F"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P6</w:t>
            </w:r>
          </w:p>
        </w:tc>
        <w:tc>
          <w:tcPr>
            <w:tcW w:w="461" w:type="dxa"/>
            <w:tcBorders>
              <w:top w:val="single" w:sz="4" w:space="0" w:color="auto"/>
              <w:left w:val="single" w:sz="4" w:space="0" w:color="auto"/>
              <w:bottom w:val="single" w:sz="4" w:space="0" w:color="auto"/>
              <w:right w:val="single" w:sz="4" w:space="0" w:color="auto"/>
            </w:tcBorders>
          </w:tcPr>
          <w:p w14:paraId="50137965"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c>
          <w:tcPr>
            <w:tcW w:w="461" w:type="dxa"/>
            <w:tcBorders>
              <w:top w:val="single" w:sz="4" w:space="0" w:color="auto"/>
              <w:left w:val="single" w:sz="4" w:space="0" w:color="auto"/>
              <w:bottom w:val="single" w:sz="4" w:space="0" w:color="auto"/>
              <w:right w:val="single" w:sz="4" w:space="0" w:color="auto"/>
            </w:tcBorders>
          </w:tcPr>
          <w:p w14:paraId="1625029E"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P2</w:t>
            </w:r>
          </w:p>
        </w:tc>
        <w:tc>
          <w:tcPr>
            <w:tcW w:w="461" w:type="dxa"/>
            <w:tcBorders>
              <w:top w:val="single" w:sz="4" w:space="0" w:color="auto"/>
              <w:left w:val="single" w:sz="4" w:space="0" w:color="auto"/>
              <w:bottom w:val="single" w:sz="4" w:space="0" w:color="auto"/>
              <w:right w:val="single" w:sz="4" w:space="0" w:color="auto"/>
            </w:tcBorders>
          </w:tcPr>
          <w:p w14:paraId="24E22298"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P3</w:t>
            </w:r>
          </w:p>
        </w:tc>
        <w:tc>
          <w:tcPr>
            <w:tcW w:w="461" w:type="dxa"/>
            <w:tcBorders>
              <w:top w:val="single" w:sz="4" w:space="0" w:color="auto"/>
              <w:left w:val="single" w:sz="4" w:space="0" w:color="auto"/>
              <w:bottom w:val="single" w:sz="4" w:space="0" w:color="auto"/>
              <w:right w:val="single" w:sz="4" w:space="0" w:color="auto"/>
            </w:tcBorders>
          </w:tcPr>
          <w:p w14:paraId="1255E7BB"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P4</w:t>
            </w:r>
          </w:p>
        </w:tc>
        <w:tc>
          <w:tcPr>
            <w:tcW w:w="461" w:type="dxa"/>
            <w:tcBorders>
              <w:top w:val="single" w:sz="4" w:space="0" w:color="auto"/>
              <w:left w:val="single" w:sz="4" w:space="0" w:color="auto"/>
              <w:bottom w:val="single" w:sz="4" w:space="0" w:color="auto"/>
              <w:right w:val="single" w:sz="4" w:space="0" w:color="auto"/>
            </w:tcBorders>
          </w:tcPr>
          <w:p w14:paraId="04A7A17E"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P5</w:t>
            </w:r>
          </w:p>
        </w:tc>
        <w:tc>
          <w:tcPr>
            <w:tcW w:w="461" w:type="dxa"/>
            <w:tcBorders>
              <w:top w:val="single" w:sz="4" w:space="0" w:color="auto"/>
              <w:left w:val="single" w:sz="4" w:space="0" w:color="auto"/>
              <w:bottom w:val="single" w:sz="4" w:space="0" w:color="auto"/>
              <w:right w:val="single" w:sz="4" w:space="0" w:color="auto"/>
            </w:tcBorders>
          </w:tcPr>
          <w:p w14:paraId="2DEB06DD"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P6</w:t>
            </w:r>
          </w:p>
        </w:tc>
        <w:tc>
          <w:tcPr>
            <w:tcW w:w="601" w:type="dxa"/>
            <w:tcBorders>
              <w:top w:val="single" w:sz="4" w:space="0" w:color="auto"/>
              <w:left w:val="single" w:sz="4" w:space="0" w:color="auto"/>
              <w:bottom w:val="single" w:sz="4" w:space="0" w:color="auto"/>
              <w:right w:val="single" w:sz="4" w:space="0" w:color="auto"/>
            </w:tcBorders>
          </w:tcPr>
          <w:p w14:paraId="2C730695"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c>
          <w:tcPr>
            <w:tcW w:w="601" w:type="dxa"/>
            <w:tcBorders>
              <w:top w:val="single" w:sz="4" w:space="0" w:color="auto"/>
              <w:left w:val="single" w:sz="4" w:space="0" w:color="auto"/>
              <w:bottom w:val="single" w:sz="4" w:space="0" w:color="auto"/>
              <w:right w:val="single" w:sz="4" w:space="0" w:color="auto"/>
            </w:tcBorders>
          </w:tcPr>
          <w:p w14:paraId="53D041BE"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P2</w:t>
            </w:r>
          </w:p>
        </w:tc>
        <w:tc>
          <w:tcPr>
            <w:tcW w:w="603" w:type="dxa"/>
            <w:tcBorders>
              <w:top w:val="single" w:sz="4" w:space="0" w:color="auto"/>
              <w:left w:val="single" w:sz="4" w:space="0" w:color="auto"/>
              <w:bottom w:val="single" w:sz="4" w:space="0" w:color="auto"/>
              <w:right w:val="single" w:sz="4" w:space="0" w:color="auto"/>
            </w:tcBorders>
          </w:tcPr>
          <w:p w14:paraId="7776F807"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P3</w:t>
            </w:r>
          </w:p>
        </w:tc>
        <w:tc>
          <w:tcPr>
            <w:tcW w:w="603" w:type="dxa"/>
            <w:tcBorders>
              <w:top w:val="single" w:sz="4" w:space="0" w:color="auto"/>
              <w:left w:val="single" w:sz="4" w:space="0" w:color="auto"/>
              <w:bottom w:val="single" w:sz="4" w:space="0" w:color="auto"/>
              <w:right w:val="single" w:sz="4" w:space="0" w:color="auto"/>
            </w:tcBorders>
          </w:tcPr>
          <w:p w14:paraId="2A1614DD"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P4</w:t>
            </w:r>
          </w:p>
        </w:tc>
        <w:tc>
          <w:tcPr>
            <w:tcW w:w="893" w:type="dxa"/>
            <w:tcBorders>
              <w:top w:val="single" w:sz="4" w:space="0" w:color="auto"/>
              <w:left w:val="single" w:sz="4" w:space="0" w:color="auto"/>
              <w:bottom w:val="single" w:sz="4" w:space="0" w:color="auto"/>
              <w:right w:val="single" w:sz="4" w:space="0" w:color="auto"/>
            </w:tcBorders>
          </w:tcPr>
          <w:p w14:paraId="2C2B208D"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c>
          <w:tcPr>
            <w:tcW w:w="853" w:type="dxa"/>
            <w:tcBorders>
              <w:top w:val="single" w:sz="4" w:space="0" w:color="auto"/>
              <w:left w:val="single" w:sz="4" w:space="0" w:color="auto"/>
              <w:bottom w:val="single" w:sz="4" w:space="0" w:color="auto"/>
              <w:right w:val="single" w:sz="4" w:space="0" w:color="auto"/>
            </w:tcBorders>
          </w:tcPr>
          <w:p w14:paraId="0D8C98E4" w14:textId="77777777"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P2</w:t>
            </w:r>
          </w:p>
        </w:tc>
        <w:tc>
          <w:tcPr>
            <w:tcW w:w="819" w:type="dxa"/>
            <w:tcBorders>
              <w:top w:val="single" w:sz="4" w:space="0" w:color="auto"/>
              <w:left w:val="single" w:sz="4" w:space="0" w:color="auto"/>
              <w:bottom w:val="single" w:sz="4" w:space="0" w:color="auto"/>
              <w:right w:val="single" w:sz="4" w:space="0" w:color="auto"/>
            </w:tcBorders>
          </w:tcPr>
          <w:p w14:paraId="65D22A3C" w14:textId="5311829D"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c>
          <w:tcPr>
            <w:tcW w:w="532" w:type="dxa"/>
            <w:tcBorders>
              <w:top w:val="single" w:sz="4" w:space="0" w:color="auto"/>
              <w:left w:val="single" w:sz="4" w:space="0" w:color="auto"/>
              <w:bottom w:val="single" w:sz="4" w:space="0" w:color="auto"/>
              <w:right w:val="single" w:sz="4" w:space="0" w:color="auto"/>
            </w:tcBorders>
          </w:tcPr>
          <w:p w14:paraId="4AAB1D9B" w14:textId="39BDC274"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P2</w:t>
            </w:r>
          </w:p>
        </w:tc>
        <w:tc>
          <w:tcPr>
            <w:tcW w:w="532" w:type="dxa"/>
            <w:tcBorders>
              <w:top w:val="single" w:sz="4" w:space="0" w:color="auto"/>
              <w:left w:val="single" w:sz="4" w:space="0" w:color="auto"/>
              <w:bottom w:val="single" w:sz="4" w:space="0" w:color="auto"/>
              <w:right w:val="single" w:sz="4" w:space="0" w:color="auto"/>
            </w:tcBorders>
          </w:tcPr>
          <w:p w14:paraId="244C978A" w14:textId="7E21BEF6" w:rsidR="006F1A34" w:rsidRPr="00182C5C" w:rsidRDefault="006F1A34" w:rsidP="00FF1C92">
            <w:pPr>
              <w:spacing w:after="0"/>
              <w:rPr>
                <w:rFonts w:ascii="Arial" w:hAnsi="Arial"/>
                <w:color w:val="FF0000"/>
                <w:sz w:val="20"/>
                <w:szCs w:val="20"/>
              </w:rPr>
            </w:pPr>
            <w:r w:rsidRPr="00182C5C">
              <w:rPr>
                <w:rFonts w:ascii="Arial" w:hAnsi="Arial"/>
                <w:color w:val="FF0000"/>
                <w:sz w:val="20"/>
                <w:szCs w:val="20"/>
              </w:rPr>
              <w:t>P1</w:t>
            </w:r>
          </w:p>
        </w:tc>
      </w:tr>
      <w:tr w:rsidR="00182C5C" w:rsidRPr="00182C5C" w14:paraId="3A2913A3" w14:textId="295E5809" w:rsidTr="006F1A34">
        <w:trPr>
          <w:trHeight w:val="292"/>
        </w:trPr>
        <w:tc>
          <w:tcPr>
            <w:tcW w:w="444" w:type="dxa"/>
            <w:tcBorders>
              <w:top w:val="nil"/>
              <w:left w:val="nil"/>
              <w:bottom w:val="nil"/>
              <w:right w:val="nil"/>
            </w:tcBorders>
          </w:tcPr>
          <w:p w14:paraId="1DA89D08" w14:textId="3782CDF2"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0</w:t>
            </w:r>
          </w:p>
        </w:tc>
        <w:tc>
          <w:tcPr>
            <w:tcW w:w="462" w:type="dxa"/>
            <w:tcBorders>
              <w:top w:val="single" w:sz="4" w:space="0" w:color="auto"/>
              <w:left w:val="nil"/>
              <w:bottom w:val="nil"/>
              <w:right w:val="nil"/>
            </w:tcBorders>
          </w:tcPr>
          <w:p w14:paraId="0348B918" w14:textId="4747843B"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 xml:space="preserve"> 10</w:t>
            </w:r>
          </w:p>
        </w:tc>
        <w:tc>
          <w:tcPr>
            <w:tcW w:w="461" w:type="dxa"/>
            <w:tcBorders>
              <w:top w:val="single" w:sz="4" w:space="0" w:color="auto"/>
              <w:left w:val="nil"/>
              <w:bottom w:val="nil"/>
              <w:right w:val="nil"/>
            </w:tcBorders>
          </w:tcPr>
          <w:p w14:paraId="17F18757" w14:textId="29297529"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20</w:t>
            </w:r>
          </w:p>
        </w:tc>
        <w:tc>
          <w:tcPr>
            <w:tcW w:w="461" w:type="dxa"/>
            <w:tcBorders>
              <w:top w:val="single" w:sz="4" w:space="0" w:color="auto"/>
              <w:left w:val="nil"/>
              <w:bottom w:val="nil"/>
              <w:right w:val="nil"/>
            </w:tcBorders>
          </w:tcPr>
          <w:p w14:paraId="27E1E23C" w14:textId="666625CC"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30</w:t>
            </w:r>
          </w:p>
        </w:tc>
        <w:tc>
          <w:tcPr>
            <w:tcW w:w="461" w:type="dxa"/>
            <w:tcBorders>
              <w:top w:val="single" w:sz="4" w:space="0" w:color="auto"/>
              <w:left w:val="nil"/>
              <w:bottom w:val="nil"/>
              <w:right w:val="nil"/>
            </w:tcBorders>
          </w:tcPr>
          <w:p w14:paraId="1FB0E92C" w14:textId="3EA56C26"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40</w:t>
            </w:r>
          </w:p>
        </w:tc>
        <w:tc>
          <w:tcPr>
            <w:tcW w:w="461" w:type="dxa"/>
            <w:tcBorders>
              <w:top w:val="single" w:sz="4" w:space="0" w:color="auto"/>
              <w:left w:val="nil"/>
              <w:bottom w:val="nil"/>
              <w:right w:val="nil"/>
            </w:tcBorders>
          </w:tcPr>
          <w:p w14:paraId="60EDFA80" w14:textId="62EE0FDE"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50</w:t>
            </w:r>
          </w:p>
        </w:tc>
        <w:tc>
          <w:tcPr>
            <w:tcW w:w="461" w:type="dxa"/>
            <w:tcBorders>
              <w:top w:val="single" w:sz="4" w:space="0" w:color="auto"/>
              <w:left w:val="nil"/>
              <w:bottom w:val="nil"/>
              <w:right w:val="nil"/>
            </w:tcBorders>
          </w:tcPr>
          <w:p w14:paraId="24AFDF36" w14:textId="6B6D8201"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60</w:t>
            </w:r>
          </w:p>
        </w:tc>
        <w:tc>
          <w:tcPr>
            <w:tcW w:w="461" w:type="dxa"/>
            <w:tcBorders>
              <w:top w:val="single" w:sz="4" w:space="0" w:color="auto"/>
              <w:left w:val="nil"/>
              <w:bottom w:val="nil"/>
              <w:right w:val="nil"/>
            </w:tcBorders>
          </w:tcPr>
          <w:p w14:paraId="0A12E4E0" w14:textId="1055A0D6"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70</w:t>
            </w:r>
          </w:p>
        </w:tc>
        <w:tc>
          <w:tcPr>
            <w:tcW w:w="461" w:type="dxa"/>
            <w:tcBorders>
              <w:top w:val="single" w:sz="4" w:space="0" w:color="auto"/>
              <w:left w:val="nil"/>
              <w:bottom w:val="nil"/>
              <w:right w:val="nil"/>
            </w:tcBorders>
          </w:tcPr>
          <w:p w14:paraId="11E31914" w14:textId="0E9A18A8"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80</w:t>
            </w:r>
          </w:p>
        </w:tc>
        <w:tc>
          <w:tcPr>
            <w:tcW w:w="461" w:type="dxa"/>
            <w:tcBorders>
              <w:top w:val="single" w:sz="4" w:space="0" w:color="auto"/>
              <w:left w:val="nil"/>
              <w:bottom w:val="nil"/>
              <w:right w:val="nil"/>
            </w:tcBorders>
          </w:tcPr>
          <w:p w14:paraId="5045D47A" w14:textId="0B1BF2AB"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90</w:t>
            </w:r>
          </w:p>
        </w:tc>
        <w:tc>
          <w:tcPr>
            <w:tcW w:w="461" w:type="dxa"/>
            <w:tcBorders>
              <w:top w:val="single" w:sz="4" w:space="0" w:color="auto"/>
              <w:left w:val="nil"/>
              <w:bottom w:val="nil"/>
              <w:right w:val="nil"/>
            </w:tcBorders>
          </w:tcPr>
          <w:p w14:paraId="21F53FB6" w14:textId="0F7392A0"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100</w:t>
            </w:r>
          </w:p>
        </w:tc>
        <w:tc>
          <w:tcPr>
            <w:tcW w:w="461" w:type="dxa"/>
            <w:tcBorders>
              <w:top w:val="single" w:sz="4" w:space="0" w:color="auto"/>
              <w:left w:val="nil"/>
              <w:bottom w:val="nil"/>
              <w:right w:val="nil"/>
            </w:tcBorders>
          </w:tcPr>
          <w:p w14:paraId="5899F877" w14:textId="75A8E475"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110</w:t>
            </w:r>
          </w:p>
        </w:tc>
        <w:tc>
          <w:tcPr>
            <w:tcW w:w="461" w:type="dxa"/>
            <w:tcBorders>
              <w:top w:val="single" w:sz="4" w:space="0" w:color="auto"/>
              <w:left w:val="nil"/>
              <w:bottom w:val="nil"/>
              <w:right w:val="nil"/>
            </w:tcBorders>
          </w:tcPr>
          <w:p w14:paraId="25DDD4C9" w14:textId="6DEDC2F6"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120</w:t>
            </w:r>
          </w:p>
        </w:tc>
        <w:tc>
          <w:tcPr>
            <w:tcW w:w="601" w:type="dxa"/>
            <w:tcBorders>
              <w:top w:val="single" w:sz="4" w:space="0" w:color="auto"/>
              <w:left w:val="nil"/>
              <w:bottom w:val="nil"/>
              <w:right w:val="nil"/>
            </w:tcBorders>
          </w:tcPr>
          <w:p w14:paraId="4A38D78B" w14:textId="238B909D"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135</w:t>
            </w:r>
          </w:p>
        </w:tc>
        <w:tc>
          <w:tcPr>
            <w:tcW w:w="601" w:type="dxa"/>
            <w:tcBorders>
              <w:top w:val="single" w:sz="4" w:space="0" w:color="auto"/>
              <w:left w:val="nil"/>
              <w:bottom w:val="nil"/>
              <w:right w:val="nil"/>
            </w:tcBorders>
          </w:tcPr>
          <w:p w14:paraId="01B1D601" w14:textId="7B74114A"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150</w:t>
            </w:r>
          </w:p>
        </w:tc>
        <w:tc>
          <w:tcPr>
            <w:tcW w:w="603" w:type="dxa"/>
            <w:tcBorders>
              <w:top w:val="single" w:sz="4" w:space="0" w:color="auto"/>
              <w:left w:val="nil"/>
              <w:bottom w:val="nil"/>
              <w:right w:val="nil"/>
            </w:tcBorders>
          </w:tcPr>
          <w:p w14:paraId="1E6B840F" w14:textId="33111C63"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165</w:t>
            </w:r>
          </w:p>
        </w:tc>
        <w:tc>
          <w:tcPr>
            <w:tcW w:w="603" w:type="dxa"/>
            <w:tcBorders>
              <w:top w:val="single" w:sz="4" w:space="0" w:color="auto"/>
              <w:left w:val="nil"/>
              <w:bottom w:val="nil"/>
              <w:right w:val="nil"/>
            </w:tcBorders>
          </w:tcPr>
          <w:p w14:paraId="1DB606ED" w14:textId="6D44F7FC"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180</w:t>
            </w:r>
          </w:p>
        </w:tc>
        <w:tc>
          <w:tcPr>
            <w:tcW w:w="893" w:type="dxa"/>
            <w:tcBorders>
              <w:top w:val="single" w:sz="4" w:space="0" w:color="auto"/>
              <w:left w:val="nil"/>
              <w:bottom w:val="nil"/>
              <w:right w:val="nil"/>
            </w:tcBorders>
          </w:tcPr>
          <w:p w14:paraId="6B34638C" w14:textId="15248977"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210</w:t>
            </w:r>
          </w:p>
        </w:tc>
        <w:tc>
          <w:tcPr>
            <w:tcW w:w="853" w:type="dxa"/>
            <w:tcBorders>
              <w:top w:val="single" w:sz="4" w:space="0" w:color="auto"/>
              <w:left w:val="nil"/>
              <w:bottom w:val="nil"/>
              <w:right w:val="nil"/>
            </w:tcBorders>
          </w:tcPr>
          <w:p w14:paraId="53DBED91" w14:textId="53A2221C"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240</w:t>
            </w:r>
          </w:p>
        </w:tc>
        <w:tc>
          <w:tcPr>
            <w:tcW w:w="819" w:type="dxa"/>
            <w:tcBorders>
              <w:top w:val="single" w:sz="4" w:space="0" w:color="auto"/>
              <w:left w:val="nil"/>
              <w:bottom w:val="nil"/>
              <w:right w:val="nil"/>
            </w:tcBorders>
          </w:tcPr>
          <w:p w14:paraId="3735A952" w14:textId="30621726"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270</w:t>
            </w:r>
          </w:p>
        </w:tc>
        <w:tc>
          <w:tcPr>
            <w:tcW w:w="532" w:type="dxa"/>
            <w:tcBorders>
              <w:top w:val="single" w:sz="4" w:space="0" w:color="auto"/>
              <w:left w:val="nil"/>
              <w:bottom w:val="nil"/>
              <w:right w:val="nil"/>
            </w:tcBorders>
          </w:tcPr>
          <w:p w14:paraId="20AD79DF" w14:textId="734B326E"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285</w:t>
            </w:r>
          </w:p>
        </w:tc>
        <w:tc>
          <w:tcPr>
            <w:tcW w:w="532" w:type="dxa"/>
            <w:tcBorders>
              <w:top w:val="single" w:sz="4" w:space="0" w:color="auto"/>
              <w:left w:val="nil"/>
              <w:bottom w:val="nil"/>
              <w:right w:val="nil"/>
            </w:tcBorders>
          </w:tcPr>
          <w:p w14:paraId="23640F03" w14:textId="63699127" w:rsidR="006F1A34" w:rsidRPr="00182C5C" w:rsidRDefault="006F1A34" w:rsidP="006F1A34">
            <w:pPr>
              <w:spacing w:after="0"/>
              <w:jc w:val="right"/>
              <w:rPr>
                <w:rFonts w:ascii="Arial" w:hAnsi="Arial"/>
                <w:color w:val="FF0000"/>
                <w:sz w:val="12"/>
                <w:szCs w:val="12"/>
              </w:rPr>
            </w:pPr>
            <w:r w:rsidRPr="00182C5C">
              <w:rPr>
                <w:rFonts w:ascii="Arial" w:hAnsi="Arial"/>
                <w:color w:val="FF0000"/>
                <w:sz w:val="12"/>
                <w:szCs w:val="12"/>
              </w:rPr>
              <w:t>290</w:t>
            </w:r>
          </w:p>
        </w:tc>
      </w:tr>
    </w:tbl>
    <w:p w14:paraId="30B8035A" w14:textId="77777777" w:rsidR="00350D39" w:rsidRPr="005F09CB" w:rsidRDefault="00350D39" w:rsidP="00350D39">
      <w:pPr>
        <w:spacing w:after="0"/>
        <w:rPr>
          <w:rFonts w:ascii="Arial" w:hAnsi="Arial"/>
          <w:sz w:val="20"/>
          <w:szCs w:val="20"/>
        </w:rPr>
      </w:pPr>
    </w:p>
    <w:p w14:paraId="49E8EE05" w14:textId="77777777" w:rsidR="00182C5C" w:rsidRPr="00C546F8" w:rsidRDefault="00182C5C" w:rsidP="005F09CB">
      <w:pPr>
        <w:spacing w:after="0"/>
        <w:rPr>
          <w:rFonts w:ascii="Arial" w:hAnsi="Arial"/>
          <w:color w:val="FF0000"/>
          <w:sz w:val="20"/>
          <w:szCs w:val="20"/>
        </w:rPr>
      </w:pPr>
      <w:r w:rsidRPr="00C546F8">
        <w:rPr>
          <w:rFonts w:ascii="Arial" w:hAnsi="Arial"/>
          <w:color w:val="FF0000"/>
          <w:sz w:val="20"/>
          <w:szCs w:val="20"/>
        </w:rPr>
        <w:t>Turnaround time P1 = 290-0 = 290ms.</w:t>
      </w:r>
    </w:p>
    <w:p w14:paraId="7CB57CE3" w14:textId="678945F5" w:rsidR="00182C5C" w:rsidRPr="00C546F8" w:rsidRDefault="00182C5C" w:rsidP="00182C5C">
      <w:pPr>
        <w:spacing w:after="0"/>
        <w:rPr>
          <w:rFonts w:ascii="Arial" w:hAnsi="Arial"/>
          <w:color w:val="FF0000"/>
          <w:sz w:val="20"/>
          <w:szCs w:val="20"/>
        </w:rPr>
      </w:pPr>
      <w:r w:rsidRPr="00C546F8">
        <w:rPr>
          <w:rFonts w:ascii="Arial" w:hAnsi="Arial"/>
          <w:color w:val="FF0000"/>
          <w:sz w:val="20"/>
          <w:szCs w:val="20"/>
        </w:rPr>
        <w:t>Turnaround time P2 = 285-0 = 285ms.</w:t>
      </w:r>
    </w:p>
    <w:p w14:paraId="6739AD3A" w14:textId="24071B8F" w:rsidR="00182C5C" w:rsidRPr="00C546F8" w:rsidRDefault="00182C5C" w:rsidP="00C546F8">
      <w:pPr>
        <w:spacing w:after="0"/>
        <w:rPr>
          <w:rFonts w:ascii="Arial" w:hAnsi="Arial"/>
          <w:color w:val="FF0000"/>
          <w:sz w:val="20"/>
          <w:szCs w:val="20"/>
        </w:rPr>
      </w:pPr>
      <w:r w:rsidRPr="00C546F8">
        <w:rPr>
          <w:rFonts w:ascii="Arial" w:hAnsi="Arial"/>
          <w:color w:val="FF0000"/>
          <w:sz w:val="20"/>
          <w:szCs w:val="20"/>
        </w:rPr>
        <w:t xml:space="preserve">Turnaround time P3 = </w:t>
      </w:r>
      <w:r w:rsidR="00C546F8" w:rsidRPr="00C546F8">
        <w:rPr>
          <w:rFonts w:ascii="Arial" w:hAnsi="Arial"/>
          <w:color w:val="FF0000"/>
          <w:sz w:val="20"/>
          <w:szCs w:val="20"/>
        </w:rPr>
        <w:t>165</w:t>
      </w:r>
      <w:r w:rsidRPr="00C546F8">
        <w:rPr>
          <w:rFonts w:ascii="Arial" w:hAnsi="Arial"/>
          <w:color w:val="FF0000"/>
          <w:sz w:val="20"/>
          <w:szCs w:val="20"/>
        </w:rPr>
        <w:t xml:space="preserve">-0 = </w:t>
      </w:r>
      <w:r w:rsidR="00C546F8" w:rsidRPr="00C546F8">
        <w:rPr>
          <w:rFonts w:ascii="Arial" w:hAnsi="Arial"/>
          <w:color w:val="FF0000"/>
          <w:sz w:val="20"/>
          <w:szCs w:val="20"/>
        </w:rPr>
        <w:t>165</w:t>
      </w:r>
      <w:r w:rsidRPr="00C546F8">
        <w:rPr>
          <w:rFonts w:ascii="Arial" w:hAnsi="Arial"/>
          <w:color w:val="FF0000"/>
          <w:sz w:val="20"/>
          <w:szCs w:val="20"/>
        </w:rPr>
        <w:t>ms.</w:t>
      </w:r>
    </w:p>
    <w:p w14:paraId="36A0CF59" w14:textId="118F1F9A" w:rsidR="00182C5C" w:rsidRPr="00C546F8" w:rsidRDefault="00182C5C" w:rsidP="00C546F8">
      <w:pPr>
        <w:spacing w:after="0"/>
        <w:rPr>
          <w:rFonts w:ascii="Arial" w:hAnsi="Arial"/>
          <w:color w:val="FF0000"/>
          <w:sz w:val="20"/>
          <w:szCs w:val="20"/>
        </w:rPr>
      </w:pPr>
      <w:r w:rsidRPr="00C546F8">
        <w:rPr>
          <w:rFonts w:ascii="Arial" w:hAnsi="Arial"/>
          <w:color w:val="FF0000"/>
          <w:sz w:val="20"/>
          <w:szCs w:val="20"/>
        </w:rPr>
        <w:t xml:space="preserve">Turnaround time P4 = </w:t>
      </w:r>
      <w:r w:rsidR="00C546F8" w:rsidRPr="00C546F8">
        <w:rPr>
          <w:rFonts w:ascii="Arial" w:hAnsi="Arial"/>
          <w:color w:val="FF0000"/>
          <w:sz w:val="20"/>
          <w:szCs w:val="20"/>
        </w:rPr>
        <w:t>180</w:t>
      </w:r>
      <w:r w:rsidRPr="00C546F8">
        <w:rPr>
          <w:rFonts w:ascii="Arial" w:hAnsi="Arial"/>
          <w:color w:val="FF0000"/>
          <w:sz w:val="20"/>
          <w:szCs w:val="20"/>
        </w:rPr>
        <w:t xml:space="preserve">-0 = </w:t>
      </w:r>
      <w:r w:rsidR="00C546F8" w:rsidRPr="00C546F8">
        <w:rPr>
          <w:rFonts w:ascii="Arial" w:hAnsi="Arial"/>
          <w:color w:val="FF0000"/>
          <w:sz w:val="20"/>
          <w:szCs w:val="20"/>
        </w:rPr>
        <w:t>18</w:t>
      </w:r>
      <w:r w:rsidRPr="00C546F8">
        <w:rPr>
          <w:rFonts w:ascii="Arial" w:hAnsi="Arial"/>
          <w:color w:val="FF0000"/>
          <w:sz w:val="20"/>
          <w:szCs w:val="20"/>
        </w:rPr>
        <w:t>0ms.</w:t>
      </w:r>
    </w:p>
    <w:p w14:paraId="057ACD7A" w14:textId="26A9983A" w:rsidR="00182C5C" w:rsidRPr="00C546F8" w:rsidRDefault="00182C5C" w:rsidP="00182C5C">
      <w:pPr>
        <w:spacing w:after="0"/>
        <w:rPr>
          <w:rFonts w:ascii="Arial" w:hAnsi="Arial"/>
          <w:color w:val="FF0000"/>
          <w:sz w:val="20"/>
          <w:szCs w:val="20"/>
        </w:rPr>
      </w:pPr>
      <w:r w:rsidRPr="00C546F8">
        <w:rPr>
          <w:rFonts w:ascii="Arial" w:hAnsi="Arial"/>
          <w:color w:val="FF0000"/>
          <w:sz w:val="20"/>
          <w:szCs w:val="20"/>
        </w:rPr>
        <w:t>Turnaround time P5 = 110-0 = 110ms.</w:t>
      </w:r>
    </w:p>
    <w:p w14:paraId="3DC09D0D" w14:textId="1F881B04" w:rsidR="7C901DFA" w:rsidRPr="005F09CB" w:rsidRDefault="00182C5C" w:rsidP="00182C5C">
      <w:pPr>
        <w:spacing w:after="0"/>
        <w:rPr>
          <w:rFonts w:ascii="Arial" w:hAnsi="Arial"/>
          <w:sz w:val="20"/>
          <w:szCs w:val="20"/>
        </w:rPr>
      </w:pPr>
      <w:r w:rsidRPr="00C546F8">
        <w:rPr>
          <w:rFonts w:ascii="Arial" w:hAnsi="Arial"/>
          <w:color w:val="FF0000"/>
          <w:sz w:val="20"/>
          <w:szCs w:val="20"/>
        </w:rPr>
        <w:t>Turnaround time P6 = 120-0 = 120ms.</w:t>
      </w:r>
      <w:r w:rsidR="7C901DFA" w:rsidRPr="005F09CB">
        <w:rPr>
          <w:rFonts w:ascii="Arial" w:hAnsi="Arial"/>
          <w:sz w:val="20"/>
          <w:szCs w:val="20"/>
        </w:rPr>
        <w:br w:type="page"/>
      </w:r>
    </w:p>
    <w:p w14:paraId="5E070F60" w14:textId="77777777" w:rsidR="001E0F19" w:rsidRDefault="001E0F19" w:rsidP="001E0F19">
      <w:pPr>
        <w:autoSpaceDE w:val="0"/>
        <w:autoSpaceDN w:val="0"/>
        <w:adjustRightInd w:val="0"/>
        <w:spacing w:after="0" w:line="240" w:lineRule="auto"/>
        <w:jc w:val="both"/>
        <w:rPr>
          <w:rFonts w:ascii="LiberationSerif" w:hAnsi="LiberationSerif" w:cs="LiberationSerif"/>
          <w:sz w:val="20"/>
          <w:szCs w:val="20"/>
        </w:rPr>
      </w:pPr>
      <w:r w:rsidRPr="005F09CB">
        <w:rPr>
          <w:b/>
          <w:bCs/>
        </w:rPr>
        <w:lastRenderedPageBreak/>
        <w:t>Question 3</w:t>
      </w:r>
      <w:r>
        <w:rPr>
          <w:b/>
          <w:bCs/>
        </w:rPr>
        <w:t xml:space="preserve"> (5 marks) [CLO2]</w:t>
      </w:r>
      <w:r>
        <w:rPr>
          <w:rFonts w:ascii="LiberationSerif" w:hAnsi="LiberationSerif" w:cs="LiberationSerif"/>
          <w:sz w:val="20"/>
          <w:szCs w:val="20"/>
        </w:rPr>
        <w:t xml:space="preserve"> </w:t>
      </w:r>
      <w:r w:rsidRPr="00B63A35">
        <w:rPr>
          <w:rFonts w:ascii="LiberationSerif" w:hAnsi="LiberationSerif" w:cs="LiberationSerif"/>
          <w:sz w:val="20"/>
          <w:szCs w:val="20"/>
        </w:rPr>
        <w:t xml:space="preserve">Assume </w:t>
      </w:r>
      <w:r>
        <w:rPr>
          <w:rFonts w:ascii="LiberationSerif" w:hAnsi="LiberationSerif" w:cs="LiberationSerif"/>
          <w:sz w:val="20"/>
          <w:szCs w:val="20"/>
        </w:rPr>
        <w:t xml:space="preserve">you </w:t>
      </w:r>
      <w:r w:rsidRPr="00B63A35">
        <w:rPr>
          <w:rFonts w:ascii="LiberationSerif" w:hAnsi="LiberationSerif" w:cs="LiberationSerif"/>
          <w:sz w:val="20"/>
          <w:szCs w:val="20"/>
        </w:rPr>
        <w:t xml:space="preserve">are playing the role of the MMU for a system with </w:t>
      </w:r>
      <w:r>
        <w:rPr>
          <w:rFonts w:ascii="LiberationSerif" w:hAnsi="LiberationSerif" w:cs="LiberationSerif"/>
          <w:sz w:val="20"/>
          <w:szCs w:val="20"/>
        </w:rPr>
        <w:t xml:space="preserve">a 4KB RAM, </w:t>
      </w:r>
      <w:r w:rsidRPr="00B63A35">
        <w:rPr>
          <w:rFonts w:ascii="LiberationSerif" w:hAnsi="LiberationSerif" w:cs="LiberationSerif"/>
          <w:sz w:val="20"/>
          <w:szCs w:val="20"/>
        </w:rPr>
        <w:t xml:space="preserve">a </w:t>
      </w:r>
      <w:r>
        <w:rPr>
          <w:rFonts w:ascii="LiberationSerif" w:hAnsi="LiberationSerif" w:cs="LiberationSerif"/>
          <w:sz w:val="20"/>
          <w:szCs w:val="20"/>
        </w:rPr>
        <w:t xml:space="preserve">Virtual Address Space of size 2KB, a </w:t>
      </w:r>
      <w:r w:rsidRPr="00B63A35">
        <w:rPr>
          <w:rFonts w:ascii="LiberationSerif" w:hAnsi="LiberationSerif" w:cs="LiberationSerif"/>
          <w:sz w:val="20"/>
          <w:szCs w:val="20"/>
        </w:rPr>
        <w:t>Page Size of 32 bytes and using a 2-level page table. A page table entry (PTE)</w:t>
      </w:r>
      <w:r>
        <w:rPr>
          <w:rFonts w:ascii="LiberationSerif" w:hAnsi="LiberationSerif" w:cs="LiberationSerif"/>
          <w:sz w:val="20"/>
          <w:szCs w:val="20"/>
        </w:rPr>
        <w:t>,</w:t>
      </w:r>
      <w:r w:rsidRPr="00B63A35">
        <w:rPr>
          <w:rFonts w:ascii="LiberationSerif" w:hAnsi="LiberationSerif" w:cs="LiberationSerif"/>
          <w:sz w:val="20"/>
          <w:szCs w:val="20"/>
        </w:rPr>
        <w:t xml:space="preserve"> as well as a PDE, in this example is 4 bytes</w:t>
      </w:r>
      <w:r>
        <w:rPr>
          <w:rFonts w:ascii="LiberationSerif" w:hAnsi="LiberationSerif" w:cs="LiberationSerif"/>
          <w:sz w:val="20"/>
          <w:szCs w:val="20"/>
        </w:rPr>
        <w:t xml:space="preserve"> (31 bits for the page frame number and 1 valid bit).</w:t>
      </w:r>
      <w:r w:rsidRPr="00B63A35">
        <w:rPr>
          <w:rFonts w:ascii="LiberationSerif" w:hAnsi="LiberationSerif" w:cs="LiberationSerif"/>
          <w:sz w:val="20"/>
          <w:szCs w:val="20"/>
        </w:rPr>
        <w:t xml:space="preserve"> </w:t>
      </w:r>
      <w:r>
        <w:rPr>
          <w:rFonts w:ascii="LiberationSerif" w:hAnsi="LiberationSerif" w:cs="LiberationSerif"/>
          <w:sz w:val="20"/>
          <w:szCs w:val="20"/>
        </w:rPr>
        <w:t>A</w:t>
      </w:r>
      <w:r w:rsidRPr="00B63A35">
        <w:rPr>
          <w:rFonts w:ascii="LiberationSerif" w:hAnsi="LiberationSerif" w:cs="LiberationSerif"/>
          <w:sz w:val="20"/>
          <w:szCs w:val="20"/>
        </w:rPr>
        <w:t xml:space="preserve"> page, and hence a physical frame, can contain 8 such entries. The page directory </w:t>
      </w:r>
      <w:r>
        <w:rPr>
          <w:rFonts w:ascii="LiberationSerif" w:hAnsi="LiberationSerif" w:cs="LiberationSerif"/>
          <w:sz w:val="20"/>
          <w:szCs w:val="20"/>
        </w:rPr>
        <w:t xml:space="preserve">pointed to by the PDBR (Page Directory Base Register) </w:t>
      </w:r>
      <w:r w:rsidRPr="00B63A35">
        <w:rPr>
          <w:rFonts w:ascii="LiberationSerif" w:hAnsi="LiberationSerif" w:cs="LiberationSerif"/>
          <w:sz w:val="20"/>
          <w:szCs w:val="20"/>
        </w:rPr>
        <w:t>is show</w:t>
      </w:r>
      <w:r>
        <w:rPr>
          <w:rFonts w:ascii="LiberationSerif" w:hAnsi="LiberationSerif" w:cs="LiberationSerif"/>
          <w:sz w:val="20"/>
          <w:szCs w:val="20"/>
        </w:rPr>
        <w:t>n</w:t>
      </w:r>
      <w:r w:rsidRPr="00B63A35">
        <w:rPr>
          <w:rFonts w:ascii="LiberationSerif" w:hAnsi="LiberationSerif" w:cs="LiberationSerif"/>
          <w:sz w:val="20"/>
          <w:szCs w:val="20"/>
        </w:rPr>
        <w:t xml:space="preserve"> below, along with the content of some physical frames in RAM. Your job is to </w:t>
      </w:r>
      <w:r w:rsidRPr="00272614">
        <w:rPr>
          <w:rFonts w:ascii="LiberationSerif" w:hAnsi="LiberationSerif" w:cs="LiberationSerif"/>
          <w:b/>
          <w:bCs/>
          <w:sz w:val="20"/>
          <w:szCs w:val="20"/>
        </w:rPr>
        <w:t>outline</w:t>
      </w:r>
      <w:r>
        <w:rPr>
          <w:rFonts w:ascii="LiberationSerif" w:hAnsi="LiberationSerif" w:cs="LiberationSerif"/>
          <w:sz w:val="20"/>
          <w:szCs w:val="20"/>
        </w:rPr>
        <w:t xml:space="preserve"> the role of MMU by </w:t>
      </w:r>
      <w:r w:rsidRPr="00B63A35">
        <w:rPr>
          <w:rFonts w:ascii="LiberationSerif" w:hAnsi="LiberationSerif" w:cs="LiberationSerif"/>
          <w:sz w:val="20"/>
          <w:szCs w:val="20"/>
        </w:rPr>
        <w:t>translat</w:t>
      </w:r>
      <w:r>
        <w:rPr>
          <w:rFonts w:ascii="LiberationSerif" w:hAnsi="LiberationSerif" w:cs="LiberationSerif"/>
          <w:sz w:val="20"/>
          <w:szCs w:val="20"/>
        </w:rPr>
        <w:t>ing</w:t>
      </w:r>
      <w:r w:rsidRPr="00B63A35">
        <w:rPr>
          <w:rFonts w:ascii="LiberationSerif" w:hAnsi="LiberationSerif" w:cs="LiberationSerif"/>
          <w:sz w:val="20"/>
          <w:szCs w:val="20"/>
        </w:rPr>
        <w:t xml:space="preserve"> the Virtual Address (given in binary) 11110100101 to its </w:t>
      </w:r>
      <w:r>
        <w:rPr>
          <w:rFonts w:ascii="LiberationSerif" w:hAnsi="LiberationSerif" w:cs="LiberationSerif"/>
          <w:sz w:val="20"/>
          <w:szCs w:val="20"/>
        </w:rPr>
        <w:t xml:space="preserve">corresponding </w:t>
      </w:r>
      <w:r w:rsidRPr="00B63A35">
        <w:rPr>
          <w:rFonts w:ascii="LiberationSerif" w:hAnsi="LiberationSerif" w:cs="LiberationSerif"/>
          <w:sz w:val="20"/>
          <w:szCs w:val="20"/>
        </w:rPr>
        <w:t>physical address.</w:t>
      </w:r>
      <w:r>
        <w:rPr>
          <w:rFonts w:ascii="LiberationSerif" w:hAnsi="LiberationSerif" w:cs="LiberationSerif"/>
          <w:sz w:val="20"/>
          <w:szCs w:val="20"/>
        </w:rPr>
        <w:t xml:space="preserve"> Mention each step clearly with all the details.</w:t>
      </w:r>
    </w:p>
    <w:p w14:paraId="4FE5BC87" w14:textId="77777777" w:rsidR="001E0F19" w:rsidRDefault="001E0F19" w:rsidP="001E0F19">
      <w:pPr>
        <w:autoSpaceDE w:val="0"/>
        <w:autoSpaceDN w:val="0"/>
        <w:adjustRightInd w:val="0"/>
        <w:spacing w:after="0" w:line="240" w:lineRule="auto"/>
        <w:jc w:val="both"/>
        <w:rPr>
          <w:rFonts w:ascii="LiberationSerif" w:hAnsi="LiberationSerif" w:cs="LiberationSerif"/>
          <w:sz w:val="20"/>
          <w:szCs w:val="20"/>
        </w:rPr>
      </w:pPr>
    </w:p>
    <w:p w14:paraId="3B7E5B0A" w14:textId="77777777" w:rsidR="001E0F19" w:rsidRPr="0003407C" w:rsidRDefault="001E0F19" w:rsidP="001E0F19">
      <w:pPr>
        <w:autoSpaceDE w:val="0"/>
        <w:autoSpaceDN w:val="0"/>
        <w:adjustRightInd w:val="0"/>
        <w:spacing w:after="0" w:line="240" w:lineRule="auto"/>
        <w:rPr>
          <w:rFonts w:ascii="LiberationSerif" w:hAnsi="LiberationSerif" w:cs="LiberationSerif"/>
          <w:b/>
          <w:bCs/>
          <w:sz w:val="24"/>
          <w:szCs w:val="24"/>
          <w:u w:val="single"/>
        </w:rPr>
      </w:pPr>
      <w:r w:rsidRPr="0003407C">
        <w:rPr>
          <w:rFonts w:ascii="LiberationSerif" w:hAnsi="LiberationSerif" w:cs="LiberationSerif"/>
          <w:b/>
          <w:bCs/>
          <w:sz w:val="24"/>
          <w:szCs w:val="24"/>
          <w:u w:val="single"/>
        </w:rPr>
        <w:t>P</w:t>
      </w:r>
      <w:r>
        <w:rPr>
          <w:rFonts w:ascii="LiberationSerif" w:hAnsi="LiberationSerif" w:cs="LiberationSerif"/>
          <w:b/>
          <w:bCs/>
          <w:sz w:val="24"/>
          <w:szCs w:val="24"/>
          <w:u w:val="single"/>
        </w:rPr>
        <w:t xml:space="preserve">age </w:t>
      </w:r>
      <w:r w:rsidRPr="0003407C">
        <w:rPr>
          <w:rFonts w:ascii="LiberationSerif" w:hAnsi="LiberationSerif" w:cs="LiberationSerif"/>
          <w:b/>
          <w:bCs/>
          <w:sz w:val="24"/>
          <w:szCs w:val="24"/>
          <w:u w:val="single"/>
        </w:rPr>
        <w:t>D</w:t>
      </w:r>
      <w:r>
        <w:rPr>
          <w:rFonts w:ascii="LiberationSerif" w:hAnsi="LiberationSerif" w:cs="LiberationSerif"/>
          <w:b/>
          <w:bCs/>
          <w:sz w:val="24"/>
          <w:szCs w:val="24"/>
          <w:u w:val="single"/>
        </w:rPr>
        <w:t>irectory</w:t>
      </w:r>
      <w:r w:rsidRPr="0003407C">
        <w:rPr>
          <w:rFonts w:ascii="LiberationSerif" w:hAnsi="LiberationSerif" w:cs="LiberationSerif"/>
          <w:b/>
          <w:bCs/>
          <w:sz w:val="24"/>
          <w:szCs w:val="24"/>
          <w:u w:val="single"/>
        </w:rPr>
        <w:t>:</w:t>
      </w:r>
    </w:p>
    <w:tbl>
      <w:tblPr>
        <w:tblStyle w:val="TableGrid"/>
        <w:tblW w:w="0" w:type="auto"/>
        <w:tblLook w:val="04A0" w:firstRow="1" w:lastRow="0" w:firstColumn="1" w:lastColumn="0" w:noHBand="0" w:noVBand="1"/>
      </w:tblPr>
      <w:tblGrid>
        <w:gridCol w:w="830"/>
        <w:gridCol w:w="372"/>
      </w:tblGrid>
      <w:tr w:rsidR="001E0F19" w14:paraId="2C5B4046" w14:textId="77777777" w:rsidTr="009B2709">
        <w:tc>
          <w:tcPr>
            <w:tcW w:w="830" w:type="dxa"/>
            <w:tcBorders>
              <w:top w:val="nil"/>
              <w:left w:val="nil"/>
              <w:bottom w:val="double" w:sz="4" w:space="0" w:color="auto"/>
              <w:right w:val="nil"/>
            </w:tcBorders>
          </w:tcPr>
          <w:p w14:paraId="797759DC"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PFN</w:t>
            </w:r>
          </w:p>
        </w:tc>
        <w:tc>
          <w:tcPr>
            <w:tcW w:w="372" w:type="dxa"/>
            <w:tcBorders>
              <w:top w:val="nil"/>
              <w:left w:val="nil"/>
              <w:bottom w:val="double" w:sz="4" w:space="0" w:color="auto"/>
              <w:right w:val="nil"/>
            </w:tcBorders>
          </w:tcPr>
          <w:p w14:paraId="72BF34D8"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v</w:t>
            </w:r>
          </w:p>
        </w:tc>
      </w:tr>
      <w:tr w:rsidR="001E0F19" w14:paraId="088C4C5E" w14:textId="77777777" w:rsidTr="009B2709">
        <w:tc>
          <w:tcPr>
            <w:tcW w:w="830" w:type="dxa"/>
            <w:tcBorders>
              <w:top w:val="double" w:sz="4" w:space="0" w:color="auto"/>
            </w:tcBorders>
          </w:tcPr>
          <w:p w14:paraId="43BD965F"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3</w:t>
            </w:r>
          </w:p>
        </w:tc>
        <w:tc>
          <w:tcPr>
            <w:tcW w:w="372" w:type="dxa"/>
            <w:tcBorders>
              <w:top w:val="double" w:sz="4" w:space="0" w:color="auto"/>
            </w:tcBorders>
          </w:tcPr>
          <w:p w14:paraId="5B3E854A"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1</w:t>
            </w:r>
          </w:p>
        </w:tc>
      </w:tr>
      <w:tr w:rsidR="001E0F19" w14:paraId="40128902" w14:textId="77777777" w:rsidTr="009B2709">
        <w:tc>
          <w:tcPr>
            <w:tcW w:w="830" w:type="dxa"/>
          </w:tcPr>
          <w:p w14:paraId="095A5585"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1</w:t>
            </w:r>
          </w:p>
        </w:tc>
        <w:tc>
          <w:tcPr>
            <w:tcW w:w="372" w:type="dxa"/>
          </w:tcPr>
          <w:p w14:paraId="698F789A"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1</w:t>
            </w:r>
          </w:p>
        </w:tc>
      </w:tr>
      <w:tr w:rsidR="001E0F19" w14:paraId="4D8B593F" w14:textId="77777777" w:rsidTr="009B2709">
        <w:tc>
          <w:tcPr>
            <w:tcW w:w="830" w:type="dxa"/>
          </w:tcPr>
          <w:p w14:paraId="221EDC22"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5</w:t>
            </w:r>
          </w:p>
        </w:tc>
        <w:tc>
          <w:tcPr>
            <w:tcW w:w="372" w:type="dxa"/>
          </w:tcPr>
          <w:p w14:paraId="14EFC5FE"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1</w:t>
            </w:r>
          </w:p>
        </w:tc>
      </w:tr>
      <w:tr w:rsidR="001E0F19" w14:paraId="543EAF97" w14:textId="77777777" w:rsidTr="009B2709">
        <w:tc>
          <w:tcPr>
            <w:tcW w:w="830" w:type="dxa"/>
          </w:tcPr>
          <w:p w14:paraId="75EB93A9"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2</w:t>
            </w:r>
          </w:p>
        </w:tc>
        <w:tc>
          <w:tcPr>
            <w:tcW w:w="372" w:type="dxa"/>
          </w:tcPr>
          <w:p w14:paraId="698CA910"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0</w:t>
            </w:r>
          </w:p>
        </w:tc>
      </w:tr>
      <w:tr w:rsidR="001E0F19" w14:paraId="5733A877" w14:textId="77777777" w:rsidTr="009B2709">
        <w:tc>
          <w:tcPr>
            <w:tcW w:w="830" w:type="dxa"/>
          </w:tcPr>
          <w:p w14:paraId="03E31976"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4</w:t>
            </w:r>
          </w:p>
        </w:tc>
        <w:tc>
          <w:tcPr>
            <w:tcW w:w="372" w:type="dxa"/>
          </w:tcPr>
          <w:p w14:paraId="3A548308"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0</w:t>
            </w:r>
          </w:p>
        </w:tc>
      </w:tr>
      <w:tr w:rsidR="001E0F19" w14:paraId="1C51631B" w14:textId="77777777" w:rsidTr="009B2709">
        <w:tc>
          <w:tcPr>
            <w:tcW w:w="830" w:type="dxa"/>
          </w:tcPr>
          <w:p w14:paraId="73D2BFE8"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15</w:t>
            </w:r>
          </w:p>
        </w:tc>
        <w:tc>
          <w:tcPr>
            <w:tcW w:w="372" w:type="dxa"/>
          </w:tcPr>
          <w:p w14:paraId="77192FF3"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0</w:t>
            </w:r>
          </w:p>
        </w:tc>
      </w:tr>
      <w:tr w:rsidR="001E0F19" w14:paraId="2385E985" w14:textId="77777777" w:rsidTr="009B2709">
        <w:tc>
          <w:tcPr>
            <w:tcW w:w="830" w:type="dxa"/>
          </w:tcPr>
          <w:p w14:paraId="7953D6F3"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16</w:t>
            </w:r>
          </w:p>
        </w:tc>
        <w:tc>
          <w:tcPr>
            <w:tcW w:w="372" w:type="dxa"/>
          </w:tcPr>
          <w:p w14:paraId="206A27CF"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0</w:t>
            </w:r>
          </w:p>
        </w:tc>
      </w:tr>
      <w:tr w:rsidR="001E0F19" w14:paraId="668145CB" w14:textId="77777777" w:rsidTr="009B2709">
        <w:tc>
          <w:tcPr>
            <w:tcW w:w="830" w:type="dxa"/>
          </w:tcPr>
          <w:p w14:paraId="635C6B6E"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14</w:t>
            </w:r>
          </w:p>
        </w:tc>
        <w:tc>
          <w:tcPr>
            <w:tcW w:w="372" w:type="dxa"/>
          </w:tcPr>
          <w:p w14:paraId="6B924C2D" w14:textId="77777777" w:rsidR="001E0F19" w:rsidRPr="00875167" w:rsidRDefault="001E0F19" w:rsidP="009B2709">
            <w:pPr>
              <w:autoSpaceDE w:val="0"/>
              <w:autoSpaceDN w:val="0"/>
              <w:adjustRightInd w:val="0"/>
              <w:spacing w:after="0"/>
              <w:rPr>
                <w:rFonts w:ascii="LiberationSerif" w:hAnsi="LiberationSerif" w:cs="LiberationSerif"/>
                <w:sz w:val="20"/>
                <w:szCs w:val="20"/>
              </w:rPr>
            </w:pPr>
            <w:r w:rsidRPr="00875167">
              <w:rPr>
                <w:rFonts w:ascii="LiberationSerif" w:hAnsi="LiberationSerif" w:cs="LiberationSerif"/>
                <w:sz w:val="20"/>
                <w:szCs w:val="20"/>
              </w:rPr>
              <w:t>1</w:t>
            </w:r>
          </w:p>
        </w:tc>
      </w:tr>
    </w:tbl>
    <w:p w14:paraId="085F68B9" w14:textId="77777777" w:rsidR="001E0F19" w:rsidRDefault="001E0F19" w:rsidP="001E0F19">
      <w:pPr>
        <w:autoSpaceDE w:val="0"/>
        <w:autoSpaceDN w:val="0"/>
        <w:adjustRightInd w:val="0"/>
        <w:spacing w:after="0" w:line="240" w:lineRule="auto"/>
        <w:rPr>
          <w:rFonts w:ascii="LiberationSerif" w:hAnsi="LiberationSerif" w:cs="LiberationSerif"/>
          <w:sz w:val="24"/>
          <w:szCs w:val="24"/>
        </w:rPr>
      </w:pPr>
    </w:p>
    <w:p w14:paraId="4F412ADE" w14:textId="77777777" w:rsidR="001E0F19" w:rsidRDefault="001E0F19" w:rsidP="001E0F19">
      <w:pPr>
        <w:autoSpaceDE w:val="0"/>
        <w:autoSpaceDN w:val="0"/>
        <w:adjustRightInd w:val="0"/>
        <w:spacing w:after="0" w:line="240" w:lineRule="auto"/>
        <w:rPr>
          <w:rFonts w:ascii="LiberationSerif" w:hAnsi="LiberationSerif" w:cs="LiberationSerif"/>
          <w:sz w:val="24"/>
          <w:szCs w:val="24"/>
        </w:rPr>
      </w:pPr>
    </w:p>
    <w:p w14:paraId="12166031" w14:textId="77777777" w:rsidR="001E0F19" w:rsidRDefault="001E0F19" w:rsidP="001E0F19">
      <w:pPr>
        <w:autoSpaceDE w:val="0"/>
        <w:autoSpaceDN w:val="0"/>
        <w:adjustRightInd w:val="0"/>
        <w:spacing w:after="0" w:line="240" w:lineRule="auto"/>
        <w:rPr>
          <w:rFonts w:ascii="LiberationSerif" w:hAnsi="LiberationSerif" w:cs="LiberationSerif"/>
          <w:b/>
          <w:bCs/>
          <w:sz w:val="24"/>
          <w:szCs w:val="24"/>
          <w:u w:val="single"/>
        </w:rPr>
      </w:pPr>
      <w:r w:rsidRPr="0003407C">
        <w:rPr>
          <w:rFonts w:ascii="LiberationSerif" w:hAnsi="LiberationSerif" w:cs="LiberationSerif"/>
          <w:b/>
          <w:bCs/>
          <w:sz w:val="24"/>
          <w:szCs w:val="24"/>
          <w:u w:val="single"/>
        </w:rPr>
        <w:t>Some Frames in RAM</w:t>
      </w:r>
    </w:p>
    <w:p w14:paraId="7F74ED99" w14:textId="77777777" w:rsidR="001E0F19" w:rsidRPr="0003407C" w:rsidRDefault="001E0F19" w:rsidP="001E0F19">
      <w:pPr>
        <w:autoSpaceDE w:val="0"/>
        <w:autoSpaceDN w:val="0"/>
        <w:adjustRightInd w:val="0"/>
        <w:spacing w:after="0" w:line="240" w:lineRule="auto"/>
        <w:rPr>
          <w:rFonts w:ascii="LiberationSerif" w:hAnsi="LiberationSerif" w:cs="LiberationSerif"/>
          <w:b/>
          <w:bCs/>
          <w:sz w:val="24"/>
          <w:szCs w:val="24"/>
          <w:u w:val="single"/>
        </w:rPr>
      </w:pPr>
    </w:p>
    <w:tbl>
      <w:tblPr>
        <w:tblStyle w:val="TableGrid"/>
        <w:tblW w:w="9805" w:type="dxa"/>
        <w:tblLayout w:type="fixed"/>
        <w:tblLook w:val="04A0" w:firstRow="1" w:lastRow="0" w:firstColumn="1" w:lastColumn="0" w:noHBand="0" w:noVBand="1"/>
      </w:tblPr>
      <w:tblGrid>
        <w:gridCol w:w="625"/>
        <w:gridCol w:w="360"/>
        <w:gridCol w:w="720"/>
        <w:gridCol w:w="270"/>
        <w:gridCol w:w="720"/>
        <w:gridCol w:w="270"/>
        <w:gridCol w:w="720"/>
        <w:gridCol w:w="270"/>
        <w:gridCol w:w="720"/>
        <w:gridCol w:w="270"/>
        <w:gridCol w:w="720"/>
        <w:gridCol w:w="270"/>
        <w:gridCol w:w="720"/>
        <w:gridCol w:w="270"/>
        <w:gridCol w:w="720"/>
        <w:gridCol w:w="270"/>
        <w:gridCol w:w="630"/>
        <w:gridCol w:w="270"/>
        <w:gridCol w:w="630"/>
        <w:gridCol w:w="360"/>
      </w:tblGrid>
      <w:tr w:rsidR="001E0F19" w14:paraId="28137E58" w14:textId="77777777" w:rsidTr="009B2709">
        <w:tc>
          <w:tcPr>
            <w:tcW w:w="985" w:type="dxa"/>
            <w:gridSpan w:val="2"/>
            <w:tcBorders>
              <w:top w:val="single" w:sz="4" w:space="0" w:color="auto"/>
              <w:left w:val="single" w:sz="4" w:space="0" w:color="auto"/>
              <w:bottom w:val="single" w:sz="4" w:space="0" w:color="auto"/>
              <w:right w:val="single" w:sz="12" w:space="0" w:color="auto"/>
            </w:tcBorders>
          </w:tcPr>
          <w:p w14:paraId="43CBF075"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0</w:t>
            </w:r>
          </w:p>
        </w:tc>
        <w:tc>
          <w:tcPr>
            <w:tcW w:w="990" w:type="dxa"/>
            <w:gridSpan w:val="2"/>
            <w:tcBorders>
              <w:top w:val="single" w:sz="4" w:space="0" w:color="auto"/>
              <w:left w:val="single" w:sz="12" w:space="0" w:color="auto"/>
              <w:bottom w:val="single" w:sz="4" w:space="0" w:color="auto"/>
              <w:right w:val="single" w:sz="12" w:space="0" w:color="auto"/>
            </w:tcBorders>
          </w:tcPr>
          <w:p w14:paraId="01D4854F"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1</w:t>
            </w:r>
          </w:p>
        </w:tc>
        <w:tc>
          <w:tcPr>
            <w:tcW w:w="990" w:type="dxa"/>
            <w:gridSpan w:val="2"/>
            <w:tcBorders>
              <w:top w:val="single" w:sz="4" w:space="0" w:color="auto"/>
              <w:left w:val="single" w:sz="12" w:space="0" w:color="auto"/>
              <w:bottom w:val="single" w:sz="4" w:space="0" w:color="auto"/>
              <w:right w:val="single" w:sz="12" w:space="0" w:color="auto"/>
            </w:tcBorders>
          </w:tcPr>
          <w:p w14:paraId="510AE224"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2</w:t>
            </w:r>
          </w:p>
        </w:tc>
        <w:tc>
          <w:tcPr>
            <w:tcW w:w="990" w:type="dxa"/>
            <w:gridSpan w:val="2"/>
            <w:tcBorders>
              <w:top w:val="single" w:sz="4" w:space="0" w:color="auto"/>
              <w:left w:val="single" w:sz="12" w:space="0" w:color="auto"/>
              <w:bottom w:val="single" w:sz="4" w:space="0" w:color="auto"/>
              <w:right w:val="single" w:sz="12" w:space="0" w:color="auto"/>
            </w:tcBorders>
          </w:tcPr>
          <w:p w14:paraId="299272FF"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3</w:t>
            </w:r>
          </w:p>
        </w:tc>
        <w:tc>
          <w:tcPr>
            <w:tcW w:w="990" w:type="dxa"/>
            <w:gridSpan w:val="2"/>
            <w:tcBorders>
              <w:top w:val="single" w:sz="4" w:space="0" w:color="auto"/>
              <w:left w:val="single" w:sz="12" w:space="0" w:color="auto"/>
              <w:bottom w:val="single" w:sz="4" w:space="0" w:color="auto"/>
              <w:right w:val="single" w:sz="12" w:space="0" w:color="auto"/>
            </w:tcBorders>
          </w:tcPr>
          <w:p w14:paraId="72526B0A"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4</w:t>
            </w:r>
          </w:p>
        </w:tc>
        <w:tc>
          <w:tcPr>
            <w:tcW w:w="990" w:type="dxa"/>
            <w:gridSpan w:val="2"/>
            <w:tcBorders>
              <w:top w:val="single" w:sz="4" w:space="0" w:color="auto"/>
              <w:left w:val="single" w:sz="12" w:space="0" w:color="auto"/>
              <w:bottom w:val="single" w:sz="4" w:space="0" w:color="auto"/>
              <w:right w:val="single" w:sz="12" w:space="0" w:color="auto"/>
            </w:tcBorders>
          </w:tcPr>
          <w:p w14:paraId="5EE146A2"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5</w:t>
            </w:r>
          </w:p>
        </w:tc>
        <w:tc>
          <w:tcPr>
            <w:tcW w:w="990" w:type="dxa"/>
            <w:gridSpan w:val="2"/>
            <w:tcBorders>
              <w:top w:val="single" w:sz="4" w:space="0" w:color="auto"/>
              <w:left w:val="single" w:sz="12" w:space="0" w:color="auto"/>
              <w:bottom w:val="single" w:sz="4" w:space="0" w:color="auto"/>
              <w:right w:val="single" w:sz="12" w:space="0" w:color="auto"/>
            </w:tcBorders>
          </w:tcPr>
          <w:p w14:paraId="035F9331" w14:textId="77777777" w:rsidR="001E0F19" w:rsidRPr="001612F0" w:rsidRDefault="001E0F19" w:rsidP="009B2709">
            <w:pPr>
              <w:autoSpaceDE w:val="0"/>
              <w:autoSpaceDN w:val="0"/>
              <w:adjustRightInd w:val="0"/>
              <w:spacing w:after="0"/>
              <w:rPr>
                <w:rFonts w:ascii="LiberationSerif" w:hAnsi="LiberationSerif" w:cs="LiberationSerif"/>
                <w:b/>
                <w:bCs/>
                <w:sz w:val="24"/>
                <w:szCs w:val="24"/>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6</w:t>
            </w:r>
          </w:p>
        </w:tc>
        <w:tc>
          <w:tcPr>
            <w:tcW w:w="990" w:type="dxa"/>
            <w:gridSpan w:val="2"/>
            <w:tcBorders>
              <w:top w:val="single" w:sz="4" w:space="0" w:color="auto"/>
              <w:left w:val="single" w:sz="12" w:space="0" w:color="auto"/>
              <w:bottom w:val="single" w:sz="4" w:space="0" w:color="auto"/>
              <w:right w:val="single" w:sz="12" w:space="0" w:color="auto"/>
            </w:tcBorders>
          </w:tcPr>
          <w:p w14:paraId="049E6638"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14</w:t>
            </w:r>
          </w:p>
        </w:tc>
        <w:tc>
          <w:tcPr>
            <w:tcW w:w="900" w:type="dxa"/>
            <w:gridSpan w:val="2"/>
            <w:tcBorders>
              <w:top w:val="single" w:sz="4" w:space="0" w:color="auto"/>
              <w:left w:val="single" w:sz="12" w:space="0" w:color="auto"/>
              <w:bottom w:val="single" w:sz="4" w:space="0" w:color="auto"/>
              <w:right w:val="single" w:sz="12" w:space="0" w:color="auto"/>
            </w:tcBorders>
          </w:tcPr>
          <w:p w14:paraId="4BC41449"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15</w:t>
            </w:r>
          </w:p>
        </w:tc>
        <w:tc>
          <w:tcPr>
            <w:tcW w:w="990" w:type="dxa"/>
            <w:gridSpan w:val="2"/>
            <w:tcBorders>
              <w:top w:val="single" w:sz="4" w:space="0" w:color="auto"/>
              <w:left w:val="single" w:sz="12" w:space="0" w:color="auto"/>
              <w:bottom w:val="single" w:sz="4" w:space="0" w:color="auto"/>
              <w:right w:val="single" w:sz="4" w:space="0" w:color="auto"/>
            </w:tcBorders>
          </w:tcPr>
          <w:p w14:paraId="3C4B1939"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 xml:space="preserve">RAM </w:t>
            </w:r>
            <w:proofErr w:type="spellStart"/>
            <w:r w:rsidRPr="001612F0">
              <w:rPr>
                <w:rFonts w:ascii="LiberationSerif" w:hAnsi="LiberationSerif" w:cs="LiberationSerif"/>
                <w:b/>
                <w:bCs/>
                <w:sz w:val="20"/>
                <w:szCs w:val="20"/>
              </w:rPr>
              <w:t>Frm</w:t>
            </w:r>
            <w:proofErr w:type="spellEnd"/>
            <w:r w:rsidRPr="001612F0">
              <w:rPr>
                <w:rFonts w:ascii="LiberationSerif" w:hAnsi="LiberationSerif" w:cs="LiberationSerif"/>
                <w:b/>
                <w:bCs/>
                <w:sz w:val="20"/>
                <w:szCs w:val="20"/>
              </w:rPr>
              <w:t xml:space="preserve"> 16</w:t>
            </w:r>
          </w:p>
        </w:tc>
      </w:tr>
      <w:tr w:rsidR="001E0F19" w14:paraId="024CCFC0" w14:textId="77777777" w:rsidTr="009B2709">
        <w:tc>
          <w:tcPr>
            <w:tcW w:w="625" w:type="dxa"/>
            <w:tcBorders>
              <w:left w:val="single" w:sz="4" w:space="0" w:color="auto"/>
              <w:bottom w:val="double" w:sz="4" w:space="0" w:color="auto"/>
              <w:right w:val="nil"/>
            </w:tcBorders>
          </w:tcPr>
          <w:p w14:paraId="0EE2B942"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360" w:type="dxa"/>
            <w:tcBorders>
              <w:left w:val="nil"/>
              <w:bottom w:val="double" w:sz="4" w:space="0" w:color="auto"/>
              <w:right w:val="single" w:sz="12" w:space="0" w:color="auto"/>
            </w:tcBorders>
          </w:tcPr>
          <w:p w14:paraId="2AE9D0CD"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right w:val="nil"/>
            </w:tcBorders>
          </w:tcPr>
          <w:p w14:paraId="66FC084F"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left w:val="nil"/>
              <w:bottom w:val="double" w:sz="4" w:space="0" w:color="auto"/>
              <w:right w:val="single" w:sz="12" w:space="0" w:color="auto"/>
            </w:tcBorders>
          </w:tcPr>
          <w:p w14:paraId="6DD7B59C"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075F05A1"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6367B0CD"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1BF694F9"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5DBDC888"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54C2EC76"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54F649A7"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07745CE5"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161C6CC6"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5B85A884"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319EBFD3"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720" w:type="dxa"/>
            <w:tcBorders>
              <w:left w:val="single" w:sz="12" w:space="0" w:color="auto"/>
              <w:bottom w:val="double" w:sz="4" w:space="0" w:color="auto"/>
            </w:tcBorders>
          </w:tcPr>
          <w:p w14:paraId="3231BC66"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3915581E"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630" w:type="dxa"/>
            <w:tcBorders>
              <w:left w:val="single" w:sz="12" w:space="0" w:color="auto"/>
              <w:bottom w:val="double" w:sz="4" w:space="0" w:color="auto"/>
            </w:tcBorders>
          </w:tcPr>
          <w:p w14:paraId="02E2402F"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270" w:type="dxa"/>
            <w:tcBorders>
              <w:bottom w:val="double" w:sz="4" w:space="0" w:color="auto"/>
              <w:right w:val="single" w:sz="12" w:space="0" w:color="auto"/>
            </w:tcBorders>
          </w:tcPr>
          <w:p w14:paraId="3CC4F0EA"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c>
          <w:tcPr>
            <w:tcW w:w="630" w:type="dxa"/>
            <w:tcBorders>
              <w:left w:val="single" w:sz="12" w:space="0" w:color="auto"/>
              <w:bottom w:val="double" w:sz="4" w:space="0" w:color="auto"/>
            </w:tcBorders>
          </w:tcPr>
          <w:p w14:paraId="6A5B106F"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PFN</w:t>
            </w:r>
          </w:p>
        </w:tc>
        <w:tc>
          <w:tcPr>
            <w:tcW w:w="360" w:type="dxa"/>
            <w:tcBorders>
              <w:bottom w:val="double" w:sz="4" w:space="0" w:color="auto"/>
              <w:right w:val="single" w:sz="4" w:space="0" w:color="auto"/>
            </w:tcBorders>
          </w:tcPr>
          <w:p w14:paraId="4292517C" w14:textId="77777777" w:rsidR="001E0F19" w:rsidRPr="001612F0" w:rsidRDefault="001E0F19" w:rsidP="009B2709">
            <w:pPr>
              <w:autoSpaceDE w:val="0"/>
              <w:autoSpaceDN w:val="0"/>
              <w:adjustRightInd w:val="0"/>
              <w:spacing w:after="0"/>
              <w:rPr>
                <w:rFonts w:ascii="LiberationSerif" w:hAnsi="LiberationSerif" w:cs="LiberationSerif"/>
                <w:b/>
                <w:bCs/>
                <w:sz w:val="20"/>
                <w:szCs w:val="20"/>
              </w:rPr>
            </w:pPr>
            <w:r w:rsidRPr="001612F0">
              <w:rPr>
                <w:rFonts w:ascii="LiberationSerif" w:hAnsi="LiberationSerif" w:cs="LiberationSerif"/>
                <w:b/>
                <w:bCs/>
                <w:sz w:val="20"/>
                <w:szCs w:val="20"/>
              </w:rPr>
              <w:t>v</w:t>
            </w:r>
          </w:p>
        </w:tc>
      </w:tr>
      <w:tr w:rsidR="001E0F19" w14:paraId="7076A757" w14:textId="77777777" w:rsidTr="009B2709">
        <w:tc>
          <w:tcPr>
            <w:tcW w:w="625" w:type="dxa"/>
            <w:tcBorders>
              <w:top w:val="double" w:sz="4" w:space="0" w:color="auto"/>
              <w:left w:val="single" w:sz="12" w:space="0" w:color="auto"/>
            </w:tcBorders>
          </w:tcPr>
          <w:p w14:paraId="57CABA1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91</w:t>
            </w:r>
          </w:p>
        </w:tc>
        <w:tc>
          <w:tcPr>
            <w:tcW w:w="360" w:type="dxa"/>
            <w:tcBorders>
              <w:top w:val="double" w:sz="4" w:space="0" w:color="auto"/>
              <w:right w:val="single" w:sz="12" w:space="0" w:color="auto"/>
            </w:tcBorders>
          </w:tcPr>
          <w:p w14:paraId="1751C6D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top w:val="double" w:sz="4" w:space="0" w:color="auto"/>
              <w:left w:val="single" w:sz="12" w:space="0" w:color="auto"/>
            </w:tcBorders>
          </w:tcPr>
          <w:p w14:paraId="3745353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71</w:t>
            </w:r>
          </w:p>
        </w:tc>
        <w:tc>
          <w:tcPr>
            <w:tcW w:w="270" w:type="dxa"/>
            <w:tcBorders>
              <w:top w:val="double" w:sz="4" w:space="0" w:color="auto"/>
              <w:right w:val="single" w:sz="12" w:space="0" w:color="auto"/>
            </w:tcBorders>
          </w:tcPr>
          <w:p w14:paraId="7516568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top w:val="double" w:sz="4" w:space="0" w:color="auto"/>
              <w:left w:val="single" w:sz="12" w:space="0" w:color="auto"/>
            </w:tcBorders>
          </w:tcPr>
          <w:p w14:paraId="7502DFB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270" w:type="dxa"/>
            <w:tcBorders>
              <w:top w:val="double" w:sz="4" w:space="0" w:color="auto"/>
              <w:right w:val="single" w:sz="12" w:space="0" w:color="auto"/>
            </w:tcBorders>
          </w:tcPr>
          <w:p w14:paraId="0A4E86B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top w:val="double" w:sz="4" w:space="0" w:color="auto"/>
              <w:left w:val="single" w:sz="12" w:space="0" w:color="auto"/>
            </w:tcBorders>
          </w:tcPr>
          <w:p w14:paraId="0192FCB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top w:val="double" w:sz="4" w:space="0" w:color="auto"/>
              <w:right w:val="single" w:sz="12" w:space="0" w:color="auto"/>
            </w:tcBorders>
          </w:tcPr>
          <w:p w14:paraId="7EF5B0F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top w:val="double" w:sz="4" w:space="0" w:color="auto"/>
              <w:left w:val="single" w:sz="12" w:space="0" w:color="auto"/>
            </w:tcBorders>
          </w:tcPr>
          <w:p w14:paraId="32933F0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top w:val="double" w:sz="4" w:space="0" w:color="auto"/>
              <w:right w:val="single" w:sz="12" w:space="0" w:color="auto"/>
            </w:tcBorders>
          </w:tcPr>
          <w:p w14:paraId="55E5336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top w:val="double" w:sz="4" w:space="0" w:color="auto"/>
              <w:left w:val="single" w:sz="12" w:space="0" w:color="auto"/>
            </w:tcBorders>
          </w:tcPr>
          <w:p w14:paraId="54F0C92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11</w:t>
            </w:r>
          </w:p>
        </w:tc>
        <w:tc>
          <w:tcPr>
            <w:tcW w:w="270" w:type="dxa"/>
            <w:tcBorders>
              <w:top w:val="double" w:sz="4" w:space="0" w:color="auto"/>
              <w:right w:val="single" w:sz="12" w:space="0" w:color="auto"/>
            </w:tcBorders>
          </w:tcPr>
          <w:p w14:paraId="3462EBB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top w:val="double" w:sz="4" w:space="0" w:color="auto"/>
              <w:left w:val="single" w:sz="12" w:space="0" w:color="auto"/>
            </w:tcBorders>
          </w:tcPr>
          <w:p w14:paraId="51F9849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52</w:t>
            </w:r>
          </w:p>
        </w:tc>
        <w:tc>
          <w:tcPr>
            <w:tcW w:w="270" w:type="dxa"/>
            <w:tcBorders>
              <w:top w:val="double" w:sz="4" w:space="0" w:color="auto"/>
              <w:right w:val="single" w:sz="12" w:space="0" w:color="auto"/>
            </w:tcBorders>
          </w:tcPr>
          <w:p w14:paraId="6C5FE4F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top w:val="double" w:sz="4" w:space="0" w:color="auto"/>
              <w:left w:val="single" w:sz="12" w:space="0" w:color="auto"/>
            </w:tcBorders>
          </w:tcPr>
          <w:p w14:paraId="35E0220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top w:val="double" w:sz="4" w:space="0" w:color="auto"/>
              <w:right w:val="single" w:sz="12" w:space="0" w:color="auto"/>
            </w:tcBorders>
          </w:tcPr>
          <w:p w14:paraId="72869D9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top w:val="double" w:sz="4" w:space="0" w:color="auto"/>
              <w:left w:val="single" w:sz="12" w:space="0" w:color="auto"/>
            </w:tcBorders>
          </w:tcPr>
          <w:p w14:paraId="3158A065"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31</w:t>
            </w:r>
          </w:p>
        </w:tc>
        <w:tc>
          <w:tcPr>
            <w:tcW w:w="270" w:type="dxa"/>
            <w:tcBorders>
              <w:top w:val="double" w:sz="4" w:space="0" w:color="auto"/>
              <w:right w:val="single" w:sz="12" w:space="0" w:color="auto"/>
            </w:tcBorders>
          </w:tcPr>
          <w:p w14:paraId="300E03C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top w:val="double" w:sz="4" w:space="0" w:color="auto"/>
              <w:left w:val="single" w:sz="12" w:space="0" w:color="auto"/>
            </w:tcBorders>
          </w:tcPr>
          <w:p w14:paraId="24B4C9C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top w:val="double" w:sz="4" w:space="0" w:color="auto"/>
              <w:right w:val="single" w:sz="12" w:space="0" w:color="auto"/>
            </w:tcBorders>
          </w:tcPr>
          <w:p w14:paraId="46ACDBB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698DB34D" w14:textId="77777777" w:rsidTr="009B2709">
        <w:tc>
          <w:tcPr>
            <w:tcW w:w="625" w:type="dxa"/>
            <w:tcBorders>
              <w:left w:val="single" w:sz="12" w:space="0" w:color="auto"/>
            </w:tcBorders>
          </w:tcPr>
          <w:p w14:paraId="12FEB1F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2</w:t>
            </w:r>
          </w:p>
        </w:tc>
        <w:tc>
          <w:tcPr>
            <w:tcW w:w="360" w:type="dxa"/>
            <w:tcBorders>
              <w:right w:val="single" w:sz="12" w:space="0" w:color="auto"/>
            </w:tcBorders>
          </w:tcPr>
          <w:p w14:paraId="4FFDFFD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5E4D7E6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right w:val="single" w:sz="12" w:space="0" w:color="auto"/>
            </w:tcBorders>
          </w:tcPr>
          <w:p w14:paraId="5DF7FDD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DD18CE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270" w:type="dxa"/>
            <w:tcBorders>
              <w:right w:val="single" w:sz="12" w:space="0" w:color="auto"/>
            </w:tcBorders>
          </w:tcPr>
          <w:p w14:paraId="3B16459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0779D7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67E1F87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305B33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right w:val="single" w:sz="12" w:space="0" w:color="auto"/>
            </w:tcBorders>
          </w:tcPr>
          <w:p w14:paraId="6CB9117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12E086F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12</w:t>
            </w:r>
          </w:p>
        </w:tc>
        <w:tc>
          <w:tcPr>
            <w:tcW w:w="270" w:type="dxa"/>
            <w:tcBorders>
              <w:right w:val="single" w:sz="12" w:space="0" w:color="auto"/>
            </w:tcBorders>
          </w:tcPr>
          <w:p w14:paraId="4AA7293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09E5219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23</w:t>
            </w:r>
          </w:p>
        </w:tc>
        <w:tc>
          <w:tcPr>
            <w:tcW w:w="270" w:type="dxa"/>
            <w:tcBorders>
              <w:right w:val="single" w:sz="12" w:space="0" w:color="auto"/>
            </w:tcBorders>
          </w:tcPr>
          <w:p w14:paraId="3647367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6501301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84</w:t>
            </w:r>
          </w:p>
        </w:tc>
        <w:tc>
          <w:tcPr>
            <w:tcW w:w="270" w:type="dxa"/>
            <w:tcBorders>
              <w:right w:val="single" w:sz="12" w:space="0" w:color="auto"/>
            </w:tcBorders>
          </w:tcPr>
          <w:p w14:paraId="799E0F4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left w:val="single" w:sz="12" w:space="0" w:color="auto"/>
            </w:tcBorders>
          </w:tcPr>
          <w:p w14:paraId="3FBC465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4</w:t>
            </w:r>
          </w:p>
        </w:tc>
        <w:tc>
          <w:tcPr>
            <w:tcW w:w="270" w:type="dxa"/>
            <w:tcBorders>
              <w:right w:val="single" w:sz="12" w:space="0" w:color="auto"/>
            </w:tcBorders>
          </w:tcPr>
          <w:p w14:paraId="34E28E7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7280E49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53</w:t>
            </w:r>
          </w:p>
        </w:tc>
        <w:tc>
          <w:tcPr>
            <w:tcW w:w="360" w:type="dxa"/>
            <w:tcBorders>
              <w:right w:val="single" w:sz="12" w:space="0" w:color="auto"/>
            </w:tcBorders>
          </w:tcPr>
          <w:p w14:paraId="55CE61E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r>
      <w:tr w:rsidR="001E0F19" w14:paraId="03718A52" w14:textId="77777777" w:rsidTr="009B2709">
        <w:tc>
          <w:tcPr>
            <w:tcW w:w="625" w:type="dxa"/>
            <w:tcBorders>
              <w:left w:val="single" w:sz="12" w:space="0" w:color="auto"/>
            </w:tcBorders>
          </w:tcPr>
          <w:p w14:paraId="7C24848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3</w:t>
            </w:r>
          </w:p>
        </w:tc>
        <w:tc>
          <w:tcPr>
            <w:tcW w:w="360" w:type="dxa"/>
            <w:tcBorders>
              <w:right w:val="single" w:sz="12" w:space="0" w:color="auto"/>
            </w:tcBorders>
          </w:tcPr>
          <w:p w14:paraId="1FFC72E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2CFDAC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right w:val="single" w:sz="12" w:space="0" w:color="auto"/>
            </w:tcBorders>
          </w:tcPr>
          <w:p w14:paraId="6B08271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2D02BF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270" w:type="dxa"/>
            <w:tcBorders>
              <w:right w:val="single" w:sz="12" w:space="0" w:color="auto"/>
            </w:tcBorders>
          </w:tcPr>
          <w:p w14:paraId="77338CC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FABA2C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46907DE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03A664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right w:val="single" w:sz="12" w:space="0" w:color="auto"/>
            </w:tcBorders>
          </w:tcPr>
          <w:p w14:paraId="4B71779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5B05F3F5"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0E6CF3D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4D45AC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24</w:t>
            </w:r>
          </w:p>
        </w:tc>
        <w:tc>
          <w:tcPr>
            <w:tcW w:w="270" w:type="dxa"/>
            <w:tcBorders>
              <w:right w:val="single" w:sz="12" w:space="0" w:color="auto"/>
            </w:tcBorders>
          </w:tcPr>
          <w:p w14:paraId="61AB309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7F735EA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12</w:t>
            </w:r>
          </w:p>
        </w:tc>
        <w:tc>
          <w:tcPr>
            <w:tcW w:w="270" w:type="dxa"/>
            <w:tcBorders>
              <w:right w:val="single" w:sz="12" w:space="0" w:color="auto"/>
            </w:tcBorders>
          </w:tcPr>
          <w:p w14:paraId="0803120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78D8270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270" w:type="dxa"/>
            <w:tcBorders>
              <w:right w:val="single" w:sz="12" w:space="0" w:color="auto"/>
            </w:tcBorders>
          </w:tcPr>
          <w:p w14:paraId="175F35F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3AA6954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right w:val="single" w:sz="12" w:space="0" w:color="auto"/>
            </w:tcBorders>
          </w:tcPr>
          <w:p w14:paraId="23B8CBD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32085CC6" w14:textId="77777777" w:rsidTr="009B2709">
        <w:tc>
          <w:tcPr>
            <w:tcW w:w="625" w:type="dxa"/>
            <w:tcBorders>
              <w:left w:val="single" w:sz="12" w:space="0" w:color="auto"/>
            </w:tcBorders>
          </w:tcPr>
          <w:p w14:paraId="35D425A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right w:val="single" w:sz="12" w:space="0" w:color="auto"/>
            </w:tcBorders>
          </w:tcPr>
          <w:p w14:paraId="26B49A6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799375F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2921992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8FDB3A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07E1EDE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16F8CE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2F7D74A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7AF0F25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92</w:t>
            </w:r>
          </w:p>
        </w:tc>
        <w:tc>
          <w:tcPr>
            <w:tcW w:w="270" w:type="dxa"/>
            <w:tcBorders>
              <w:right w:val="single" w:sz="12" w:space="0" w:color="auto"/>
            </w:tcBorders>
          </w:tcPr>
          <w:p w14:paraId="088F2BB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778C339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58A3FF3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2682FF9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25</w:t>
            </w:r>
          </w:p>
        </w:tc>
        <w:tc>
          <w:tcPr>
            <w:tcW w:w="270" w:type="dxa"/>
            <w:tcBorders>
              <w:right w:val="single" w:sz="12" w:space="0" w:color="auto"/>
            </w:tcBorders>
          </w:tcPr>
          <w:p w14:paraId="0A94A53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0393FD6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94</w:t>
            </w:r>
          </w:p>
        </w:tc>
        <w:tc>
          <w:tcPr>
            <w:tcW w:w="270" w:type="dxa"/>
            <w:tcBorders>
              <w:right w:val="single" w:sz="12" w:space="0" w:color="auto"/>
            </w:tcBorders>
          </w:tcPr>
          <w:p w14:paraId="5F6C8BD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left w:val="single" w:sz="12" w:space="0" w:color="auto"/>
            </w:tcBorders>
          </w:tcPr>
          <w:p w14:paraId="623D9EE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71050D8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69E4F48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right w:val="single" w:sz="12" w:space="0" w:color="auto"/>
            </w:tcBorders>
          </w:tcPr>
          <w:p w14:paraId="0F86661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1A1F6353" w14:textId="77777777" w:rsidTr="009B2709">
        <w:tc>
          <w:tcPr>
            <w:tcW w:w="625" w:type="dxa"/>
            <w:tcBorders>
              <w:left w:val="single" w:sz="12" w:space="0" w:color="auto"/>
            </w:tcBorders>
          </w:tcPr>
          <w:p w14:paraId="05DBE38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360" w:type="dxa"/>
            <w:tcBorders>
              <w:right w:val="single" w:sz="12" w:space="0" w:color="auto"/>
            </w:tcBorders>
          </w:tcPr>
          <w:p w14:paraId="5FB4BCC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3BC3A5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571655E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EEB1B6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4</w:t>
            </w:r>
          </w:p>
        </w:tc>
        <w:tc>
          <w:tcPr>
            <w:tcW w:w="270" w:type="dxa"/>
            <w:tcBorders>
              <w:right w:val="single" w:sz="12" w:space="0" w:color="auto"/>
            </w:tcBorders>
          </w:tcPr>
          <w:p w14:paraId="6C87CC2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0B0172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6E74764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4E95B9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93</w:t>
            </w:r>
          </w:p>
        </w:tc>
        <w:tc>
          <w:tcPr>
            <w:tcW w:w="270" w:type="dxa"/>
            <w:tcBorders>
              <w:right w:val="single" w:sz="12" w:space="0" w:color="auto"/>
            </w:tcBorders>
          </w:tcPr>
          <w:p w14:paraId="076C016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557FB4A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1F4310E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AECA01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11</w:t>
            </w:r>
          </w:p>
        </w:tc>
        <w:tc>
          <w:tcPr>
            <w:tcW w:w="270" w:type="dxa"/>
            <w:tcBorders>
              <w:right w:val="single" w:sz="12" w:space="0" w:color="auto"/>
            </w:tcBorders>
          </w:tcPr>
          <w:p w14:paraId="12C6B6A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C5ACB5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7238715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7A603C0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58EB4E9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5632579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right w:val="single" w:sz="12" w:space="0" w:color="auto"/>
            </w:tcBorders>
          </w:tcPr>
          <w:p w14:paraId="6457DF5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52C038C2" w14:textId="77777777" w:rsidTr="009B2709">
        <w:tc>
          <w:tcPr>
            <w:tcW w:w="625" w:type="dxa"/>
            <w:tcBorders>
              <w:left w:val="single" w:sz="12" w:space="0" w:color="auto"/>
            </w:tcBorders>
          </w:tcPr>
          <w:p w14:paraId="4132176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61</w:t>
            </w:r>
          </w:p>
        </w:tc>
        <w:tc>
          <w:tcPr>
            <w:tcW w:w="360" w:type="dxa"/>
            <w:tcBorders>
              <w:right w:val="single" w:sz="12" w:space="0" w:color="auto"/>
            </w:tcBorders>
          </w:tcPr>
          <w:p w14:paraId="39B8C9B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011F88F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41</w:t>
            </w:r>
          </w:p>
        </w:tc>
        <w:tc>
          <w:tcPr>
            <w:tcW w:w="270" w:type="dxa"/>
            <w:tcBorders>
              <w:right w:val="single" w:sz="12" w:space="0" w:color="auto"/>
            </w:tcBorders>
          </w:tcPr>
          <w:p w14:paraId="31D7100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228EA64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270" w:type="dxa"/>
            <w:tcBorders>
              <w:right w:val="single" w:sz="12" w:space="0" w:color="auto"/>
            </w:tcBorders>
          </w:tcPr>
          <w:p w14:paraId="558DA69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363C677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81</w:t>
            </w:r>
          </w:p>
        </w:tc>
        <w:tc>
          <w:tcPr>
            <w:tcW w:w="270" w:type="dxa"/>
            <w:tcBorders>
              <w:right w:val="single" w:sz="12" w:space="0" w:color="auto"/>
            </w:tcBorders>
          </w:tcPr>
          <w:p w14:paraId="465A7E2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18A7496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64B8ECE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25665CD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6304CA5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49D47AA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11</w:t>
            </w:r>
          </w:p>
        </w:tc>
        <w:tc>
          <w:tcPr>
            <w:tcW w:w="270" w:type="dxa"/>
            <w:tcBorders>
              <w:right w:val="single" w:sz="12" w:space="0" w:color="auto"/>
            </w:tcBorders>
          </w:tcPr>
          <w:p w14:paraId="7773025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122E502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270" w:type="dxa"/>
            <w:tcBorders>
              <w:right w:val="single" w:sz="12" w:space="0" w:color="auto"/>
            </w:tcBorders>
          </w:tcPr>
          <w:p w14:paraId="15C59BA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left w:val="single" w:sz="12" w:space="0" w:color="auto"/>
            </w:tcBorders>
          </w:tcPr>
          <w:p w14:paraId="58F0DA9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270" w:type="dxa"/>
            <w:tcBorders>
              <w:right w:val="single" w:sz="12" w:space="0" w:color="auto"/>
            </w:tcBorders>
          </w:tcPr>
          <w:p w14:paraId="2AFF926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29A12DD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360" w:type="dxa"/>
            <w:tcBorders>
              <w:right w:val="single" w:sz="12" w:space="0" w:color="auto"/>
            </w:tcBorders>
          </w:tcPr>
          <w:p w14:paraId="2767C368"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087E050C" w14:textId="77777777" w:rsidTr="009B2709">
        <w:tc>
          <w:tcPr>
            <w:tcW w:w="625" w:type="dxa"/>
            <w:tcBorders>
              <w:left w:val="single" w:sz="12" w:space="0" w:color="auto"/>
            </w:tcBorders>
          </w:tcPr>
          <w:p w14:paraId="334E4B5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w:t>
            </w:r>
          </w:p>
        </w:tc>
        <w:tc>
          <w:tcPr>
            <w:tcW w:w="360" w:type="dxa"/>
            <w:tcBorders>
              <w:right w:val="single" w:sz="12" w:space="0" w:color="auto"/>
            </w:tcBorders>
          </w:tcPr>
          <w:p w14:paraId="5DADDCF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7201DF3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51</w:t>
            </w:r>
          </w:p>
        </w:tc>
        <w:tc>
          <w:tcPr>
            <w:tcW w:w="270" w:type="dxa"/>
            <w:tcBorders>
              <w:right w:val="single" w:sz="12" w:space="0" w:color="auto"/>
            </w:tcBorders>
          </w:tcPr>
          <w:p w14:paraId="4CDC4C3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3A65C08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7</w:t>
            </w:r>
          </w:p>
        </w:tc>
        <w:tc>
          <w:tcPr>
            <w:tcW w:w="270" w:type="dxa"/>
            <w:tcBorders>
              <w:right w:val="single" w:sz="12" w:space="0" w:color="auto"/>
            </w:tcBorders>
          </w:tcPr>
          <w:p w14:paraId="6C97413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01AD12AE"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82</w:t>
            </w:r>
          </w:p>
        </w:tc>
        <w:tc>
          <w:tcPr>
            <w:tcW w:w="270" w:type="dxa"/>
            <w:tcBorders>
              <w:right w:val="single" w:sz="12" w:space="0" w:color="auto"/>
            </w:tcBorders>
          </w:tcPr>
          <w:p w14:paraId="67B245E5"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3D30543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021C5DD0"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1547AA2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7956D5A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13508AA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11</w:t>
            </w:r>
          </w:p>
        </w:tc>
        <w:tc>
          <w:tcPr>
            <w:tcW w:w="270" w:type="dxa"/>
            <w:tcBorders>
              <w:right w:val="single" w:sz="12" w:space="0" w:color="auto"/>
            </w:tcBorders>
          </w:tcPr>
          <w:p w14:paraId="13E491C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42B90FA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2</w:t>
            </w:r>
          </w:p>
        </w:tc>
        <w:tc>
          <w:tcPr>
            <w:tcW w:w="270" w:type="dxa"/>
            <w:tcBorders>
              <w:right w:val="single" w:sz="12" w:space="0" w:color="auto"/>
            </w:tcBorders>
          </w:tcPr>
          <w:p w14:paraId="50995DE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26B3DBD5"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62</w:t>
            </w:r>
          </w:p>
        </w:tc>
        <w:tc>
          <w:tcPr>
            <w:tcW w:w="270" w:type="dxa"/>
            <w:tcBorders>
              <w:right w:val="single" w:sz="12" w:space="0" w:color="auto"/>
            </w:tcBorders>
          </w:tcPr>
          <w:p w14:paraId="5D05325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left w:val="single" w:sz="12" w:space="0" w:color="auto"/>
            </w:tcBorders>
          </w:tcPr>
          <w:p w14:paraId="2B69747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360" w:type="dxa"/>
            <w:tcBorders>
              <w:right w:val="single" w:sz="12" w:space="0" w:color="auto"/>
            </w:tcBorders>
          </w:tcPr>
          <w:p w14:paraId="07A60E4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r w:rsidR="001E0F19" w14:paraId="18897D32" w14:textId="77777777" w:rsidTr="009B2709">
        <w:tc>
          <w:tcPr>
            <w:tcW w:w="625" w:type="dxa"/>
            <w:tcBorders>
              <w:left w:val="single" w:sz="12" w:space="0" w:color="auto"/>
            </w:tcBorders>
          </w:tcPr>
          <w:p w14:paraId="659455A1"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3</w:t>
            </w:r>
          </w:p>
        </w:tc>
        <w:tc>
          <w:tcPr>
            <w:tcW w:w="360" w:type="dxa"/>
            <w:tcBorders>
              <w:right w:val="single" w:sz="12" w:space="0" w:color="auto"/>
            </w:tcBorders>
          </w:tcPr>
          <w:p w14:paraId="06A5EB2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263A7BE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4</w:t>
            </w:r>
          </w:p>
        </w:tc>
        <w:tc>
          <w:tcPr>
            <w:tcW w:w="270" w:type="dxa"/>
            <w:tcBorders>
              <w:right w:val="single" w:sz="12" w:space="0" w:color="auto"/>
            </w:tcBorders>
          </w:tcPr>
          <w:p w14:paraId="2CB00CC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78E63F05"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w:t>
            </w:r>
          </w:p>
        </w:tc>
        <w:tc>
          <w:tcPr>
            <w:tcW w:w="270" w:type="dxa"/>
            <w:tcBorders>
              <w:right w:val="single" w:sz="12" w:space="0" w:color="auto"/>
            </w:tcBorders>
          </w:tcPr>
          <w:p w14:paraId="340CAD2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55AD70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83</w:t>
            </w:r>
          </w:p>
        </w:tc>
        <w:tc>
          <w:tcPr>
            <w:tcW w:w="270" w:type="dxa"/>
            <w:tcBorders>
              <w:right w:val="single" w:sz="12" w:space="0" w:color="auto"/>
            </w:tcBorders>
          </w:tcPr>
          <w:p w14:paraId="68F8140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720" w:type="dxa"/>
            <w:tcBorders>
              <w:left w:val="single" w:sz="12" w:space="0" w:color="auto"/>
            </w:tcBorders>
          </w:tcPr>
          <w:p w14:paraId="10259E13"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9</w:t>
            </w:r>
          </w:p>
        </w:tc>
        <w:tc>
          <w:tcPr>
            <w:tcW w:w="270" w:type="dxa"/>
            <w:tcBorders>
              <w:right w:val="single" w:sz="12" w:space="0" w:color="auto"/>
            </w:tcBorders>
          </w:tcPr>
          <w:p w14:paraId="0E2DFB99"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1519D502"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10</w:t>
            </w:r>
          </w:p>
        </w:tc>
        <w:tc>
          <w:tcPr>
            <w:tcW w:w="270" w:type="dxa"/>
            <w:tcBorders>
              <w:right w:val="single" w:sz="12" w:space="0" w:color="auto"/>
            </w:tcBorders>
          </w:tcPr>
          <w:p w14:paraId="1B0D5897"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A0C486F"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11</w:t>
            </w:r>
          </w:p>
        </w:tc>
        <w:tc>
          <w:tcPr>
            <w:tcW w:w="270" w:type="dxa"/>
            <w:tcBorders>
              <w:right w:val="single" w:sz="12" w:space="0" w:color="auto"/>
            </w:tcBorders>
          </w:tcPr>
          <w:p w14:paraId="7443B14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720" w:type="dxa"/>
            <w:tcBorders>
              <w:left w:val="single" w:sz="12" w:space="0" w:color="auto"/>
            </w:tcBorders>
          </w:tcPr>
          <w:p w14:paraId="63F4BA4C"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3</w:t>
            </w:r>
          </w:p>
        </w:tc>
        <w:tc>
          <w:tcPr>
            <w:tcW w:w="270" w:type="dxa"/>
            <w:tcBorders>
              <w:right w:val="single" w:sz="12" w:space="0" w:color="auto"/>
            </w:tcBorders>
          </w:tcPr>
          <w:p w14:paraId="3E9BD6CB"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c>
          <w:tcPr>
            <w:tcW w:w="630" w:type="dxa"/>
            <w:tcBorders>
              <w:left w:val="single" w:sz="12" w:space="0" w:color="auto"/>
            </w:tcBorders>
          </w:tcPr>
          <w:p w14:paraId="7B8BF3C6"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63</w:t>
            </w:r>
          </w:p>
        </w:tc>
        <w:tc>
          <w:tcPr>
            <w:tcW w:w="270" w:type="dxa"/>
            <w:tcBorders>
              <w:right w:val="single" w:sz="12" w:space="0" w:color="auto"/>
            </w:tcBorders>
          </w:tcPr>
          <w:p w14:paraId="4313DE74"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1</w:t>
            </w:r>
          </w:p>
        </w:tc>
        <w:tc>
          <w:tcPr>
            <w:tcW w:w="630" w:type="dxa"/>
            <w:tcBorders>
              <w:left w:val="single" w:sz="12" w:space="0" w:color="auto"/>
            </w:tcBorders>
          </w:tcPr>
          <w:p w14:paraId="6C49D4CA"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6</w:t>
            </w:r>
          </w:p>
        </w:tc>
        <w:tc>
          <w:tcPr>
            <w:tcW w:w="360" w:type="dxa"/>
            <w:tcBorders>
              <w:right w:val="single" w:sz="12" w:space="0" w:color="auto"/>
            </w:tcBorders>
          </w:tcPr>
          <w:p w14:paraId="6775429D" w14:textId="77777777" w:rsidR="001E0F19" w:rsidRPr="00CF56B1" w:rsidRDefault="001E0F19" w:rsidP="009B2709">
            <w:pPr>
              <w:autoSpaceDE w:val="0"/>
              <w:autoSpaceDN w:val="0"/>
              <w:adjustRightInd w:val="0"/>
              <w:spacing w:after="0"/>
              <w:rPr>
                <w:rFonts w:ascii="LiberationSerif" w:hAnsi="LiberationSerif" w:cs="LiberationSerif"/>
                <w:sz w:val="20"/>
                <w:szCs w:val="20"/>
              </w:rPr>
            </w:pPr>
            <w:r>
              <w:rPr>
                <w:rFonts w:ascii="LiberationSerif" w:hAnsi="LiberationSerif" w:cs="LiberationSerif"/>
                <w:sz w:val="20"/>
                <w:szCs w:val="20"/>
              </w:rPr>
              <w:t>0</w:t>
            </w:r>
          </w:p>
        </w:tc>
      </w:tr>
    </w:tbl>
    <w:p w14:paraId="6D9499D0" w14:textId="77777777" w:rsidR="001E0F19" w:rsidRPr="00B63A35" w:rsidRDefault="001E0F19" w:rsidP="001E0F19">
      <w:pPr>
        <w:autoSpaceDE w:val="0"/>
        <w:autoSpaceDN w:val="0"/>
        <w:adjustRightInd w:val="0"/>
        <w:spacing w:after="0" w:line="240" w:lineRule="auto"/>
        <w:jc w:val="both"/>
        <w:rPr>
          <w:rFonts w:ascii="LiberationSerif" w:hAnsi="LiberationSerif" w:cs="LiberationSerif"/>
          <w:sz w:val="20"/>
          <w:szCs w:val="20"/>
        </w:rPr>
      </w:pPr>
    </w:p>
    <w:p w14:paraId="5E3F1663" w14:textId="637A8893" w:rsidR="005F09CB" w:rsidRDefault="005F09CB">
      <w:pPr>
        <w:spacing w:after="0" w:line="240" w:lineRule="auto"/>
        <w:rPr>
          <w:rFonts w:ascii="Arial" w:hAnsi="Arial"/>
          <w:sz w:val="20"/>
          <w:szCs w:val="20"/>
        </w:rPr>
      </w:pPr>
    </w:p>
    <w:p w14:paraId="199615CE" w14:textId="77777777" w:rsidR="001E0F19" w:rsidRDefault="001E0F19">
      <w:pPr>
        <w:spacing w:after="0" w:line="240" w:lineRule="auto"/>
        <w:rPr>
          <w:rFonts w:ascii="Arial" w:hAnsi="Arial"/>
          <w:sz w:val="20"/>
          <w:szCs w:val="20"/>
        </w:rPr>
      </w:pPr>
    </w:p>
    <w:p w14:paraId="454E7553" w14:textId="77777777" w:rsidR="00704153" w:rsidRPr="005B550D" w:rsidRDefault="00704153" w:rsidP="00704153">
      <w:pPr>
        <w:rPr>
          <w:b/>
          <w:bCs/>
          <w:color w:val="FF0000"/>
          <w:u w:val="single"/>
        </w:rPr>
      </w:pPr>
      <w:r w:rsidRPr="005B550D">
        <w:rPr>
          <w:b/>
          <w:bCs/>
          <w:color w:val="FF0000"/>
          <w:u w:val="single"/>
        </w:rPr>
        <w:t>Answer:</w:t>
      </w:r>
    </w:p>
    <w:p w14:paraId="6DF7DA80" w14:textId="2C63D9FB" w:rsidR="00704153" w:rsidRPr="00F40909" w:rsidRDefault="00704153" w:rsidP="00704153">
      <w:pPr>
        <w:pStyle w:val="ListParagraph"/>
        <w:numPr>
          <w:ilvl w:val="0"/>
          <w:numId w:val="7"/>
        </w:numPr>
        <w:suppressAutoHyphens w:val="0"/>
        <w:spacing w:after="160" w:line="259" w:lineRule="auto"/>
        <w:rPr>
          <w:color w:val="FF0000"/>
        </w:rPr>
      </w:pPr>
      <w:r w:rsidRPr="00F40909">
        <w:rPr>
          <w:rFonts w:ascii="LiberationSerif" w:hAnsi="LiberationSerif" w:cs="LiberationSerif"/>
          <w:color w:val="FF0000"/>
          <w:sz w:val="20"/>
          <w:szCs w:val="20"/>
        </w:rPr>
        <w:t xml:space="preserve">Virtual Address Space is </w:t>
      </w:r>
      <w:proofErr w:type="gramStart"/>
      <w:r w:rsidRPr="00F40909">
        <w:rPr>
          <w:rFonts w:ascii="LiberationSerif" w:hAnsi="LiberationSerif" w:cs="LiberationSerif"/>
          <w:color w:val="FF0000"/>
          <w:sz w:val="20"/>
          <w:szCs w:val="20"/>
        </w:rPr>
        <w:t>2KB</w:t>
      </w:r>
      <w:proofErr w:type="gramEnd"/>
      <w:r w:rsidRPr="00F40909">
        <w:rPr>
          <w:rFonts w:ascii="LiberationSerif" w:hAnsi="LiberationSerif" w:cs="LiberationSerif"/>
          <w:color w:val="FF0000"/>
          <w:sz w:val="20"/>
          <w:szCs w:val="20"/>
        </w:rPr>
        <w:t xml:space="preserve"> so a Virtual Address is 11 bits (211 = 2048). </w:t>
      </w:r>
      <w:r w:rsidR="00F40909" w:rsidRPr="00F40909">
        <w:rPr>
          <w:rFonts w:ascii="LiberationSerif" w:hAnsi="LiberationSerif" w:cs="LiberationSerif"/>
          <w:color w:val="FF0000"/>
          <w:sz w:val="20"/>
          <w:szCs w:val="20"/>
        </w:rPr>
        <w:t>Hence,</w:t>
      </w:r>
      <w:r w:rsidRPr="00F40909">
        <w:rPr>
          <w:rFonts w:ascii="LiberationSerif" w:hAnsi="LiberationSerif" w:cs="LiberationSerif"/>
          <w:color w:val="FF0000"/>
          <w:sz w:val="20"/>
          <w:szCs w:val="20"/>
        </w:rPr>
        <w:t xml:space="preserve"> we are given an </w:t>
      </w:r>
      <w:proofErr w:type="gramStart"/>
      <w:r w:rsidRPr="00F40909">
        <w:rPr>
          <w:rFonts w:ascii="LiberationSerif" w:hAnsi="LiberationSerif" w:cs="LiberationSerif"/>
          <w:color w:val="FF0000"/>
          <w:sz w:val="20"/>
          <w:szCs w:val="20"/>
        </w:rPr>
        <w:t>11 bit</w:t>
      </w:r>
      <w:proofErr w:type="gramEnd"/>
      <w:r w:rsidRPr="00F40909">
        <w:rPr>
          <w:rFonts w:ascii="LiberationSerif" w:hAnsi="LiberationSerif" w:cs="LiberationSerif"/>
          <w:color w:val="FF0000"/>
          <w:sz w:val="20"/>
          <w:szCs w:val="20"/>
        </w:rPr>
        <w:t xml:space="preserve"> virtual address: </w:t>
      </w:r>
      <w:r w:rsidRPr="005B550D">
        <w:rPr>
          <w:rFonts w:ascii="LiberationSerif" w:hAnsi="LiberationSerif" w:cs="LiberationSerif"/>
          <w:color w:val="FF0000"/>
          <w:sz w:val="20"/>
          <w:szCs w:val="20"/>
        </w:rPr>
        <w:t>11110100101</w:t>
      </w:r>
    </w:p>
    <w:p w14:paraId="2E112C71" w14:textId="3227D559" w:rsidR="00F40909" w:rsidRPr="005B550D" w:rsidRDefault="00F40909" w:rsidP="00704153">
      <w:pPr>
        <w:pStyle w:val="ListParagraph"/>
        <w:numPr>
          <w:ilvl w:val="0"/>
          <w:numId w:val="7"/>
        </w:numPr>
        <w:suppressAutoHyphens w:val="0"/>
        <w:spacing w:after="160" w:line="259" w:lineRule="auto"/>
        <w:rPr>
          <w:color w:val="FF0000"/>
        </w:rPr>
      </w:pPr>
      <w:r>
        <w:rPr>
          <w:rFonts w:ascii="LiberationSerif" w:hAnsi="LiberationSerif" w:cs="LiberationSerif"/>
          <w:color w:val="FF0000"/>
          <w:sz w:val="20"/>
          <w:szCs w:val="20"/>
        </w:rPr>
        <w:t>The page size is 32 bytes = 2</w:t>
      </w:r>
      <w:r w:rsidRPr="00F40909">
        <w:rPr>
          <w:rFonts w:ascii="LiberationSerif" w:hAnsi="LiberationSerif" w:cs="LiberationSerif"/>
          <w:color w:val="FF0000"/>
          <w:sz w:val="20"/>
          <w:szCs w:val="20"/>
          <w:vertAlign w:val="superscript"/>
        </w:rPr>
        <w:t>5</w:t>
      </w:r>
      <w:r>
        <w:rPr>
          <w:rFonts w:ascii="LiberationSerif" w:hAnsi="LiberationSerif" w:cs="LiberationSerif"/>
          <w:color w:val="FF0000"/>
          <w:sz w:val="20"/>
          <w:szCs w:val="20"/>
        </w:rPr>
        <w:t xml:space="preserve"> so the 5 lowest bits (</w:t>
      </w:r>
      <w:proofErr w:type="spellStart"/>
      <w:r>
        <w:rPr>
          <w:rFonts w:ascii="LiberationSerif" w:hAnsi="LiberationSerif" w:cs="LiberationSerif"/>
          <w:color w:val="FF0000"/>
          <w:sz w:val="20"/>
          <w:szCs w:val="20"/>
        </w:rPr>
        <w:t>LSbs</w:t>
      </w:r>
      <w:proofErr w:type="spellEnd"/>
      <w:r>
        <w:rPr>
          <w:rFonts w:ascii="LiberationSerif" w:hAnsi="LiberationSerif" w:cs="LiberationSerif"/>
          <w:color w:val="FF0000"/>
          <w:sz w:val="20"/>
          <w:szCs w:val="20"/>
        </w:rPr>
        <w:t>) are used for the offset within the page. Whereas the rest of the upper bits (11-5 = 6) are used for the virtual page number (VPN).</w:t>
      </w:r>
    </w:p>
    <w:p w14:paraId="5886492C" w14:textId="3D9B4CEF" w:rsidR="00704153" w:rsidRPr="005B550D" w:rsidRDefault="00704153" w:rsidP="00704153">
      <w:pPr>
        <w:pStyle w:val="ListParagraph"/>
        <w:numPr>
          <w:ilvl w:val="0"/>
          <w:numId w:val="7"/>
        </w:numPr>
        <w:suppressAutoHyphens w:val="0"/>
        <w:spacing w:after="160" w:line="259" w:lineRule="auto"/>
        <w:rPr>
          <w:color w:val="FF0000"/>
        </w:rPr>
      </w:pPr>
      <w:r w:rsidRPr="005B550D">
        <w:rPr>
          <w:rFonts w:ascii="LiberationSerif" w:hAnsi="LiberationSerif" w:cs="LiberationSerif"/>
          <w:color w:val="FF0000"/>
          <w:sz w:val="20"/>
          <w:szCs w:val="20"/>
        </w:rPr>
        <w:t>The Page Directory contains the 8 entries so the upper most 3 (2</w:t>
      </w:r>
      <w:r w:rsidRPr="005B550D">
        <w:rPr>
          <w:rFonts w:ascii="LiberationSerif" w:hAnsi="LiberationSerif" w:cs="LiberationSerif"/>
          <w:color w:val="FF0000"/>
          <w:sz w:val="20"/>
          <w:szCs w:val="20"/>
          <w:vertAlign w:val="superscript"/>
        </w:rPr>
        <w:t>3</w:t>
      </w:r>
      <w:r w:rsidRPr="005B550D">
        <w:rPr>
          <w:rFonts w:ascii="LiberationSerif" w:hAnsi="LiberationSerif" w:cs="LiberationSerif"/>
          <w:color w:val="FF0000"/>
          <w:sz w:val="20"/>
          <w:szCs w:val="20"/>
        </w:rPr>
        <w:t>=8) bits of the virtual address will be used to index into the Page Directory. The upper most 3 bits are 111 so we go and read the PFN from the 7</w:t>
      </w:r>
      <w:r w:rsidRPr="005B550D">
        <w:rPr>
          <w:rFonts w:ascii="LiberationSerif" w:hAnsi="LiberationSerif" w:cs="LiberationSerif"/>
          <w:color w:val="FF0000"/>
          <w:sz w:val="20"/>
          <w:szCs w:val="20"/>
          <w:vertAlign w:val="superscript"/>
        </w:rPr>
        <w:t>th</w:t>
      </w:r>
      <w:r w:rsidRPr="005B550D">
        <w:rPr>
          <w:rFonts w:ascii="LiberationSerif" w:hAnsi="LiberationSerif" w:cs="LiberationSerif"/>
          <w:color w:val="FF0000"/>
          <w:sz w:val="20"/>
          <w:szCs w:val="20"/>
        </w:rPr>
        <w:t xml:space="preserve"> entry. </w:t>
      </w:r>
      <w:r w:rsidR="00F40909">
        <w:rPr>
          <w:rFonts w:ascii="LiberationSerif" w:hAnsi="LiberationSerif" w:cs="LiberationSerif"/>
          <w:color w:val="FF0000"/>
          <w:sz w:val="20"/>
          <w:szCs w:val="20"/>
        </w:rPr>
        <w:t>It’s a valid entry and w</w:t>
      </w:r>
      <w:r w:rsidRPr="005B550D">
        <w:rPr>
          <w:rFonts w:ascii="LiberationSerif" w:hAnsi="LiberationSerif" w:cs="LiberationSerif"/>
          <w:color w:val="FF0000"/>
          <w:sz w:val="20"/>
          <w:szCs w:val="20"/>
        </w:rPr>
        <w:t>e get PFN=14.</w:t>
      </w:r>
    </w:p>
    <w:p w14:paraId="57FECC65" w14:textId="5C468A1D" w:rsidR="00704153" w:rsidRPr="00704153" w:rsidRDefault="00704153" w:rsidP="00704153">
      <w:pPr>
        <w:pStyle w:val="ListParagraph"/>
        <w:numPr>
          <w:ilvl w:val="0"/>
          <w:numId w:val="7"/>
        </w:numPr>
        <w:suppressAutoHyphens w:val="0"/>
        <w:spacing w:after="160" w:line="259" w:lineRule="auto"/>
        <w:rPr>
          <w:color w:val="FF0000"/>
        </w:rPr>
      </w:pPr>
      <w:r w:rsidRPr="005B550D">
        <w:rPr>
          <w:rFonts w:ascii="LiberationSerif" w:hAnsi="LiberationSerif" w:cs="LiberationSerif"/>
          <w:color w:val="FF0000"/>
          <w:sz w:val="20"/>
          <w:szCs w:val="20"/>
        </w:rPr>
        <w:t xml:space="preserve">This tells us that our required page of the page table is stored in RAM PFN 14. The RAM PFN 14 has 8 </w:t>
      </w:r>
      <w:proofErr w:type="gramStart"/>
      <w:r w:rsidRPr="005B550D">
        <w:rPr>
          <w:rFonts w:ascii="LiberationSerif" w:hAnsi="LiberationSerif" w:cs="LiberationSerif"/>
          <w:color w:val="FF0000"/>
          <w:sz w:val="20"/>
          <w:szCs w:val="20"/>
        </w:rPr>
        <w:t>entries</w:t>
      </w:r>
      <w:proofErr w:type="gramEnd"/>
      <w:r w:rsidRPr="005B550D">
        <w:rPr>
          <w:rFonts w:ascii="LiberationSerif" w:hAnsi="LiberationSerif" w:cs="LiberationSerif"/>
          <w:color w:val="FF0000"/>
          <w:sz w:val="20"/>
          <w:szCs w:val="20"/>
        </w:rPr>
        <w:t xml:space="preserve"> so we use the next 3 uppermost bits to index into that fragment of the page table. The next 3 bits are 101, so we </w:t>
      </w:r>
      <w:r w:rsidR="00F40909">
        <w:rPr>
          <w:rFonts w:ascii="LiberationSerif" w:hAnsi="LiberationSerif" w:cs="LiberationSerif"/>
          <w:color w:val="FF0000"/>
          <w:sz w:val="20"/>
          <w:szCs w:val="20"/>
        </w:rPr>
        <w:t>access the 5</w:t>
      </w:r>
      <w:r w:rsidR="00F40909" w:rsidRPr="00F40909">
        <w:rPr>
          <w:rFonts w:ascii="LiberationSerif" w:hAnsi="LiberationSerif" w:cs="LiberationSerif"/>
          <w:color w:val="FF0000"/>
          <w:sz w:val="20"/>
          <w:szCs w:val="20"/>
          <w:vertAlign w:val="superscript"/>
        </w:rPr>
        <w:t>th</w:t>
      </w:r>
      <w:r w:rsidR="00F40909">
        <w:rPr>
          <w:rFonts w:ascii="LiberationSerif" w:hAnsi="LiberationSerif" w:cs="LiberationSerif"/>
          <w:color w:val="FF0000"/>
          <w:sz w:val="20"/>
          <w:szCs w:val="20"/>
        </w:rPr>
        <w:t xml:space="preserve"> entry of that page of the page table and </w:t>
      </w:r>
      <w:r w:rsidRPr="005B550D">
        <w:rPr>
          <w:rFonts w:ascii="LiberationSerif" w:hAnsi="LiberationSerif" w:cs="LiberationSerif"/>
          <w:color w:val="FF0000"/>
          <w:sz w:val="20"/>
          <w:szCs w:val="20"/>
        </w:rPr>
        <w:t>read the PFN. We get a PFN of 0.</w:t>
      </w:r>
    </w:p>
    <w:p w14:paraId="014971BB" w14:textId="25520E64" w:rsidR="001E0F19" w:rsidRPr="00704153" w:rsidRDefault="00704153" w:rsidP="00704153">
      <w:pPr>
        <w:pStyle w:val="ListParagraph"/>
        <w:numPr>
          <w:ilvl w:val="0"/>
          <w:numId w:val="7"/>
        </w:numPr>
        <w:suppressAutoHyphens w:val="0"/>
        <w:spacing w:after="160" w:line="259" w:lineRule="auto"/>
        <w:rPr>
          <w:color w:val="FF0000"/>
        </w:rPr>
      </w:pPr>
      <w:r w:rsidRPr="00704153">
        <w:rPr>
          <w:rFonts w:ascii="LiberationSerif" w:hAnsi="LiberationSerif" w:cs="LiberationSerif"/>
          <w:color w:val="FF0000"/>
          <w:sz w:val="20"/>
          <w:szCs w:val="20"/>
        </w:rPr>
        <w:t xml:space="preserve">This means that our required data is in RAM PFN 0. Now all that remains is to concatenate this PFN with the </w:t>
      </w:r>
      <w:proofErr w:type="spellStart"/>
      <w:r w:rsidRPr="00704153">
        <w:rPr>
          <w:rFonts w:ascii="LiberationSerif" w:hAnsi="LiberationSerif" w:cs="LiberationSerif"/>
          <w:color w:val="FF0000"/>
          <w:sz w:val="20"/>
          <w:szCs w:val="20"/>
        </w:rPr>
        <w:t>offset_within_page</w:t>
      </w:r>
      <w:proofErr w:type="spellEnd"/>
      <w:r w:rsidRPr="00704153">
        <w:rPr>
          <w:rFonts w:ascii="LiberationSerif" w:hAnsi="LiberationSerif" w:cs="LiberationSerif"/>
          <w:color w:val="FF0000"/>
          <w:sz w:val="20"/>
          <w:szCs w:val="20"/>
        </w:rPr>
        <w:t xml:space="preserve"> (last 5 bits of virtual address) to get a Physical address of 0000000 + 00101 = 000000000101. RAM is 4KB so our Physical Address is of 12 bits.</w:t>
      </w:r>
    </w:p>
    <w:sectPr w:rsidR="001E0F19" w:rsidRPr="00704153">
      <w:footerReference w:type="default" r:id="rId10"/>
      <w:pgSz w:w="12240" w:h="15840"/>
      <w:pgMar w:top="630" w:right="990" w:bottom="900" w:left="990" w:header="0" w:footer="72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11F15" w14:textId="77777777" w:rsidR="005141B2" w:rsidRDefault="005141B2">
      <w:pPr>
        <w:spacing w:after="0" w:line="240" w:lineRule="auto"/>
      </w:pPr>
      <w:r>
        <w:separator/>
      </w:r>
    </w:p>
  </w:endnote>
  <w:endnote w:type="continuationSeparator" w:id="0">
    <w:p w14:paraId="009BBFDC" w14:textId="77777777" w:rsidR="005141B2" w:rsidRDefault="00514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F15">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iberationSerif">
    <w:altName w:val="Times New Roman"/>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06935"/>
      <w:docPartObj>
        <w:docPartGallery w:val="Page Numbers (Top of Page)"/>
        <w:docPartUnique/>
      </w:docPartObj>
    </w:sdtPr>
    <w:sdtContent>
      <w:p w14:paraId="33FFA5DF" w14:textId="5892226D" w:rsidR="00286150" w:rsidRDefault="00F65217">
        <w:pPr>
          <w:pStyle w:val="Footer"/>
          <w:jc w:val="right"/>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sidR="00D269C1">
          <w:rPr>
            <w:b/>
            <w:bCs/>
            <w:noProof/>
            <w:sz w:val="24"/>
            <w:szCs w:val="24"/>
          </w:rPr>
          <w:t>9</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sidR="00D269C1">
          <w:rPr>
            <w:b/>
            <w:bCs/>
            <w:noProof/>
            <w:sz w:val="24"/>
            <w:szCs w:val="24"/>
          </w:rPr>
          <w:t>9</w:t>
        </w:r>
        <w:r>
          <w:rPr>
            <w:b/>
            <w:bCs/>
            <w:sz w:val="24"/>
            <w:szCs w:val="24"/>
          </w:rPr>
          <w:fldChar w:fldCharType="end"/>
        </w:r>
      </w:p>
    </w:sdtContent>
  </w:sdt>
  <w:p w14:paraId="6D98A12B" w14:textId="77777777" w:rsidR="00286150" w:rsidRDefault="00286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A779" w14:textId="77777777" w:rsidR="005141B2" w:rsidRDefault="005141B2">
      <w:pPr>
        <w:spacing w:after="0" w:line="240" w:lineRule="auto"/>
      </w:pPr>
      <w:r>
        <w:separator/>
      </w:r>
    </w:p>
  </w:footnote>
  <w:footnote w:type="continuationSeparator" w:id="0">
    <w:p w14:paraId="1AE11844" w14:textId="77777777" w:rsidR="005141B2" w:rsidRDefault="00514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560C"/>
    <w:multiLevelType w:val="hybridMultilevel"/>
    <w:tmpl w:val="5DB8E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52E11"/>
    <w:multiLevelType w:val="hybridMultilevel"/>
    <w:tmpl w:val="5EFC6C6C"/>
    <w:lvl w:ilvl="0" w:tplc="003C6D34">
      <w:start w:val="1"/>
      <w:numFmt w:val="lowerLetter"/>
      <w:lvlText w:val="%1."/>
      <w:lvlJc w:val="left"/>
      <w:pPr>
        <w:ind w:left="720" w:hanging="360"/>
      </w:pPr>
    </w:lvl>
    <w:lvl w:ilvl="1" w:tplc="060E9A6E">
      <w:start w:val="1"/>
      <w:numFmt w:val="lowerLetter"/>
      <w:lvlText w:val="%2."/>
      <w:lvlJc w:val="left"/>
      <w:pPr>
        <w:ind w:left="1440" w:hanging="360"/>
      </w:pPr>
    </w:lvl>
    <w:lvl w:ilvl="2" w:tplc="1A8256F2">
      <w:start w:val="1"/>
      <w:numFmt w:val="lowerRoman"/>
      <w:lvlText w:val="%3."/>
      <w:lvlJc w:val="right"/>
      <w:pPr>
        <w:ind w:left="2160" w:hanging="180"/>
      </w:pPr>
    </w:lvl>
    <w:lvl w:ilvl="3" w:tplc="02EED620">
      <w:start w:val="1"/>
      <w:numFmt w:val="decimal"/>
      <w:lvlText w:val="%4."/>
      <w:lvlJc w:val="left"/>
      <w:pPr>
        <w:ind w:left="2880" w:hanging="360"/>
      </w:pPr>
    </w:lvl>
    <w:lvl w:ilvl="4" w:tplc="4C06EF64">
      <w:start w:val="1"/>
      <w:numFmt w:val="lowerLetter"/>
      <w:lvlText w:val="%5."/>
      <w:lvlJc w:val="left"/>
      <w:pPr>
        <w:ind w:left="3600" w:hanging="360"/>
      </w:pPr>
    </w:lvl>
    <w:lvl w:ilvl="5" w:tplc="94D4093A">
      <w:start w:val="1"/>
      <w:numFmt w:val="lowerRoman"/>
      <w:lvlText w:val="%6."/>
      <w:lvlJc w:val="right"/>
      <w:pPr>
        <w:ind w:left="4320" w:hanging="180"/>
      </w:pPr>
    </w:lvl>
    <w:lvl w:ilvl="6" w:tplc="60146DDC">
      <w:start w:val="1"/>
      <w:numFmt w:val="decimal"/>
      <w:lvlText w:val="%7."/>
      <w:lvlJc w:val="left"/>
      <w:pPr>
        <w:ind w:left="5040" w:hanging="360"/>
      </w:pPr>
    </w:lvl>
    <w:lvl w:ilvl="7" w:tplc="25B60AAA">
      <w:start w:val="1"/>
      <w:numFmt w:val="lowerLetter"/>
      <w:lvlText w:val="%8."/>
      <w:lvlJc w:val="left"/>
      <w:pPr>
        <w:ind w:left="5760" w:hanging="360"/>
      </w:pPr>
    </w:lvl>
    <w:lvl w:ilvl="8" w:tplc="8C54F6F4">
      <w:start w:val="1"/>
      <w:numFmt w:val="lowerRoman"/>
      <w:lvlText w:val="%9."/>
      <w:lvlJc w:val="right"/>
      <w:pPr>
        <w:ind w:left="6480" w:hanging="180"/>
      </w:pPr>
    </w:lvl>
  </w:abstractNum>
  <w:abstractNum w:abstractNumId="2" w15:restartNumberingAfterBreak="0">
    <w:nsid w:val="494B4645"/>
    <w:multiLevelType w:val="multilevel"/>
    <w:tmpl w:val="6DDE60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20141DF"/>
    <w:multiLevelType w:val="multilevel"/>
    <w:tmpl w:val="7B2CBF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0B25840"/>
    <w:multiLevelType w:val="hybridMultilevel"/>
    <w:tmpl w:val="424A9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AC1761"/>
    <w:multiLevelType w:val="hybridMultilevel"/>
    <w:tmpl w:val="4296D87C"/>
    <w:lvl w:ilvl="0" w:tplc="E5801A4C">
      <w:start w:val="1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86A92B"/>
    <w:multiLevelType w:val="multilevel"/>
    <w:tmpl w:val="C270D2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51802186">
    <w:abstractNumId w:val="1"/>
  </w:num>
  <w:num w:numId="2" w16cid:durableId="831142228">
    <w:abstractNumId w:val="3"/>
  </w:num>
  <w:num w:numId="3" w16cid:durableId="1084451530">
    <w:abstractNumId w:val="2"/>
  </w:num>
  <w:num w:numId="4" w16cid:durableId="1412922001">
    <w:abstractNumId w:val="6"/>
  </w:num>
  <w:num w:numId="5" w16cid:durableId="556670216">
    <w:abstractNumId w:val="0"/>
  </w:num>
  <w:num w:numId="6" w16cid:durableId="594629586">
    <w:abstractNumId w:val="5"/>
  </w:num>
  <w:num w:numId="7" w16cid:durableId="875968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14A07"/>
    <w:rsid w:val="00022321"/>
    <w:rsid w:val="00066A47"/>
    <w:rsid w:val="00182C5C"/>
    <w:rsid w:val="001E0F19"/>
    <w:rsid w:val="001E12B7"/>
    <w:rsid w:val="001E16C6"/>
    <w:rsid w:val="00213640"/>
    <w:rsid w:val="00213756"/>
    <w:rsid w:val="00286150"/>
    <w:rsid w:val="00350D39"/>
    <w:rsid w:val="0036249A"/>
    <w:rsid w:val="003870C8"/>
    <w:rsid w:val="00455756"/>
    <w:rsid w:val="00462183"/>
    <w:rsid w:val="004B0FFC"/>
    <w:rsid w:val="004B4328"/>
    <w:rsid w:val="005141B2"/>
    <w:rsid w:val="005B1647"/>
    <w:rsid w:val="005E094E"/>
    <w:rsid w:val="005F09CB"/>
    <w:rsid w:val="006057B1"/>
    <w:rsid w:val="00606127"/>
    <w:rsid w:val="00692656"/>
    <w:rsid w:val="006B0F7C"/>
    <w:rsid w:val="006F1A34"/>
    <w:rsid w:val="00704153"/>
    <w:rsid w:val="007B0116"/>
    <w:rsid w:val="007B1DC7"/>
    <w:rsid w:val="00860D9D"/>
    <w:rsid w:val="008A2966"/>
    <w:rsid w:val="008C66EC"/>
    <w:rsid w:val="00920F76"/>
    <w:rsid w:val="00990250"/>
    <w:rsid w:val="00A7361A"/>
    <w:rsid w:val="00A85332"/>
    <w:rsid w:val="00A97BA0"/>
    <w:rsid w:val="00AB1D99"/>
    <w:rsid w:val="00AE1303"/>
    <w:rsid w:val="00AF5D88"/>
    <w:rsid w:val="00B95887"/>
    <w:rsid w:val="00C50670"/>
    <w:rsid w:val="00C546F8"/>
    <w:rsid w:val="00CF7C4B"/>
    <w:rsid w:val="00D2189A"/>
    <w:rsid w:val="00D269C1"/>
    <w:rsid w:val="00D3756E"/>
    <w:rsid w:val="00D419EF"/>
    <w:rsid w:val="00D60FBA"/>
    <w:rsid w:val="00D65F9F"/>
    <w:rsid w:val="00DA0C6A"/>
    <w:rsid w:val="00DA63BF"/>
    <w:rsid w:val="00E55800"/>
    <w:rsid w:val="00EA1D97"/>
    <w:rsid w:val="00ED61D0"/>
    <w:rsid w:val="00ED72D0"/>
    <w:rsid w:val="00F40909"/>
    <w:rsid w:val="00F65217"/>
    <w:rsid w:val="00FB6CB9"/>
    <w:rsid w:val="00FE5F03"/>
    <w:rsid w:val="00FF1C92"/>
    <w:rsid w:val="01814A07"/>
    <w:rsid w:val="0196F5B1"/>
    <w:rsid w:val="01DE8CDE"/>
    <w:rsid w:val="021CD763"/>
    <w:rsid w:val="028ECA3B"/>
    <w:rsid w:val="047ED5BD"/>
    <w:rsid w:val="04EA7BD2"/>
    <w:rsid w:val="05962362"/>
    <w:rsid w:val="060BF3E0"/>
    <w:rsid w:val="06D525DD"/>
    <w:rsid w:val="07B973EA"/>
    <w:rsid w:val="081625C4"/>
    <w:rsid w:val="08221C94"/>
    <w:rsid w:val="0852C300"/>
    <w:rsid w:val="0928F0E3"/>
    <w:rsid w:val="0A2301C7"/>
    <w:rsid w:val="0A86AAA4"/>
    <w:rsid w:val="0B0A5E21"/>
    <w:rsid w:val="0C763A2A"/>
    <w:rsid w:val="0DE339A9"/>
    <w:rsid w:val="0DEEDDE4"/>
    <w:rsid w:val="0E1C4712"/>
    <w:rsid w:val="0E6C4289"/>
    <w:rsid w:val="0F2E1D48"/>
    <w:rsid w:val="0F9F7040"/>
    <w:rsid w:val="11A3E34B"/>
    <w:rsid w:val="125A4BED"/>
    <w:rsid w:val="12C9EEBC"/>
    <w:rsid w:val="138F9716"/>
    <w:rsid w:val="13D6B914"/>
    <w:rsid w:val="152B6777"/>
    <w:rsid w:val="15728975"/>
    <w:rsid w:val="157A0A3C"/>
    <w:rsid w:val="157B6BFD"/>
    <w:rsid w:val="1626DC78"/>
    <w:rsid w:val="1727BEA1"/>
    <w:rsid w:val="17C23E29"/>
    <w:rsid w:val="195E0E8A"/>
    <w:rsid w:val="19614437"/>
    <w:rsid w:val="1995FFA4"/>
    <w:rsid w:val="19B83A33"/>
    <w:rsid w:val="19C018E6"/>
    <w:rsid w:val="1AC7D3B2"/>
    <w:rsid w:val="1AE3DEB7"/>
    <w:rsid w:val="1C5B53A7"/>
    <w:rsid w:val="1CB47809"/>
    <w:rsid w:val="1D1D50FF"/>
    <w:rsid w:val="1D45AA40"/>
    <w:rsid w:val="1DB4BB0E"/>
    <w:rsid w:val="1E96470B"/>
    <w:rsid w:val="20668164"/>
    <w:rsid w:val="20EC5BD0"/>
    <w:rsid w:val="2122EB6C"/>
    <w:rsid w:val="214A5DFE"/>
    <w:rsid w:val="222D6921"/>
    <w:rsid w:val="22B9BD3A"/>
    <w:rsid w:val="23501975"/>
    <w:rsid w:val="23508FD1"/>
    <w:rsid w:val="2392B009"/>
    <w:rsid w:val="23E78898"/>
    <w:rsid w:val="23F731E1"/>
    <w:rsid w:val="2441B876"/>
    <w:rsid w:val="24C05E7F"/>
    <w:rsid w:val="24CFA033"/>
    <w:rsid w:val="2694A59F"/>
    <w:rsid w:val="26E0CC58"/>
    <w:rsid w:val="2734D70D"/>
    <w:rsid w:val="287ADA4F"/>
    <w:rsid w:val="28D0A76E"/>
    <w:rsid w:val="29947256"/>
    <w:rsid w:val="2AD08F2E"/>
    <w:rsid w:val="2B1E5EC9"/>
    <w:rsid w:val="2B398440"/>
    <w:rsid w:val="2BB27B11"/>
    <w:rsid w:val="30231FA7"/>
    <w:rsid w:val="309814B7"/>
    <w:rsid w:val="312018CA"/>
    <w:rsid w:val="3132E5F3"/>
    <w:rsid w:val="319EE580"/>
    <w:rsid w:val="3341CADD"/>
    <w:rsid w:val="336EA121"/>
    <w:rsid w:val="34739EEB"/>
    <w:rsid w:val="34A282F6"/>
    <w:rsid w:val="350A7182"/>
    <w:rsid w:val="3728EAEA"/>
    <w:rsid w:val="3779AEA4"/>
    <w:rsid w:val="37D14130"/>
    <w:rsid w:val="392DE7B1"/>
    <w:rsid w:val="39407BA9"/>
    <w:rsid w:val="39C4BA48"/>
    <w:rsid w:val="3A66A5F8"/>
    <w:rsid w:val="3AC0E4F1"/>
    <w:rsid w:val="3C658873"/>
    <w:rsid w:val="3D353569"/>
    <w:rsid w:val="3DAA4078"/>
    <w:rsid w:val="3F082D23"/>
    <w:rsid w:val="3F533A18"/>
    <w:rsid w:val="3F6179C5"/>
    <w:rsid w:val="406B53D6"/>
    <w:rsid w:val="4201B745"/>
    <w:rsid w:val="4333FCCC"/>
    <w:rsid w:val="458D7F39"/>
    <w:rsid w:val="4663C02E"/>
    <w:rsid w:val="477BF62C"/>
    <w:rsid w:val="48B9ADDE"/>
    <w:rsid w:val="48C7E6F8"/>
    <w:rsid w:val="48E1AD4B"/>
    <w:rsid w:val="496ED356"/>
    <w:rsid w:val="49877707"/>
    <w:rsid w:val="4A04AD05"/>
    <w:rsid w:val="4A063D65"/>
    <w:rsid w:val="4D03C91B"/>
    <w:rsid w:val="4D3DDE27"/>
    <w:rsid w:val="4DBD6090"/>
    <w:rsid w:val="4ED6A310"/>
    <w:rsid w:val="4FA19BCC"/>
    <w:rsid w:val="52110ACF"/>
    <w:rsid w:val="52D9B2EA"/>
    <w:rsid w:val="53B566BB"/>
    <w:rsid w:val="54F5B2A3"/>
    <w:rsid w:val="55588597"/>
    <w:rsid w:val="55C7F225"/>
    <w:rsid w:val="55F82B4F"/>
    <w:rsid w:val="561153AC"/>
    <w:rsid w:val="56A82643"/>
    <w:rsid w:val="57BFAEF0"/>
    <w:rsid w:val="583D1043"/>
    <w:rsid w:val="599B4B41"/>
    <w:rsid w:val="5ACB9C72"/>
    <w:rsid w:val="5ADF7022"/>
    <w:rsid w:val="5B403919"/>
    <w:rsid w:val="5BF05CE1"/>
    <w:rsid w:val="5BFE092F"/>
    <w:rsid w:val="5D2C79B9"/>
    <w:rsid w:val="5D5C23B0"/>
    <w:rsid w:val="5F3353AF"/>
    <w:rsid w:val="5F43A016"/>
    <w:rsid w:val="60313153"/>
    <w:rsid w:val="6117D6A8"/>
    <w:rsid w:val="611EC6C1"/>
    <w:rsid w:val="61C19C32"/>
    <w:rsid w:val="621C375B"/>
    <w:rsid w:val="62BA9722"/>
    <w:rsid w:val="63C4DB7E"/>
    <w:rsid w:val="643E1E7F"/>
    <w:rsid w:val="644F20A7"/>
    <w:rsid w:val="64566783"/>
    <w:rsid w:val="64EDCAD7"/>
    <w:rsid w:val="66AA87CD"/>
    <w:rsid w:val="66AF9454"/>
    <w:rsid w:val="6735899E"/>
    <w:rsid w:val="67A53598"/>
    <w:rsid w:val="684B64B5"/>
    <w:rsid w:val="68710C29"/>
    <w:rsid w:val="68B70ACA"/>
    <w:rsid w:val="692AD4C5"/>
    <w:rsid w:val="694DDD61"/>
    <w:rsid w:val="69CFB971"/>
    <w:rsid w:val="69FBC2CF"/>
    <w:rsid w:val="6A0CDC8A"/>
    <w:rsid w:val="6AA9AAB1"/>
    <w:rsid w:val="6AEF8D24"/>
    <w:rsid w:val="6B3EB098"/>
    <w:rsid w:val="6C10CB43"/>
    <w:rsid w:val="6C6C55C6"/>
    <w:rsid w:val="6D3D211C"/>
    <w:rsid w:val="6D715390"/>
    <w:rsid w:val="6E082627"/>
    <w:rsid w:val="6E76515A"/>
    <w:rsid w:val="6FFC19E4"/>
    <w:rsid w:val="713FC6E9"/>
    <w:rsid w:val="7149FF9F"/>
    <w:rsid w:val="72FA004E"/>
    <w:rsid w:val="73EA3652"/>
    <w:rsid w:val="74768210"/>
    <w:rsid w:val="74C0774F"/>
    <w:rsid w:val="769C5109"/>
    <w:rsid w:val="77868225"/>
    <w:rsid w:val="7957171A"/>
    <w:rsid w:val="7A8B3BB0"/>
    <w:rsid w:val="7BC6BE3B"/>
    <w:rsid w:val="7C901DFA"/>
    <w:rsid w:val="7DA1DEC4"/>
    <w:rsid w:val="7DC7C51C"/>
    <w:rsid w:val="7EFF86D0"/>
    <w:rsid w:val="7FF745D2"/>
    <w:rsid w:val="7FFB25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D1F"/>
  <w15:docId w15:val="{BD1F91AF-EB00-4517-9229-A64ACA9F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BDB"/>
    <w:pPr>
      <w:spacing w:after="200" w:line="276" w:lineRule="auto"/>
    </w:pPr>
    <w:rPr>
      <w:rFonts w:ascii="Calibri" w:eastAsiaTheme="minorEastAsia"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qFormat/>
    <w:rsid w:val="00674957"/>
    <w:rPr>
      <w:rFonts w:ascii="F15" w:hAnsi="F15"/>
      <w:b w:val="0"/>
      <w:bCs w:val="0"/>
      <w:i w:val="0"/>
      <w:iCs w:val="0"/>
      <w:color w:val="000000"/>
      <w:sz w:val="20"/>
      <w:szCs w:val="20"/>
    </w:rPr>
  </w:style>
  <w:style w:type="character" w:customStyle="1" w:styleId="BalloonTextChar">
    <w:name w:val="Balloon Text Char"/>
    <w:basedOn w:val="DefaultParagraphFont"/>
    <w:link w:val="BalloonText"/>
    <w:uiPriority w:val="99"/>
    <w:semiHidden/>
    <w:qFormat/>
    <w:rsid w:val="004858B7"/>
    <w:rPr>
      <w:rFonts w:ascii="Tahoma" w:eastAsiaTheme="minorEastAsia" w:hAnsi="Tahoma" w:cs="Tahoma"/>
      <w:sz w:val="16"/>
      <w:szCs w:val="16"/>
    </w:rPr>
  </w:style>
  <w:style w:type="character" w:customStyle="1" w:styleId="HeaderChar">
    <w:name w:val="Header Char"/>
    <w:basedOn w:val="DefaultParagraphFont"/>
    <w:link w:val="Header"/>
    <w:uiPriority w:val="99"/>
    <w:qFormat/>
    <w:rsid w:val="000064A6"/>
    <w:rPr>
      <w:rFonts w:eastAsiaTheme="minorEastAsia"/>
    </w:rPr>
  </w:style>
  <w:style w:type="character" w:customStyle="1" w:styleId="FooterChar">
    <w:name w:val="Footer Char"/>
    <w:basedOn w:val="DefaultParagraphFont"/>
    <w:link w:val="Footer"/>
    <w:uiPriority w:val="99"/>
    <w:qFormat/>
    <w:rsid w:val="000064A6"/>
    <w:rPr>
      <w:rFonts w:eastAsiaTheme="minorEastAsia"/>
    </w:rPr>
  </w:style>
  <w:style w:type="character" w:styleId="Hyperlink">
    <w:name w:val="Hyperlink"/>
    <w:basedOn w:val="DefaultParagraphFont"/>
    <w:uiPriority w:val="99"/>
    <w:semiHidden/>
    <w:unhideWhenUsed/>
    <w:rsid w:val="000E1B6E"/>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167735"/>
    <w:pPr>
      <w:spacing w:line="240" w:lineRule="auto"/>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8A7F13"/>
    <w:pPr>
      <w:ind w:left="720"/>
      <w:contextualSpacing/>
    </w:pPr>
  </w:style>
  <w:style w:type="paragraph" w:styleId="BalloonText">
    <w:name w:val="Balloon Text"/>
    <w:basedOn w:val="Normal"/>
    <w:link w:val="BalloonTextChar"/>
    <w:uiPriority w:val="99"/>
    <w:semiHidden/>
    <w:unhideWhenUsed/>
    <w:qFormat/>
    <w:rsid w:val="004858B7"/>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064A6"/>
    <w:pPr>
      <w:tabs>
        <w:tab w:val="center" w:pos="4680"/>
        <w:tab w:val="right" w:pos="9360"/>
      </w:tabs>
      <w:spacing w:after="0" w:line="240" w:lineRule="auto"/>
    </w:pPr>
  </w:style>
  <w:style w:type="paragraph" w:styleId="Footer">
    <w:name w:val="footer"/>
    <w:basedOn w:val="Normal"/>
    <w:link w:val="FooterChar"/>
    <w:uiPriority w:val="99"/>
    <w:unhideWhenUsed/>
    <w:rsid w:val="000064A6"/>
    <w:pPr>
      <w:tabs>
        <w:tab w:val="center" w:pos="4680"/>
        <w:tab w:val="right" w:pos="9360"/>
      </w:tabs>
      <w:spacing w:after="0" w:line="240" w:lineRule="auto"/>
    </w:pPr>
  </w:style>
  <w:style w:type="paragraph" w:customStyle="1" w:styleId="Default">
    <w:name w:val="Default"/>
    <w:qFormat/>
    <w:rsid w:val="00343CE0"/>
    <w:rPr>
      <w:rFonts w:ascii="Times New Roman" w:eastAsia="Times New Roman" w:hAnsi="Times New Roman" w:cs="Times New Roman"/>
      <w:color w:val="000000"/>
      <w:sz w:val="24"/>
      <w:szCs w:val="24"/>
    </w:rPr>
  </w:style>
  <w:style w:type="table" w:styleId="TableGrid">
    <w:name w:val="Table Grid"/>
    <w:basedOn w:val="TableNormal"/>
    <w:uiPriority w:val="59"/>
    <w:rsid w:val="009D6BDB"/>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261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75BAFF403DFC41803E7BE45BCA38D7" ma:contentTypeVersion="3" ma:contentTypeDescription="Create a new document." ma:contentTypeScope="" ma:versionID="0de6dbcecbf603204079c74bbdb011d9">
  <xsd:schema xmlns:xsd="http://www.w3.org/2001/XMLSchema" xmlns:xs="http://www.w3.org/2001/XMLSchema" xmlns:p="http://schemas.microsoft.com/office/2006/metadata/properties" xmlns:ns2="56e74942-f696-43a4-8015-64bfb1b45c2a" targetNamespace="http://schemas.microsoft.com/office/2006/metadata/properties" ma:root="true" ma:fieldsID="15acf1f5891fa5040db96c7287db98aa" ns2:_="">
    <xsd:import namespace="56e74942-f696-43a4-8015-64bfb1b45c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74942-f696-43a4-8015-64bfb1b45c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A291DB-AEC7-4CA1-BE52-D8AE61264A10}">
  <ds:schemaRefs>
    <ds:schemaRef ds:uri="http://schemas.openxmlformats.org/officeDocument/2006/bibliography"/>
  </ds:schemaRefs>
</ds:datastoreItem>
</file>

<file path=customXml/itemProps2.xml><?xml version="1.0" encoding="utf-8"?>
<ds:datastoreItem xmlns:ds="http://schemas.openxmlformats.org/officeDocument/2006/customXml" ds:itemID="{BD89AC08-A549-4FF3-ADC0-24FCC590EE07}"/>
</file>

<file path=customXml/itemProps3.xml><?xml version="1.0" encoding="utf-8"?>
<ds:datastoreItem xmlns:ds="http://schemas.openxmlformats.org/officeDocument/2006/customXml" ds:itemID="{815E337A-F358-4604-864E-A26ECC7617E4}"/>
</file>

<file path=customXml/itemProps4.xml><?xml version="1.0" encoding="utf-8"?>
<ds:datastoreItem xmlns:ds="http://schemas.openxmlformats.org/officeDocument/2006/customXml" ds:itemID="{C0AB9362-94D8-4AC9-A882-4C39C1151F2A}"/>
</file>

<file path=docProps/app.xml><?xml version="1.0" encoding="utf-8"?>
<Properties xmlns="http://schemas.openxmlformats.org/officeDocument/2006/extended-properties" xmlns:vt="http://schemas.openxmlformats.org/officeDocument/2006/docPropsVTypes">
  <Template>Normal.dotm</Template>
  <TotalTime>120</TotalTime>
  <Pages>9</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Bahraj Khan</dc:creator>
  <dc:description/>
  <cp:lastModifiedBy>Dr. Taj Muhammad Khan Assistant Professor FCS</cp:lastModifiedBy>
  <cp:revision>40</cp:revision>
  <cp:lastPrinted>2022-04-07T06:23:00Z</cp:lastPrinted>
  <dcterms:created xsi:type="dcterms:W3CDTF">2023-11-01T12:44:00Z</dcterms:created>
  <dcterms:modified xsi:type="dcterms:W3CDTF">2025-11-03T09:52:00Z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0x0101003575BAFF403DFC41803E7BE45BCA38D7</vt:lpwstr>
  </property>
</Properties>
</file>