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63768" w14:textId="77777777" w:rsidR="0040186A" w:rsidRDefault="0040186A" w:rsidP="0040186A">
      <w:pPr>
        <w:pStyle w:val="Title"/>
        <w:jc w:val="center"/>
        <w:rPr>
          <w:rFonts w:ascii="Times New Roman" w:hAnsi="Times New Roman" w:cs="Times New Roman"/>
          <w:b/>
          <w:sz w:val="70"/>
          <w:szCs w:val="70"/>
        </w:rPr>
      </w:pPr>
    </w:p>
    <w:p w14:paraId="662A83FD" w14:textId="68E038FF" w:rsidR="0040186A" w:rsidRDefault="0040186A" w:rsidP="0040186A">
      <w:pPr>
        <w:pStyle w:val="Title"/>
        <w:jc w:val="center"/>
        <w:rPr>
          <w:rFonts w:ascii="Times New Roman" w:hAnsi="Times New Roman" w:cs="Times New Roman"/>
          <w:b/>
          <w:sz w:val="70"/>
          <w:szCs w:val="70"/>
        </w:rPr>
      </w:pPr>
      <w:r>
        <w:rPr>
          <w:rFonts w:ascii="Times New Roman" w:hAnsi="Times New Roman" w:cs="Times New Roman"/>
          <w:b/>
          <w:sz w:val="70"/>
          <w:szCs w:val="70"/>
        </w:rPr>
        <w:t>Assignment 0</w:t>
      </w:r>
      <w:r w:rsidR="0013572A">
        <w:rPr>
          <w:rFonts w:ascii="Times New Roman" w:hAnsi="Times New Roman" w:cs="Times New Roman"/>
          <w:b/>
          <w:sz w:val="70"/>
          <w:szCs w:val="70"/>
        </w:rPr>
        <w:t>4</w:t>
      </w:r>
    </w:p>
    <w:p w14:paraId="08167F2B" w14:textId="0DB6987E" w:rsidR="0040186A" w:rsidRDefault="0013572A" w:rsidP="0040186A">
      <w:pPr>
        <w:pStyle w:val="Title"/>
        <w:jc w:val="center"/>
        <w:rPr>
          <w:rFonts w:ascii="Times New Roman" w:hAnsi="Times New Roman" w:cs="Times New Roman"/>
          <w:b/>
          <w:sz w:val="70"/>
          <w:szCs w:val="70"/>
        </w:rPr>
      </w:pPr>
      <w:r>
        <w:rPr>
          <w:rFonts w:ascii="Times New Roman" w:hAnsi="Times New Roman" w:cs="Times New Roman"/>
          <w:b/>
        </w:rPr>
        <w:t>Port Discovery Techniques</w:t>
      </w:r>
    </w:p>
    <w:p w14:paraId="62194A91" w14:textId="77777777" w:rsidR="0040186A" w:rsidRDefault="0040186A" w:rsidP="0040186A"/>
    <w:p w14:paraId="7F4E947C" w14:textId="77777777" w:rsidR="0040186A" w:rsidRPr="00BE5AAC" w:rsidRDefault="0040186A" w:rsidP="0040186A"/>
    <w:p w14:paraId="04A343E6" w14:textId="77777777" w:rsidR="0040186A" w:rsidRDefault="0040186A" w:rsidP="0040186A">
      <w:pPr>
        <w:spacing w:after="0"/>
      </w:pPr>
    </w:p>
    <w:p w14:paraId="067082EF" w14:textId="079737EC" w:rsidR="0040186A" w:rsidRPr="00A5661E" w:rsidRDefault="00A5661E" w:rsidP="00A5661E">
      <w:pPr>
        <w:spacing w:after="0"/>
        <w:jc w:val="center"/>
        <w:rPr>
          <w:b/>
          <w:bCs/>
          <w:sz w:val="28"/>
          <w:szCs w:val="28"/>
        </w:rPr>
      </w:pPr>
      <w:r w:rsidRPr="00A5661E">
        <w:rPr>
          <w:b/>
          <w:bCs/>
          <w:sz w:val="28"/>
          <w:szCs w:val="28"/>
        </w:rPr>
        <w:t>CS4061</w:t>
      </w:r>
    </w:p>
    <w:p w14:paraId="255BBD07" w14:textId="2ACAD013" w:rsidR="0040186A" w:rsidRDefault="0040186A" w:rsidP="0040186A">
      <w:pPr>
        <w:pStyle w:val="Title"/>
        <w:jc w:val="center"/>
        <w:rPr>
          <w:rFonts w:ascii="Times New Roman" w:hAnsi="Times New Roman" w:cs="Times New Roman"/>
          <w:b/>
          <w:sz w:val="70"/>
          <w:szCs w:val="70"/>
        </w:rPr>
      </w:pPr>
      <w:r w:rsidRPr="00A5661E">
        <w:rPr>
          <w:rFonts w:ascii="Times New Roman" w:hAnsi="Times New Roman" w:cs="Times New Roman"/>
          <w:b/>
        </w:rPr>
        <w:t>Ethical Hacking</w:t>
      </w:r>
      <w:r w:rsidR="00A5661E" w:rsidRPr="00A5661E">
        <w:rPr>
          <w:rFonts w:ascii="Times New Roman" w:hAnsi="Times New Roman" w:cs="Times New Roman"/>
          <w:b/>
        </w:rPr>
        <w:t xml:space="preserve"> Concepts and Practices</w:t>
      </w:r>
    </w:p>
    <w:p w14:paraId="4613E75B" w14:textId="77777777" w:rsidR="00A5661E" w:rsidRPr="00A5661E" w:rsidRDefault="00A5661E" w:rsidP="00A5661E"/>
    <w:p w14:paraId="0DF0C6ED" w14:textId="77777777" w:rsidR="00A5661E" w:rsidRDefault="00A5661E" w:rsidP="00A5661E">
      <w:pPr>
        <w:spacing w:after="0"/>
        <w:ind w:left="14"/>
        <w:rPr>
          <w:rFonts w:ascii="Times New Roman" w:eastAsia="Times New Roman" w:hAnsi="Times New Roman" w:cs="Times New Roman"/>
          <w:sz w:val="36"/>
        </w:rPr>
      </w:pPr>
    </w:p>
    <w:p w14:paraId="1568A348" w14:textId="77777777" w:rsidR="00A5661E" w:rsidRDefault="00A5661E" w:rsidP="00A5661E">
      <w:pPr>
        <w:spacing w:after="0"/>
        <w:ind w:left="14"/>
        <w:rPr>
          <w:rFonts w:ascii="Times New Roman" w:eastAsia="Times New Roman" w:hAnsi="Times New Roman" w:cs="Times New Roman"/>
          <w:sz w:val="36"/>
        </w:rPr>
      </w:pPr>
    </w:p>
    <w:p w14:paraId="1A5BCC4E" w14:textId="77777777" w:rsidR="00A5661E" w:rsidRDefault="00A5661E" w:rsidP="00A5661E">
      <w:pPr>
        <w:spacing w:after="0"/>
        <w:ind w:left="14"/>
        <w:rPr>
          <w:rFonts w:ascii="Times New Roman" w:eastAsia="Times New Roman" w:hAnsi="Times New Roman" w:cs="Times New Roman"/>
          <w:sz w:val="36"/>
        </w:rPr>
      </w:pPr>
    </w:p>
    <w:p w14:paraId="3DF31A07" w14:textId="77777777" w:rsidR="00A5661E" w:rsidRDefault="00A5661E" w:rsidP="00A5661E">
      <w:pPr>
        <w:spacing w:after="0"/>
        <w:ind w:left="14"/>
        <w:rPr>
          <w:rFonts w:ascii="Times New Roman" w:eastAsia="Times New Roman" w:hAnsi="Times New Roman" w:cs="Times New Roman"/>
          <w:sz w:val="36"/>
        </w:rPr>
      </w:pPr>
    </w:p>
    <w:p w14:paraId="02664466" w14:textId="77777777" w:rsidR="00A5661E" w:rsidRDefault="00A5661E" w:rsidP="00A5661E">
      <w:pPr>
        <w:spacing w:after="0"/>
        <w:ind w:left="14"/>
        <w:rPr>
          <w:rFonts w:ascii="Times New Roman" w:eastAsia="Times New Roman" w:hAnsi="Times New Roman" w:cs="Times New Roman"/>
          <w:sz w:val="36"/>
        </w:rPr>
      </w:pPr>
    </w:p>
    <w:p w14:paraId="17B16442" w14:textId="77777777" w:rsidR="00A5661E" w:rsidRDefault="00A5661E" w:rsidP="00A5661E">
      <w:pPr>
        <w:spacing w:after="0"/>
        <w:ind w:left="14"/>
        <w:rPr>
          <w:rFonts w:ascii="Times New Roman" w:eastAsia="Times New Roman" w:hAnsi="Times New Roman" w:cs="Times New Roman"/>
          <w:sz w:val="36"/>
        </w:rPr>
      </w:pPr>
    </w:p>
    <w:p w14:paraId="3B809414" w14:textId="77777777" w:rsidR="00A5661E" w:rsidRDefault="00A5661E" w:rsidP="00A5661E">
      <w:pPr>
        <w:spacing w:after="0"/>
        <w:ind w:left="14"/>
        <w:rPr>
          <w:rFonts w:ascii="Times New Roman" w:eastAsia="Times New Roman" w:hAnsi="Times New Roman" w:cs="Times New Roman"/>
          <w:sz w:val="36"/>
        </w:rPr>
      </w:pPr>
    </w:p>
    <w:p w14:paraId="4B6F83D8" w14:textId="3505EA0F" w:rsidR="0040186A" w:rsidRDefault="00A5661E" w:rsidP="00A5661E">
      <w:pPr>
        <w:spacing w:after="0"/>
        <w:ind w:left="14"/>
        <w:rPr>
          <w:rFonts w:ascii="Times New Roman" w:eastAsia="Times New Roman" w:hAnsi="Times New Roman" w:cs="Times New Roman"/>
          <w:sz w:val="36"/>
        </w:rPr>
      </w:pPr>
      <w:r w:rsidRPr="00A5661E">
        <w:rPr>
          <w:rFonts w:ascii="Times New Roman" w:eastAsia="Times New Roman" w:hAnsi="Times New Roman" w:cs="Times New Roman"/>
          <w:b/>
          <w:bCs/>
          <w:sz w:val="36"/>
        </w:rPr>
        <w:t>Submitted by:</w:t>
      </w:r>
      <w:r>
        <w:rPr>
          <w:rFonts w:ascii="Times New Roman" w:eastAsia="Times New Roman" w:hAnsi="Times New Roman" w:cs="Times New Roman"/>
          <w:sz w:val="36"/>
        </w:rPr>
        <w:t xml:space="preserve"> </w:t>
      </w:r>
      <w:r w:rsidR="0013572A">
        <w:rPr>
          <w:rFonts w:ascii="Times New Roman" w:eastAsia="Times New Roman" w:hAnsi="Times New Roman" w:cs="Times New Roman"/>
          <w:sz w:val="36"/>
        </w:rPr>
        <w:t>Muhammad Ahmed</w:t>
      </w:r>
    </w:p>
    <w:p w14:paraId="5EF11373" w14:textId="2271731A" w:rsidR="00A5661E" w:rsidRDefault="00A5661E" w:rsidP="00A5661E">
      <w:pPr>
        <w:spacing w:after="0"/>
        <w:ind w:left="14"/>
        <w:rPr>
          <w:rFonts w:ascii="Times New Roman" w:eastAsia="Times New Roman" w:hAnsi="Times New Roman" w:cs="Times New Roman"/>
          <w:sz w:val="36"/>
        </w:rPr>
      </w:pPr>
      <w:r w:rsidRPr="00A5661E">
        <w:rPr>
          <w:rFonts w:ascii="Times New Roman" w:eastAsia="Times New Roman" w:hAnsi="Times New Roman" w:cs="Times New Roman"/>
          <w:b/>
          <w:bCs/>
          <w:sz w:val="36"/>
        </w:rPr>
        <w:t>Roll number:</w:t>
      </w:r>
      <w:r>
        <w:rPr>
          <w:rFonts w:ascii="Times New Roman" w:eastAsia="Times New Roman" w:hAnsi="Times New Roman" w:cs="Times New Roman"/>
          <w:sz w:val="36"/>
        </w:rPr>
        <w:t xml:space="preserve"> </w:t>
      </w:r>
      <w:r w:rsidR="0013572A">
        <w:rPr>
          <w:rFonts w:ascii="Times New Roman" w:eastAsia="Times New Roman" w:hAnsi="Times New Roman" w:cs="Times New Roman"/>
          <w:sz w:val="36"/>
        </w:rPr>
        <w:t>20I-</w:t>
      </w:r>
      <w:r w:rsidR="0013572A" w:rsidRPr="0013572A">
        <w:rPr>
          <w:rFonts w:ascii="Times New Roman" w:eastAsia="Times New Roman" w:hAnsi="Times New Roman" w:cs="Times New Roman"/>
          <w:sz w:val="36"/>
        </w:rPr>
        <w:t>1</w:t>
      </w:r>
      <w:r w:rsidR="0013572A">
        <w:rPr>
          <w:rFonts w:ascii="Times New Roman" w:eastAsia="Times New Roman" w:hAnsi="Times New Roman" w:cs="Times New Roman"/>
          <w:sz w:val="36"/>
        </w:rPr>
        <w:t>855</w:t>
      </w:r>
    </w:p>
    <w:p w14:paraId="6665BF49" w14:textId="4232ADAC" w:rsidR="00A5661E" w:rsidRDefault="00A5661E" w:rsidP="00A5661E">
      <w:pPr>
        <w:spacing w:after="0"/>
        <w:ind w:left="14"/>
        <w:rPr>
          <w:rFonts w:ascii="Times New Roman" w:eastAsia="Times New Roman" w:hAnsi="Times New Roman" w:cs="Times New Roman"/>
          <w:sz w:val="36"/>
        </w:rPr>
      </w:pPr>
      <w:r w:rsidRPr="00A5661E">
        <w:rPr>
          <w:rFonts w:ascii="Times New Roman" w:eastAsia="Times New Roman" w:hAnsi="Times New Roman" w:cs="Times New Roman"/>
          <w:b/>
          <w:bCs/>
          <w:sz w:val="36"/>
        </w:rPr>
        <w:t>Date:</w:t>
      </w:r>
      <w:r>
        <w:rPr>
          <w:rFonts w:ascii="Times New Roman" w:eastAsia="Times New Roman" w:hAnsi="Times New Roman" w:cs="Times New Roman"/>
          <w:sz w:val="36"/>
        </w:rPr>
        <w:t xml:space="preserve"> </w:t>
      </w:r>
      <w:r w:rsidR="0013572A">
        <w:rPr>
          <w:rFonts w:ascii="Times New Roman" w:eastAsia="Times New Roman" w:hAnsi="Times New Roman" w:cs="Times New Roman"/>
          <w:sz w:val="36"/>
        </w:rPr>
        <w:t>24-03-2024</w:t>
      </w:r>
    </w:p>
    <w:p w14:paraId="67722E90" w14:textId="7357C59B" w:rsidR="0040186A" w:rsidRDefault="00202D83" w:rsidP="00202D83">
      <w:pPr>
        <w:tabs>
          <w:tab w:val="left" w:pos="6165"/>
        </w:tabs>
        <w:spacing w:after="0"/>
        <w:ind w:left="14"/>
        <w:rPr>
          <w:rFonts w:ascii="Times New Roman" w:eastAsia="Times New Roman" w:hAnsi="Times New Roman" w:cs="Times New Roman"/>
          <w:sz w:val="36"/>
        </w:rPr>
      </w:pPr>
      <w:r>
        <w:rPr>
          <w:rFonts w:ascii="Times New Roman" w:eastAsia="Times New Roman" w:hAnsi="Times New Roman" w:cs="Times New Roman"/>
          <w:sz w:val="36"/>
        </w:rPr>
        <w:tab/>
      </w:r>
    </w:p>
    <w:p w14:paraId="7B09C7A7" w14:textId="77777777" w:rsidR="0040186A" w:rsidRDefault="0040186A" w:rsidP="0040186A">
      <w:pPr>
        <w:spacing w:after="0"/>
        <w:ind w:left="14"/>
        <w:jc w:val="center"/>
        <w:rPr>
          <w:rFonts w:ascii="Times New Roman" w:eastAsia="Times New Roman" w:hAnsi="Times New Roman" w:cs="Times New Roman"/>
          <w:sz w:val="36"/>
        </w:rPr>
      </w:pPr>
    </w:p>
    <w:p w14:paraId="413D594A" w14:textId="77777777" w:rsidR="0040186A" w:rsidRDefault="0040186A" w:rsidP="0040186A">
      <w:pPr>
        <w:spacing w:after="0"/>
        <w:rPr>
          <w:rFonts w:ascii="Times New Roman" w:eastAsia="Times New Roman" w:hAnsi="Times New Roman" w:cs="Times New Roman"/>
          <w:sz w:val="36"/>
        </w:rPr>
      </w:pPr>
    </w:p>
    <w:p w14:paraId="69973D07" w14:textId="77777777" w:rsidR="0040186A" w:rsidRDefault="0040186A" w:rsidP="0040186A">
      <w:pPr>
        <w:spacing w:after="0"/>
        <w:ind w:left="14"/>
        <w:jc w:val="center"/>
        <w:rPr>
          <w:rFonts w:ascii="Times New Roman" w:eastAsia="Times New Roman" w:hAnsi="Times New Roman" w:cs="Times New Roman"/>
          <w:sz w:val="36"/>
        </w:rPr>
      </w:pPr>
    </w:p>
    <w:p w14:paraId="497B90DC" w14:textId="77777777" w:rsidR="0040186A" w:rsidRDefault="0040186A" w:rsidP="00A5661E">
      <w:pPr>
        <w:pBdr>
          <w:bottom w:val="single" w:sz="4" w:space="1" w:color="auto"/>
        </w:pBdr>
        <w:spacing w:after="0"/>
        <w:rPr>
          <w:rFonts w:ascii="Times New Roman" w:eastAsia="Times New Roman" w:hAnsi="Times New Roman" w:cs="Times New Roman"/>
          <w:b/>
          <w:sz w:val="36"/>
        </w:rPr>
      </w:pPr>
    </w:p>
    <w:sdt>
      <w:sdtPr>
        <w:rPr>
          <w:rFonts w:ascii="Calibri" w:eastAsia="Calibri" w:hAnsi="Calibri" w:cs="Calibri"/>
          <w:color w:val="000000"/>
          <w:sz w:val="22"/>
          <w:szCs w:val="22"/>
        </w:rPr>
        <w:id w:val="442198884"/>
        <w:docPartObj>
          <w:docPartGallery w:val="Table of Contents"/>
          <w:docPartUnique/>
        </w:docPartObj>
      </w:sdtPr>
      <w:sdtEndPr>
        <w:rPr>
          <w:b/>
          <w:bCs/>
          <w:noProof/>
        </w:rPr>
      </w:sdtEndPr>
      <w:sdtContent>
        <w:p w14:paraId="00F9CC41" w14:textId="1929C4EE" w:rsidR="00FE5A2B" w:rsidRDefault="00FE5A2B" w:rsidP="00B50E4F">
          <w:pPr>
            <w:pStyle w:val="TOCHeading"/>
          </w:pPr>
        </w:p>
        <w:p w14:paraId="500A4395" w14:textId="055E3C81" w:rsidR="00B846E0" w:rsidRPr="004E1FBD" w:rsidRDefault="00B846E0">
          <w:pPr>
            <w:pStyle w:val="TOCHeading"/>
            <w:rPr>
              <w:b/>
              <w:bCs/>
            </w:rPr>
          </w:pPr>
          <w:r w:rsidRPr="004E1FBD">
            <w:rPr>
              <w:b/>
              <w:bCs/>
            </w:rPr>
            <w:t>Table of Contents</w:t>
          </w:r>
        </w:p>
        <w:p w14:paraId="0B43CFEC" w14:textId="438C46E8" w:rsidR="00FE5A2B" w:rsidRDefault="00FE5A2B" w:rsidP="00FE5A2B"/>
        <w:p w14:paraId="778918A1" w14:textId="77777777" w:rsidR="00FE5A2B" w:rsidRPr="00FE5A2B" w:rsidRDefault="00FE5A2B" w:rsidP="00FE5A2B"/>
        <w:p w14:paraId="0E7FEB17" w14:textId="7A59F081" w:rsidR="00001AA3" w:rsidRDefault="00B846E0">
          <w:pPr>
            <w:pStyle w:val="TOC1"/>
            <w:tabs>
              <w:tab w:val="left" w:pos="440"/>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62199414" w:history="1">
            <w:r w:rsidR="00001AA3" w:rsidRPr="00B149C6">
              <w:rPr>
                <w:rStyle w:val="Hyperlink"/>
                <w:rFonts w:ascii="Symbol" w:eastAsia="Times New Roman" w:hAnsi="Symbol"/>
                <w:bCs/>
                <w:noProof/>
              </w:rPr>
              <w:t></w:t>
            </w:r>
            <w:r w:rsidR="00001AA3">
              <w:rPr>
                <w:rFonts w:asciiTheme="minorHAnsi" w:eastAsiaTheme="minorEastAsia" w:hAnsiTheme="minorHAnsi" w:cstheme="minorBidi"/>
                <w:noProof/>
                <w:color w:val="auto"/>
              </w:rPr>
              <w:tab/>
            </w:r>
            <w:r w:rsidR="00001AA3" w:rsidRPr="00B149C6">
              <w:rPr>
                <w:rStyle w:val="Hyperlink"/>
                <w:rFonts w:eastAsia="Times New Roman"/>
                <w:b/>
                <w:bCs/>
                <w:noProof/>
              </w:rPr>
              <w:t>Introduction</w:t>
            </w:r>
            <w:r w:rsidR="00001AA3">
              <w:rPr>
                <w:noProof/>
                <w:webHidden/>
              </w:rPr>
              <w:tab/>
            </w:r>
            <w:r w:rsidR="00001AA3">
              <w:rPr>
                <w:noProof/>
                <w:webHidden/>
              </w:rPr>
              <w:fldChar w:fldCharType="begin"/>
            </w:r>
            <w:r w:rsidR="00001AA3">
              <w:rPr>
                <w:noProof/>
                <w:webHidden/>
              </w:rPr>
              <w:instrText xml:space="preserve"> PAGEREF _Toc162199414 \h </w:instrText>
            </w:r>
            <w:r w:rsidR="00001AA3">
              <w:rPr>
                <w:noProof/>
                <w:webHidden/>
              </w:rPr>
            </w:r>
            <w:r w:rsidR="00001AA3">
              <w:rPr>
                <w:noProof/>
                <w:webHidden/>
              </w:rPr>
              <w:fldChar w:fldCharType="separate"/>
            </w:r>
            <w:r w:rsidR="00001AA3">
              <w:rPr>
                <w:noProof/>
                <w:webHidden/>
              </w:rPr>
              <w:t>4</w:t>
            </w:r>
            <w:r w:rsidR="00001AA3">
              <w:rPr>
                <w:noProof/>
                <w:webHidden/>
              </w:rPr>
              <w:fldChar w:fldCharType="end"/>
            </w:r>
          </w:hyperlink>
        </w:p>
        <w:p w14:paraId="5C6A87AD" w14:textId="75D0A69D" w:rsidR="00001AA3" w:rsidRDefault="00001AA3">
          <w:pPr>
            <w:pStyle w:val="TOC1"/>
            <w:tabs>
              <w:tab w:val="left" w:pos="440"/>
              <w:tab w:val="right" w:leader="dot" w:pos="9016"/>
            </w:tabs>
            <w:rPr>
              <w:rFonts w:asciiTheme="minorHAnsi" w:eastAsiaTheme="minorEastAsia" w:hAnsiTheme="minorHAnsi" w:cstheme="minorBidi"/>
              <w:noProof/>
              <w:color w:val="auto"/>
            </w:rPr>
          </w:pPr>
          <w:hyperlink w:anchor="_Toc162199415" w:history="1">
            <w:r w:rsidRPr="00B149C6">
              <w:rPr>
                <w:rStyle w:val="Hyperlink"/>
                <w:rFonts w:ascii="Symbol" w:eastAsia="Times New Roman" w:hAnsi="Symbol"/>
                <w:bCs/>
                <w:noProof/>
              </w:rPr>
              <w:t></w:t>
            </w:r>
            <w:r>
              <w:rPr>
                <w:rFonts w:asciiTheme="minorHAnsi" w:eastAsiaTheme="minorEastAsia" w:hAnsiTheme="minorHAnsi" w:cstheme="minorBidi"/>
                <w:noProof/>
                <w:color w:val="auto"/>
              </w:rPr>
              <w:tab/>
            </w:r>
            <w:r w:rsidRPr="00B149C6">
              <w:rPr>
                <w:rStyle w:val="Hyperlink"/>
                <w:rFonts w:eastAsia="Times New Roman"/>
                <w:b/>
                <w:bCs/>
                <w:noProof/>
              </w:rPr>
              <w:t>Steps</w:t>
            </w:r>
            <w:r>
              <w:rPr>
                <w:noProof/>
                <w:webHidden/>
              </w:rPr>
              <w:tab/>
            </w:r>
            <w:r>
              <w:rPr>
                <w:noProof/>
                <w:webHidden/>
              </w:rPr>
              <w:fldChar w:fldCharType="begin"/>
            </w:r>
            <w:r>
              <w:rPr>
                <w:noProof/>
                <w:webHidden/>
              </w:rPr>
              <w:instrText xml:space="preserve"> PAGEREF _Toc162199415 \h </w:instrText>
            </w:r>
            <w:r>
              <w:rPr>
                <w:noProof/>
                <w:webHidden/>
              </w:rPr>
            </w:r>
            <w:r>
              <w:rPr>
                <w:noProof/>
                <w:webHidden/>
              </w:rPr>
              <w:fldChar w:fldCharType="separate"/>
            </w:r>
            <w:r>
              <w:rPr>
                <w:noProof/>
                <w:webHidden/>
              </w:rPr>
              <w:t>4</w:t>
            </w:r>
            <w:r>
              <w:rPr>
                <w:noProof/>
                <w:webHidden/>
              </w:rPr>
              <w:fldChar w:fldCharType="end"/>
            </w:r>
          </w:hyperlink>
        </w:p>
        <w:p w14:paraId="7DE3EC22" w14:textId="4C1D5563" w:rsidR="00001AA3" w:rsidRDefault="00001AA3">
          <w:pPr>
            <w:pStyle w:val="TOC2"/>
            <w:tabs>
              <w:tab w:val="right" w:leader="dot" w:pos="9016"/>
            </w:tabs>
            <w:rPr>
              <w:noProof/>
            </w:rPr>
          </w:pPr>
          <w:hyperlink w:anchor="_Toc162199416" w:history="1">
            <w:r w:rsidRPr="00B149C6">
              <w:rPr>
                <w:rStyle w:val="Hyperlink"/>
                <w:noProof/>
              </w:rPr>
              <w:t>Understanding Port Scanning Techniques</w:t>
            </w:r>
            <w:r>
              <w:rPr>
                <w:noProof/>
                <w:webHidden/>
              </w:rPr>
              <w:tab/>
            </w:r>
            <w:r>
              <w:rPr>
                <w:noProof/>
                <w:webHidden/>
              </w:rPr>
              <w:fldChar w:fldCharType="begin"/>
            </w:r>
            <w:r>
              <w:rPr>
                <w:noProof/>
                <w:webHidden/>
              </w:rPr>
              <w:instrText xml:space="preserve"> PAGEREF _Toc162199416 \h </w:instrText>
            </w:r>
            <w:r>
              <w:rPr>
                <w:noProof/>
                <w:webHidden/>
              </w:rPr>
            </w:r>
            <w:r>
              <w:rPr>
                <w:noProof/>
                <w:webHidden/>
              </w:rPr>
              <w:fldChar w:fldCharType="separate"/>
            </w:r>
            <w:r>
              <w:rPr>
                <w:noProof/>
                <w:webHidden/>
              </w:rPr>
              <w:t>4</w:t>
            </w:r>
            <w:r>
              <w:rPr>
                <w:noProof/>
                <w:webHidden/>
              </w:rPr>
              <w:fldChar w:fldCharType="end"/>
            </w:r>
          </w:hyperlink>
        </w:p>
        <w:p w14:paraId="2BE6D0F5" w14:textId="24D7A5F3" w:rsidR="00001AA3" w:rsidRDefault="00001AA3">
          <w:pPr>
            <w:pStyle w:val="TOC3"/>
            <w:tabs>
              <w:tab w:val="right" w:leader="dot" w:pos="9016"/>
            </w:tabs>
            <w:rPr>
              <w:noProof/>
            </w:rPr>
          </w:pPr>
          <w:hyperlink w:anchor="_Toc162199417" w:history="1">
            <w:r w:rsidRPr="00B149C6">
              <w:rPr>
                <w:rStyle w:val="Hyperlink"/>
                <w:noProof/>
              </w:rPr>
              <w:t>1. ICMP Ping Scan</w:t>
            </w:r>
            <w:r>
              <w:rPr>
                <w:noProof/>
                <w:webHidden/>
              </w:rPr>
              <w:tab/>
            </w:r>
            <w:r>
              <w:rPr>
                <w:noProof/>
                <w:webHidden/>
              </w:rPr>
              <w:fldChar w:fldCharType="begin"/>
            </w:r>
            <w:r>
              <w:rPr>
                <w:noProof/>
                <w:webHidden/>
              </w:rPr>
              <w:instrText xml:space="preserve"> PAGEREF _Toc162199417 \h </w:instrText>
            </w:r>
            <w:r>
              <w:rPr>
                <w:noProof/>
                <w:webHidden/>
              </w:rPr>
            </w:r>
            <w:r>
              <w:rPr>
                <w:noProof/>
                <w:webHidden/>
              </w:rPr>
              <w:fldChar w:fldCharType="separate"/>
            </w:r>
            <w:r>
              <w:rPr>
                <w:noProof/>
                <w:webHidden/>
              </w:rPr>
              <w:t>4</w:t>
            </w:r>
            <w:r>
              <w:rPr>
                <w:noProof/>
                <w:webHidden/>
              </w:rPr>
              <w:fldChar w:fldCharType="end"/>
            </w:r>
          </w:hyperlink>
        </w:p>
        <w:p w14:paraId="50EB238A" w14:textId="53685E42" w:rsidR="00001AA3" w:rsidRDefault="00001AA3">
          <w:pPr>
            <w:pStyle w:val="TOC3"/>
            <w:tabs>
              <w:tab w:val="right" w:leader="dot" w:pos="9016"/>
            </w:tabs>
            <w:rPr>
              <w:noProof/>
            </w:rPr>
          </w:pPr>
          <w:hyperlink w:anchor="_Toc162199418" w:history="1">
            <w:r w:rsidRPr="00B149C6">
              <w:rPr>
                <w:rStyle w:val="Hyperlink"/>
                <w:noProof/>
              </w:rPr>
              <w:t>2. UDP Ping Scan</w:t>
            </w:r>
            <w:r>
              <w:rPr>
                <w:noProof/>
                <w:webHidden/>
              </w:rPr>
              <w:tab/>
            </w:r>
            <w:r>
              <w:rPr>
                <w:noProof/>
                <w:webHidden/>
              </w:rPr>
              <w:fldChar w:fldCharType="begin"/>
            </w:r>
            <w:r>
              <w:rPr>
                <w:noProof/>
                <w:webHidden/>
              </w:rPr>
              <w:instrText xml:space="preserve"> PAGEREF _Toc162199418 \h </w:instrText>
            </w:r>
            <w:r>
              <w:rPr>
                <w:noProof/>
                <w:webHidden/>
              </w:rPr>
            </w:r>
            <w:r>
              <w:rPr>
                <w:noProof/>
                <w:webHidden/>
              </w:rPr>
              <w:fldChar w:fldCharType="separate"/>
            </w:r>
            <w:r>
              <w:rPr>
                <w:noProof/>
                <w:webHidden/>
              </w:rPr>
              <w:t>4</w:t>
            </w:r>
            <w:r>
              <w:rPr>
                <w:noProof/>
                <w:webHidden/>
              </w:rPr>
              <w:fldChar w:fldCharType="end"/>
            </w:r>
          </w:hyperlink>
        </w:p>
        <w:p w14:paraId="67BF4B7C" w14:textId="77B1FD6E" w:rsidR="00001AA3" w:rsidRDefault="00001AA3">
          <w:pPr>
            <w:pStyle w:val="TOC3"/>
            <w:tabs>
              <w:tab w:val="right" w:leader="dot" w:pos="9016"/>
            </w:tabs>
            <w:rPr>
              <w:noProof/>
            </w:rPr>
          </w:pPr>
          <w:hyperlink w:anchor="_Toc162199419" w:history="1">
            <w:r w:rsidRPr="00B149C6">
              <w:rPr>
                <w:rStyle w:val="Hyperlink"/>
                <w:noProof/>
              </w:rPr>
              <w:t>3. SYN Scan (Full Open Scan)</w:t>
            </w:r>
            <w:r>
              <w:rPr>
                <w:noProof/>
                <w:webHidden/>
              </w:rPr>
              <w:tab/>
            </w:r>
            <w:r>
              <w:rPr>
                <w:noProof/>
                <w:webHidden/>
              </w:rPr>
              <w:fldChar w:fldCharType="begin"/>
            </w:r>
            <w:r>
              <w:rPr>
                <w:noProof/>
                <w:webHidden/>
              </w:rPr>
              <w:instrText xml:space="preserve"> PAGEREF _Toc162199419 \h </w:instrText>
            </w:r>
            <w:r>
              <w:rPr>
                <w:noProof/>
                <w:webHidden/>
              </w:rPr>
            </w:r>
            <w:r>
              <w:rPr>
                <w:noProof/>
                <w:webHidden/>
              </w:rPr>
              <w:fldChar w:fldCharType="separate"/>
            </w:r>
            <w:r>
              <w:rPr>
                <w:noProof/>
                <w:webHidden/>
              </w:rPr>
              <w:t>5</w:t>
            </w:r>
            <w:r>
              <w:rPr>
                <w:noProof/>
                <w:webHidden/>
              </w:rPr>
              <w:fldChar w:fldCharType="end"/>
            </w:r>
          </w:hyperlink>
        </w:p>
        <w:p w14:paraId="30BFB288" w14:textId="485568B6" w:rsidR="00001AA3" w:rsidRDefault="00001AA3">
          <w:pPr>
            <w:pStyle w:val="TOC3"/>
            <w:tabs>
              <w:tab w:val="right" w:leader="dot" w:pos="9016"/>
            </w:tabs>
            <w:rPr>
              <w:noProof/>
            </w:rPr>
          </w:pPr>
          <w:hyperlink w:anchor="_Toc162199420" w:history="1">
            <w:r w:rsidRPr="00B149C6">
              <w:rPr>
                <w:rStyle w:val="Hyperlink"/>
                <w:noProof/>
              </w:rPr>
              <w:t>4. Stealth Scan (Half Open Scan)</w:t>
            </w:r>
            <w:r>
              <w:rPr>
                <w:noProof/>
                <w:webHidden/>
              </w:rPr>
              <w:tab/>
            </w:r>
            <w:r>
              <w:rPr>
                <w:noProof/>
                <w:webHidden/>
              </w:rPr>
              <w:fldChar w:fldCharType="begin"/>
            </w:r>
            <w:r>
              <w:rPr>
                <w:noProof/>
                <w:webHidden/>
              </w:rPr>
              <w:instrText xml:space="preserve"> PAGEREF _Toc162199420 \h </w:instrText>
            </w:r>
            <w:r>
              <w:rPr>
                <w:noProof/>
                <w:webHidden/>
              </w:rPr>
            </w:r>
            <w:r>
              <w:rPr>
                <w:noProof/>
                <w:webHidden/>
              </w:rPr>
              <w:fldChar w:fldCharType="separate"/>
            </w:r>
            <w:r>
              <w:rPr>
                <w:noProof/>
                <w:webHidden/>
              </w:rPr>
              <w:t>5</w:t>
            </w:r>
            <w:r>
              <w:rPr>
                <w:noProof/>
                <w:webHidden/>
              </w:rPr>
              <w:fldChar w:fldCharType="end"/>
            </w:r>
          </w:hyperlink>
        </w:p>
        <w:p w14:paraId="4530E71E" w14:textId="4474DB83" w:rsidR="00001AA3" w:rsidRDefault="00001AA3">
          <w:pPr>
            <w:pStyle w:val="TOC3"/>
            <w:tabs>
              <w:tab w:val="right" w:leader="dot" w:pos="9016"/>
            </w:tabs>
            <w:rPr>
              <w:noProof/>
            </w:rPr>
          </w:pPr>
          <w:hyperlink w:anchor="_Toc162199421" w:history="1">
            <w:r w:rsidRPr="00B149C6">
              <w:rPr>
                <w:rStyle w:val="Hyperlink"/>
                <w:noProof/>
              </w:rPr>
              <w:t>5. FIN Scan</w:t>
            </w:r>
            <w:r>
              <w:rPr>
                <w:noProof/>
                <w:webHidden/>
              </w:rPr>
              <w:tab/>
            </w:r>
            <w:r>
              <w:rPr>
                <w:noProof/>
                <w:webHidden/>
              </w:rPr>
              <w:fldChar w:fldCharType="begin"/>
            </w:r>
            <w:r>
              <w:rPr>
                <w:noProof/>
                <w:webHidden/>
              </w:rPr>
              <w:instrText xml:space="preserve"> PAGEREF _Toc162199421 \h </w:instrText>
            </w:r>
            <w:r>
              <w:rPr>
                <w:noProof/>
                <w:webHidden/>
              </w:rPr>
            </w:r>
            <w:r>
              <w:rPr>
                <w:noProof/>
                <w:webHidden/>
              </w:rPr>
              <w:fldChar w:fldCharType="separate"/>
            </w:r>
            <w:r>
              <w:rPr>
                <w:noProof/>
                <w:webHidden/>
              </w:rPr>
              <w:t>5</w:t>
            </w:r>
            <w:r>
              <w:rPr>
                <w:noProof/>
                <w:webHidden/>
              </w:rPr>
              <w:fldChar w:fldCharType="end"/>
            </w:r>
          </w:hyperlink>
        </w:p>
        <w:p w14:paraId="001F5054" w14:textId="3AFE896C" w:rsidR="00001AA3" w:rsidRDefault="00001AA3">
          <w:pPr>
            <w:pStyle w:val="TOC3"/>
            <w:tabs>
              <w:tab w:val="right" w:leader="dot" w:pos="9016"/>
            </w:tabs>
            <w:rPr>
              <w:noProof/>
            </w:rPr>
          </w:pPr>
          <w:hyperlink w:anchor="_Toc162199422" w:history="1">
            <w:r w:rsidRPr="00B149C6">
              <w:rPr>
                <w:rStyle w:val="Hyperlink"/>
                <w:noProof/>
              </w:rPr>
              <w:t>6. Null Scan</w:t>
            </w:r>
            <w:r>
              <w:rPr>
                <w:noProof/>
                <w:webHidden/>
              </w:rPr>
              <w:tab/>
            </w:r>
            <w:r>
              <w:rPr>
                <w:noProof/>
                <w:webHidden/>
              </w:rPr>
              <w:fldChar w:fldCharType="begin"/>
            </w:r>
            <w:r>
              <w:rPr>
                <w:noProof/>
                <w:webHidden/>
              </w:rPr>
              <w:instrText xml:space="preserve"> PAGEREF _Toc162199422 \h </w:instrText>
            </w:r>
            <w:r>
              <w:rPr>
                <w:noProof/>
                <w:webHidden/>
              </w:rPr>
            </w:r>
            <w:r>
              <w:rPr>
                <w:noProof/>
                <w:webHidden/>
              </w:rPr>
              <w:fldChar w:fldCharType="separate"/>
            </w:r>
            <w:r>
              <w:rPr>
                <w:noProof/>
                <w:webHidden/>
              </w:rPr>
              <w:t>5</w:t>
            </w:r>
            <w:r>
              <w:rPr>
                <w:noProof/>
                <w:webHidden/>
              </w:rPr>
              <w:fldChar w:fldCharType="end"/>
            </w:r>
          </w:hyperlink>
        </w:p>
        <w:p w14:paraId="4C59659B" w14:textId="0DAC3C31" w:rsidR="00001AA3" w:rsidRDefault="00001AA3">
          <w:pPr>
            <w:pStyle w:val="TOC3"/>
            <w:tabs>
              <w:tab w:val="right" w:leader="dot" w:pos="9016"/>
            </w:tabs>
            <w:rPr>
              <w:noProof/>
            </w:rPr>
          </w:pPr>
          <w:hyperlink w:anchor="_Toc162199423" w:history="1">
            <w:r w:rsidRPr="00B149C6">
              <w:rPr>
                <w:rStyle w:val="Hyperlink"/>
                <w:noProof/>
              </w:rPr>
              <w:t>7. XMAS Scan</w:t>
            </w:r>
            <w:r>
              <w:rPr>
                <w:noProof/>
                <w:webHidden/>
              </w:rPr>
              <w:tab/>
            </w:r>
            <w:r>
              <w:rPr>
                <w:noProof/>
                <w:webHidden/>
              </w:rPr>
              <w:fldChar w:fldCharType="begin"/>
            </w:r>
            <w:r>
              <w:rPr>
                <w:noProof/>
                <w:webHidden/>
              </w:rPr>
              <w:instrText xml:space="preserve"> PAGEREF _Toc162199423 \h </w:instrText>
            </w:r>
            <w:r>
              <w:rPr>
                <w:noProof/>
                <w:webHidden/>
              </w:rPr>
            </w:r>
            <w:r>
              <w:rPr>
                <w:noProof/>
                <w:webHidden/>
              </w:rPr>
              <w:fldChar w:fldCharType="separate"/>
            </w:r>
            <w:r>
              <w:rPr>
                <w:noProof/>
                <w:webHidden/>
              </w:rPr>
              <w:t>6</w:t>
            </w:r>
            <w:r>
              <w:rPr>
                <w:noProof/>
                <w:webHidden/>
              </w:rPr>
              <w:fldChar w:fldCharType="end"/>
            </w:r>
          </w:hyperlink>
        </w:p>
        <w:p w14:paraId="1C9BC2E7" w14:textId="73E36D0D" w:rsidR="00001AA3" w:rsidRDefault="00001AA3">
          <w:pPr>
            <w:pStyle w:val="TOC3"/>
            <w:tabs>
              <w:tab w:val="right" w:leader="dot" w:pos="9016"/>
            </w:tabs>
            <w:rPr>
              <w:noProof/>
            </w:rPr>
          </w:pPr>
          <w:hyperlink w:anchor="_Toc162199424" w:history="1">
            <w:r w:rsidRPr="00B149C6">
              <w:rPr>
                <w:rStyle w:val="Hyperlink"/>
                <w:noProof/>
              </w:rPr>
              <w:t>8. Maimon Scan</w:t>
            </w:r>
            <w:r>
              <w:rPr>
                <w:noProof/>
                <w:webHidden/>
              </w:rPr>
              <w:tab/>
            </w:r>
            <w:r>
              <w:rPr>
                <w:noProof/>
                <w:webHidden/>
              </w:rPr>
              <w:fldChar w:fldCharType="begin"/>
            </w:r>
            <w:r>
              <w:rPr>
                <w:noProof/>
                <w:webHidden/>
              </w:rPr>
              <w:instrText xml:space="preserve"> PAGEREF _Toc162199424 \h </w:instrText>
            </w:r>
            <w:r>
              <w:rPr>
                <w:noProof/>
                <w:webHidden/>
              </w:rPr>
            </w:r>
            <w:r>
              <w:rPr>
                <w:noProof/>
                <w:webHidden/>
              </w:rPr>
              <w:fldChar w:fldCharType="separate"/>
            </w:r>
            <w:r>
              <w:rPr>
                <w:noProof/>
                <w:webHidden/>
              </w:rPr>
              <w:t>6</w:t>
            </w:r>
            <w:r>
              <w:rPr>
                <w:noProof/>
                <w:webHidden/>
              </w:rPr>
              <w:fldChar w:fldCharType="end"/>
            </w:r>
          </w:hyperlink>
        </w:p>
        <w:p w14:paraId="1E90E6BF" w14:textId="171E3619" w:rsidR="00001AA3" w:rsidRDefault="00001AA3">
          <w:pPr>
            <w:pStyle w:val="TOC3"/>
            <w:tabs>
              <w:tab w:val="right" w:leader="dot" w:pos="9016"/>
            </w:tabs>
            <w:rPr>
              <w:noProof/>
            </w:rPr>
          </w:pPr>
          <w:hyperlink w:anchor="_Toc162199425" w:history="1">
            <w:r w:rsidRPr="00B149C6">
              <w:rPr>
                <w:rStyle w:val="Hyperlink"/>
                <w:noProof/>
              </w:rPr>
              <w:t>9. ACK Flag Scan</w:t>
            </w:r>
            <w:r>
              <w:rPr>
                <w:noProof/>
                <w:webHidden/>
              </w:rPr>
              <w:tab/>
            </w:r>
            <w:r>
              <w:rPr>
                <w:noProof/>
                <w:webHidden/>
              </w:rPr>
              <w:fldChar w:fldCharType="begin"/>
            </w:r>
            <w:r>
              <w:rPr>
                <w:noProof/>
                <w:webHidden/>
              </w:rPr>
              <w:instrText xml:space="preserve"> PAGEREF _Toc162199425 \h </w:instrText>
            </w:r>
            <w:r>
              <w:rPr>
                <w:noProof/>
                <w:webHidden/>
              </w:rPr>
            </w:r>
            <w:r>
              <w:rPr>
                <w:noProof/>
                <w:webHidden/>
              </w:rPr>
              <w:fldChar w:fldCharType="separate"/>
            </w:r>
            <w:r>
              <w:rPr>
                <w:noProof/>
                <w:webHidden/>
              </w:rPr>
              <w:t>6</w:t>
            </w:r>
            <w:r>
              <w:rPr>
                <w:noProof/>
                <w:webHidden/>
              </w:rPr>
              <w:fldChar w:fldCharType="end"/>
            </w:r>
          </w:hyperlink>
        </w:p>
        <w:p w14:paraId="37F0E429" w14:textId="1143BB5B" w:rsidR="00001AA3" w:rsidRDefault="00001AA3">
          <w:pPr>
            <w:pStyle w:val="TOC3"/>
            <w:tabs>
              <w:tab w:val="right" w:leader="dot" w:pos="9016"/>
            </w:tabs>
            <w:rPr>
              <w:noProof/>
            </w:rPr>
          </w:pPr>
          <w:hyperlink w:anchor="_Toc162199426" w:history="1">
            <w:r w:rsidRPr="00B149C6">
              <w:rPr>
                <w:rStyle w:val="Hyperlink"/>
                <w:noProof/>
              </w:rPr>
              <w:t>10. TTL Based Scan</w:t>
            </w:r>
            <w:r>
              <w:rPr>
                <w:noProof/>
                <w:webHidden/>
              </w:rPr>
              <w:tab/>
            </w:r>
            <w:r>
              <w:rPr>
                <w:noProof/>
                <w:webHidden/>
              </w:rPr>
              <w:fldChar w:fldCharType="begin"/>
            </w:r>
            <w:r>
              <w:rPr>
                <w:noProof/>
                <w:webHidden/>
              </w:rPr>
              <w:instrText xml:space="preserve"> PAGEREF _Toc162199426 \h </w:instrText>
            </w:r>
            <w:r>
              <w:rPr>
                <w:noProof/>
                <w:webHidden/>
              </w:rPr>
            </w:r>
            <w:r>
              <w:rPr>
                <w:noProof/>
                <w:webHidden/>
              </w:rPr>
              <w:fldChar w:fldCharType="separate"/>
            </w:r>
            <w:r>
              <w:rPr>
                <w:noProof/>
                <w:webHidden/>
              </w:rPr>
              <w:t>6</w:t>
            </w:r>
            <w:r>
              <w:rPr>
                <w:noProof/>
                <w:webHidden/>
              </w:rPr>
              <w:fldChar w:fldCharType="end"/>
            </w:r>
          </w:hyperlink>
        </w:p>
        <w:p w14:paraId="2F6DCA45" w14:textId="11DD1817" w:rsidR="00001AA3" w:rsidRDefault="00001AA3">
          <w:pPr>
            <w:pStyle w:val="TOC3"/>
            <w:tabs>
              <w:tab w:val="right" w:leader="dot" w:pos="9016"/>
            </w:tabs>
            <w:rPr>
              <w:noProof/>
            </w:rPr>
          </w:pPr>
          <w:hyperlink w:anchor="_Toc162199427" w:history="1">
            <w:r w:rsidRPr="00B149C6">
              <w:rPr>
                <w:rStyle w:val="Hyperlink"/>
                <w:noProof/>
              </w:rPr>
              <w:t>11. Window Scan</w:t>
            </w:r>
            <w:r>
              <w:rPr>
                <w:noProof/>
                <w:webHidden/>
              </w:rPr>
              <w:tab/>
            </w:r>
            <w:r>
              <w:rPr>
                <w:noProof/>
                <w:webHidden/>
              </w:rPr>
              <w:fldChar w:fldCharType="begin"/>
            </w:r>
            <w:r>
              <w:rPr>
                <w:noProof/>
                <w:webHidden/>
              </w:rPr>
              <w:instrText xml:space="preserve"> PAGEREF _Toc162199427 \h </w:instrText>
            </w:r>
            <w:r>
              <w:rPr>
                <w:noProof/>
                <w:webHidden/>
              </w:rPr>
            </w:r>
            <w:r>
              <w:rPr>
                <w:noProof/>
                <w:webHidden/>
              </w:rPr>
              <w:fldChar w:fldCharType="separate"/>
            </w:r>
            <w:r>
              <w:rPr>
                <w:noProof/>
                <w:webHidden/>
              </w:rPr>
              <w:t>7</w:t>
            </w:r>
            <w:r>
              <w:rPr>
                <w:noProof/>
                <w:webHidden/>
              </w:rPr>
              <w:fldChar w:fldCharType="end"/>
            </w:r>
          </w:hyperlink>
        </w:p>
        <w:p w14:paraId="21F57696" w14:textId="3D14AF70" w:rsidR="00001AA3" w:rsidRDefault="00001AA3">
          <w:pPr>
            <w:pStyle w:val="TOC2"/>
            <w:tabs>
              <w:tab w:val="right" w:leader="dot" w:pos="9016"/>
            </w:tabs>
            <w:rPr>
              <w:noProof/>
            </w:rPr>
          </w:pPr>
          <w:hyperlink w:anchor="_Toc162199428" w:history="1">
            <w:r w:rsidRPr="00B149C6">
              <w:rPr>
                <w:rStyle w:val="Hyperlink"/>
                <w:noProof/>
              </w:rPr>
              <w:t>Running the Program:</w:t>
            </w:r>
            <w:r>
              <w:rPr>
                <w:noProof/>
                <w:webHidden/>
              </w:rPr>
              <w:tab/>
            </w:r>
            <w:r>
              <w:rPr>
                <w:noProof/>
                <w:webHidden/>
              </w:rPr>
              <w:fldChar w:fldCharType="begin"/>
            </w:r>
            <w:r>
              <w:rPr>
                <w:noProof/>
                <w:webHidden/>
              </w:rPr>
              <w:instrText xml:space="preserve"> PAGEREF _Toc162199428 \h </w:instrText>
            </w:r>
            <w:r>
              <w:rPr>
                <w:noProof/>
                <w:webHidden/>
              </w:rPr>
            </w:r>
            <w:r>
              <w:rPr>
                <w:noProof/>
                <w:webHidden/>
              </w:rPr>
              <w:fldChar w:fldCharType="separate"/>
            </w:r>
            <w:r>
              <w:rPr>
                <w:noProof/>
                <w:webHidden/>
              </w:rPr>
              <w:t>7</w:t>
            </w:r>
            <w:r>
              <w:rPr>
                <w:noProof/>
                <w:webHidden/>
              </w:rPr>
              <w:fldChar w:fldCharType="end"/>
            </w:r>
          </w:hyperlink>
        </w:p>
        <w:p w14:paraId="60D310D6" w14:textId="46689BB4" w:rsidR="00001AA3" w:rsidRDefault="00001AA3">
          <w:pPr>
            <w:pStyle w:val="TOC2"/>
            <w:tabs>
              <w:tab w:val="right" w:leader="dot" w:pos="9016"/>
            </w:tabs>
            <w:rPr>
              <w:noProof/>
            </w:rPr>
          </w:pPr>
          <w:hyperlink w:anchor="_Toc162199429" w:history="1">
            <w:r w:rsidRPr="00B149C6">
              <w:rPr>
                <w:rStyle w:val="Hyperlink"/>
                <w:noProof/>
              </w:rPr>
              <w:t>Analyzing Scan Results:</w:t>
            </w:r>
            <w:r>
              <w:rPr>
                <w:noProof/>
                <w:webHidden/>
              </w:rPr>
              <w:tab/>
            </w:r>
            <w:r>
              <w:rPr>
                <w:noProof/>
                <w:webHidden/>
              </w:rPr>
              <w:fldChar w:fldCharType="begin"/>
            </w:r>
            <w:r>
              <w:rPr>
                <w:noProof/>
                <w:webHidden/>
              </w:rPr>
              <w:instrText xml:space="preserve"> PAGEREF _Toc162199429 \h </w:instrText>
            </w:r>
            <w:r>
              <w:rPr>
                <w:noProof/>
                <w:webHidden/>
              </w:rPr>
            </w:r>
            <w:r>
              <w:rPr>
                <w:noProof/>
                <w:webHidden/>
              </w:rPr>
              <w:fldChar w:fldCharType="separate"/>
            </w:r>
            <w:r>
              <w:rPr>
                <w:noProof/>
                <w:webHidden/>
              </w:rPr>
              <w:t>7</w:t>
            </w:r>
            <w:r>
              <w:rPr>
                <w:noProof/>
                <w:webHidden/>
              </w:rPr>
              <w:fldChar w:fldCharType="end"/>
            </w:r>
          </w:hyperlink>
        </w:p>
        <w:p w14:paraId="1C39D25D" w14:textId="7076BCE1" w:rsidR="00001AA3" w:rsidRDefault="00001AA3">
          <w:pPr>
            <w:pStyle w:val="TOC2"/>
            <w:tabs>
              <w:tab w:val="right" w:leader="dot" w:pos="9016"/>
            </w:tabs>
            <w:rPr>
              <w:noProof/>
            </w:rPr>
          </w:pPr>
          <w:hyperlink w:anchor="_Toc162199430" w:history="1">
            <w:r w:rsidRPr="00B149C6">
              <w:rPr>
                <w:rStyle w:val="Hyperlink"/>
                <w:noProof/>
              </w:rPr>
              <w:t>Comparative Analysis:</w:t>
            </w:r>
            <w:r>
              <w:rPr>
                <w:noProof/>
                <w:webHidden/>
              </w:rPr>
              <w:tab/>
            </w:r>
            <w:r>
              <w:rPr>
                <w:noProof/>
                <w:webHidden/>
              </w:rPr>
              <w:fldChar w:fldCharType="begin"/>
            </w:r>
            <w:r>
              <w:rPr>
                <w:noProof/>
                <w:webHidden/>
              </w:rPr>
              <w:instrText xml:space="preserve"> PAGEREF _Toc162199430 \h </w:instrText>
            </w:r>
            <w:r>
              <w:rPr>
                <w:noProof/>
                <w:webHidden/>
              </w:rPr>
            </w:r>
            <w:r>
              <w:rPr>
                <w:noProof/>
                <w:webHidden/>
              </w:rPr>
              <w:fldChar w:fldCharType="separate"/>
            </w:r>
            <w:r>
              <w:rPr>
                <w:noProof/>
                <w:webHidden/>
              </w:rPr>
              <w:t>7</w:t>
            </w:r>
            <w:r>
              <w:rPr>
                <w:noProof/>
                <w:webHidden/>
              </w:rPr>
              <w:fldChar w:fldCharType="end"/>
            </w:r>
          </w:hyperlink>
        </w:p>
        <w:p w14:paraId="7147ED7C" w14:textId="2AC18D2A" w:rsidR="00001AA3" w:rsidRDefault="00001AA3">
          <w:pPr>
            <w:pStyle w:val="TOC2"/>
            <w:tabs>
              <w:tab w:val="right" w:leader="dot" w:pos="9016"/>
            </w:tabs>
            <w:rPr>
              <w:noProof/>
            </w:rPr>
          </w:pPr>
          <w:hyperlink w:anchor="_Toc162199431" w:history="1">
            <w:r w:rsidRPr="00B149C6">
              <w:rPr>
                <w:rStyle w:val="Hyperlink"/>
                <w:noProof/>
              </w:rPr>
              <w:t>Experimentation and Exploration:</w:t>
            </w:r>
            <w:r>
              <w:rPr>
                <w:noProof/>
                <w:webHidden/>
              </w:rPr>
              <w:tab/>
            </w:r>
            <w:r>
              <w:rPr>
                <w:noProof/>
                <w:webHidden/>
              </w:rPr>
              <w:fldChar w:fldCharType="begin"/>
            </w:r>
            <w:r>
              <w:rPr>
                <w:noProof/>
                <w:webHidden/>
              </w:rPr>
              <w:instrText xml:space="preserve"> PAGEREF _Toc162199431 \h </w:instrText>
            </w:r>
            <w:r>
              <w:rPr>
                <w:noProof/>
                <w:webHidden/>
              </w:rPr>
            </w:r>
            <w:r>
              <w:rPr>
                <w:noProof/>
                <w:webHidden/>
              </w:rPr>
              <w:fldChar w:fldCharType="separate"/>
            </w:r>
            <w:r>
              <w:rPr>
                <w:noProof/>
                <w:webHidden/>
              </w:rPr>
              <w:t>7</w:t>
            </w:r>
            <w:r>
              <w:rPr>
                <w:noProof/>
                <w:webHidden/>
              </w:rPr>
              <w:fldChar w:fldCharType="end"/>
            </w:r>
          </w:hyperlink>
        </w:p>
        <w:p w14:paraId="6F6E949F" w14:textId="33123324" w:rsidR="00001AA3" w:rsidRDefault="00001AA3">
          <w:pPr>
            <w:pStyle w:val="TOC1"/>
            <w:tabs>
              <w:tab w:val="left" w:pos="440"/>
              <w:tab w:val="right" w:leader="dot" w:pos="9016"/>
            </w:tabs>
            <w:rPr>
              <w:rFonts w:asciiTheme="minorHAnsi" w:eastAsiaTheme="minorEastAsia" w:hAnsiTheme="minorHAnsi" w:cstheme="minorBidi"/>
              <w:noProof/>
              <w:color w:val="auto"/>
            </w:rPr>
          </w:pPr>
          <w:hyperlink w:anchor="_Toc162199432" w:history="1">
            <w:r w:rsidRPr="00B149C6">
              <w:rPr>
                <w:rStyle w:val="Hyperlink"/>
                <w:rFonts w:ascii="Symbol" w:eastAsia="Times New Roman" w:hAnsi="Symbol"/>
                <w:bCs/>
                <w:noProof/>
              </w:rPr>
              <w:t></w:t>
            </w:r>
            <w:r>
              <w:rPr>
                <w:rFonts w:asciiTheme="minorHAnsi" w:eastAsiaTheme="minorEastAsia" w:hAnsiTheme="minorHAnsi" w:cstheme="minorBidi"/>
                <w:noProof/>
                <w:color w:val="auto"/>
              </w:rPr>
              <w:tab/>
            </w:r>
            <w:r w:rsidRPr="00B149C6">
              <w:rPr>
                <w:rStyle w:val="Hyperlink"/>
                <w:rFonts w:eastAsia="Times New Roman"/>
                <w:b/>
                <w:bCs/>
                <w:noProof/>
              </w:rPr>
              <w:t>Summary</w:t>
            </w:r>
            <w:r>
              <w:rPr>
                <w:noProof/>
                <w:webHidden/>
              </w:rPr>
              <w:tab/>
            </w:r>
            <w:r>
              <w:rPr>
                <w:noProof/>
                <w:webHidden/>
              </w:rPr>
              <w:fldChar w:fldCharType="begin"/>
            </w:r>
            <w:r>
              <w:rPr>
                <w:noProof/>
                <w:webHidden/>
              </w:rPr>
              <w:instrText xml:space="preserve"> PAGEREF _Toc162199432 \h </w:instrText>
            </w:r>
            <w:r>
              <w:rPr>
                <w:noProof/>
                <w:webHidden/>
              </w:rPr>
            </w:r>
            <w:r>
              <w:rPr>
                <w:noProof/>
                <w:webHidden/>
              </w:rPr>
              <w:fldChar w:fldCharType="separate"/>
            </w:r>
            <w:r>
              <w:rPr>
                <w:noProof/>
                <w:webHidden/>
              </w:rPr>
              <w:t>8</w:t>
            </w:r>
            <w:r>
              <w:rPr>
                <w:noProof/>
                <w:webHidden/>
              </w:rPr>
              <w:fldChar w:fldCharType="end"/>
            </w:r>
          </w:hyperlink>
        </w:p>
        <w:p w14:paraId="00488B3B" w14:textId="488853E4" w:rsidR="00001AA3" w:rsidRDefault="00001AA3">
          <w:pPr>
            <w:pStyle w:val="TOC1"/>
            <w:tabs>
              <w:tab w:val="left" w:pos="440"/>
              <w:tab w:val="right" w:leader="dot" w:pos="9016"/>
            </w:tabs>
            <w:rPr>
              <w:rFonts w:asciiTheme="minorHAnsi" w:eastAsiaTheme="minorEastAsia" w:hAnsiTheme="minorHAnsi" w:cstheme="minorBidi"/>
              <w:noProof/>
              <w:color w:val="auto"/>
            </w:rPr>
          </w:pPr>
          <w:hyperlink w:anchor="_Toc162199433" w:history="1">
            <w:r w:rsidRPr="00B149C6">
              <w:rPr>
                <w:rStyle w:val="Hyperlink"/>
                <w:rFonts w:ascii="Symbol" w:eastAsia="Times New Roman" w:hAnsi="Symbol"/>
                <w:bCs/>
                <w:noProof/>
              </w:rPr>
              <w:t></w:t>
            </w:r>
            <w:r>
              <w:rPr>
                <w:rFonts w:asciiTheme="minorHAnsi" w:eastAsiaTheme="minorEastAsia" w:hAnsiTheme="minorHAnsi" w:cstheme="minorBidi"/>
                <w:noProof/>
                <w:color w:val="auto"/>
              </w:rPr>
              <w:tab/>
            </w:r>
            <w:r w:rsidRPr="00B149C6">
              <w:rPr>
                <w:rStyle w:val="Hyperlink"/>
                <w:rFonts w:eastAsia="Times New Roman"/>
                <w:b/>
                <w:bCs/>
                <w:noProof/>
              </w:rPr>
              <w:t>References</w:t>
            </w:r>
            <w:r>
              <w:rPr>
                <w:noProof/>
                <w:webHidden/>
              </w:rPr>
              <w:tab/>
            </w:r>
            <w:r>
              <w:rPr>
                <w:noProof/>
                <w:webHidden/>
              </w:rPr>
              <w:fldChar w:fldCharType="begin"/>
            </w:r>
            <w:r>
              <w:rPr>
                <w:noProof/>
                <w:webHidden/>
              </w:rPr>
              <w:instrText xml:space="preserve"> PAGEREF _Toc162199433 \h </w:instrText>
            </w:r>
            <w:r>
              <w:rPr>
                <w:noProof/>
                <w:webHidden/>
              </w:rPr>
            </w:r>
            <w:r>
              <w:rPr>
                <w:noProof/>
                <w:webHidden/>
              </w:rPr>
              <w:fldChar w:fldCharType="separate"/>
            </w:r>
            <w:r>
              <w:rPr>
                <w:noProof/>
                <w:webHidden/>
              </w:rPr>
              <w:t>8</w:t>
            </w:r>
            <w:r>
              <w:rPr>
                <w:noProof/>
                <w:webHidden/>
              </w:rPr>
              <w:fldChar w:fldCharType="end"/>
            </w:r>
          </w:hyperlink>
        </w:p>
        <w:p w14:paraId="57110E11" w14:textId="764D4C95" w:rsidR="00FE5A2B" w:rsidRDefault="00B846E0" w:rsidP="00FE5A2B">
          <w:pPr>
            <w:rPr>
              <w:b/>
              <w:bCs/>
              <w:noProof/>
            </w:rPr>
          </w:pPr>
          <w:r>
            <w:rPr>
              <w:b/>
              <w:bCs/>
              <w:noProof/>
            </w:rPr>
            <w:fldChar w:fldCharType="end"/>
          </w:r>
        </w:p>
        <w:p w14:paraId="22B686C2" w14:textId="77777777" w:rsidR="00FE5A2B" w:rsidRDefault="00FE5A2B" w:rsidP="00FE5A2B">
          <w:pPr>
            <w:rPr>
              <w:b/>
              <w:bCs/>
              <w:noProof/>
            </w:rPr>
          </w:pPr>
        </w:p>
        <w:p w14:paraId="2D84F384" w14:textId="0A1D9ACE" w:rsidR="00FE5A2B" w:rsidRDefault="00FE5A2B" w:rsidP="00FE5A2B">
          <w:pPr>
            <w:rPr>
              <w:b/>
              <w:bCs/>
              <w:noProof/>
            </w:rPr>
          </w:pPr>
        </w:p>
        <w:p w14:paraId="2CC8855D" w14:textId="78CB3237" w:rsidR="00FE5A2B" w:rsidRDefault="00FE5A2B" w:rsidP="00FE5A2B">
          <w:pPr>
            <w:rPr>
              <w:b/>
              <w:bCs/>
              <w:noProof/>
            </w:rPr>
          </w:pPr>
        </w:p>
        <w:p w14:paraId="26526244" w14:textId="41908EF7" w:rsidR="00FE5A2B" w:rsidRDefault="00FE5A2B" w:rsidP="00FE5A2B">
          <w:pPr>
            <w:rPr>
              <w:b/>
              <w:bCs/>
              <w:noProof/>
            </w:rPr>
          </w:pPr>
        </w:p>
        <w:p w14:paraId="61C95F69" w14:textId="77777777" w:rsidR="00FE5A2B" w:rsidRDefault="00FE5A2B" w:rsidP="00FE5A2B">
          <w:pPr>
            <w:rPr>
              <w:b/>
              <w:bCs/>
              <w:noProof/>
            </w:rPr>
          </w:pPr>
        </w:p>
        <w:p w14:paraId="7BB073B7" w14:textId="77777777" w:rsidR="00FE5A2B" w:rsidRDefault="00FE5A2B" w:rsidP="00FE5A2B">
          <w:pPr>
            <w:rPr>
              <w:b/>
              <w:bCs/>
              <w:noProof/>
            </w:rPr>
          </w:pPr>
        </w:p>
        <w:p w14:paraId="251F370D" w14:textId="77777777" w:rsidR="00FE5A2B" w:rsidRDefault="00FE5A2B" w:rsidP="00FE5A2B">
          <w:pPr>
            <w:rPr>
              <w:b/>
              <w:bCs/>
              <w:noProof/>
            </w:rPr>
          </w:pPr>
        </w:p>
        <w:p w14:paraId="5A0D6652" w14:textId="77777777" w:rsidR="00FE5A2B" w:rsidRDefault="00FE5A2B" w:rsidP="00FE5A2B">
          <w:pPr>
            <w:rPr>
              <w:b/>
              <w:bCs/>
              <w:noProof/>
            </w:rPr>
          </w:pPr>
        </w:p>
        <w:p w14:paraId="45B37542" w14:textId="398FBB33" w:rsidR="00B846E0" w:rsidRDefault="00CE508F" w:rsidP="00FE5A2B">
          <w:pPr>
            <w:rPr>
              <w:b/>
              <w:bCs/>
              <w:noProof/>
            </w:rPr>
          </w:pPr>
        </w:p>
      </w:sdtContent>
    </w:sdt>
    <w:p w14:paraId="395AA6ED" w14:textId="77777777" w:rsidR="00B50E4F" w:rsidRDefault="00B50E4F" w:rsidP="00FE5A2B">
      <w:pPr>
        <w:rPr>
          <w:b/>
          <w:bCs/>
          <w:noProof/>
        </w:rPr>
      </w:pPr>
    </w:p>
    <w:p w14:paraId="76737D11" w14:textId="77777777" w:rsidR="00B50E4F" w:rsidRDefault="00B50E4F" w:rsidP="00FE5A2B">
      <w:pPr>
        <w:rPr>
          <w:b/>
          <w:bCs/>
          <w:noProof/>
        </w:rPr>
      </w:pPr>
    </w:p>
    <w:p w14:paraId="3DD88B0D" w14:textId="7D3D52C8" w:rsidR="00A278AF" w:rsidRDefault="00A278AF">
      <w:r>
        <w:br w:type="page"/>
      </w:r>
    </w:p>
    <w:p w14:paraId="539FD8C2" w14:textId="3B8141FA" w:rsidR="00760D3C" w:rsidRDefault="00760D3C" w:rsidP="00B846E0">
      <w:pPr>
        <w:pStyle w:val="Heading1"/>
        <w:numPr>
          <w:ilvl w:val="0"/>
          <w:numId w:val="4"/>
        </w:numPr>
        <w:rPr>
          <w:rFonts w:eastAsia="Times New Roman"/>
          <w:b/>
          <w:bCs/>
        </w:rPr>
      </w:pPr>
      <w:bookmarkStart w:id="0" w:name="_Toc162199414"/>
      <w:r w:rsidRPr="00B846E0">
        <w:rPr>
          <w:rFonts w:eastAsia="Times New Roman"/>
          <w:b/>
          <w:bCs/>
        </w:rPr>
        <w:lastRenderedPageBreak/>
        <w:t>Introduction</w:t>
      </w:r>
      <w:bookmarkEnd w:id="0"/>
    </w:p>
    <w:p w14:paraId="792BF787" w14:textId="58E47BC3" w:rsidR="00A278AF" w:rsidRPr="00AB3A12" w:rsidRDefault="0013572A" w:rsidP="00AD7EDB">
      <w:pPr>
        <w:ind w:left="360" w:firstLine="720"/>
        <w:jc w:val="both"/>
        <w:rPr>
          <w:sz w:val="24"/>
          <w:szCs w:val="24"/>
        </w:rPr>
      </w:pPr>
      <w:r w:rsidRPr="0013572A">
        <w:rPr>
          <w:sz w:val="24"/>
          <w:szCs w:val="24"/>
        </w:rPr>
        <w:t>Port scanning is a fundamental technique used in cybersecurity to identify open ports and services on target systems. Understanding how port scanning works and the various techniques available is essential for assessing the security posture of networks and identifying potential vulnerabilities. In this assignment, we explore different port discovery techniques implemented in a Python program. We will learn about the implementation details of each technique, their strengths and limitations, and how to interpret the obtained from port scans.</w:t>
      </w:r>
      <w:r w:rsidR="00A278AF">
        <w:rPr>
          <w:sz w:val="24"/>
          <w:szCs w:val="24"/>
        </w:rPr>
        <w:t xml:space="preserve"> </w:t>
      </w:r>
    </w:p>
    <w:p w14:paraId="38F1F5DC" w14:textId="24C3B2B1" w:rsidR="00766245" w:rsidRDefault="00A5661E" w:rsidP="00C96D9F">
      <w:pPr>
        <w:pStyle w:val="Heading1"/>
        <w:numPr>
          <w:ilvl w:val="0"/>
          <w:numId w:val="4"/>
        </w:numPr>
        <w:rPr>
          <w:rFonts w:eastAsia="Times New Roman"/>
          <w:b/>
          <w:bCs/>
        </w:rPr>
      </w:pPr>
      <w:bookmarkStart w:id="1" w:name="_Toc162199415"/>
      <w:r>
        <w:rPr>
          <w:rFonts w:eastAsia="Times New Roman"/>
          <w:b/>
          <w:bCs/>
        </w:rPr>
        <w:t>Steps</w:t>
      </w:r>
      <w:bookmarkEnd w:id="1"/>
    </w:p>
    <w:p w14:paraId="02AAEE92" w14:textId="2FE41555" w:rsidR="00C96D9F" w:rsidRDefault="00C96D9F" w:rsidP="00C96D9F">
      <w:pPr>
        <w:pStyle w:val="Heading2"/>
      </w:pPr>
      <w:bookmarkStart w:id="2" w:name="_Toc162199416"/>
      <w:r>
        <w:t>Understanding Port Scanning Techniques</w:t>
      </w:r>
      <w:bookmarkEnd w:id="2"/>
    </w:p>
    <w:p w14:paraId="5C131E17" w14:textId="77777777" w:rsidR="00C96D9F" w:rsidRPr="00C96D9F" w:rsidRDefault="00C96D9F" w:rsidP="00C96D9F"/>
    <w:p w14:paraId="4CF2AE62" w14:textId="464F7DD4" w:rsidR="00DE1028" w:rsidRDefault="00C96D9F" w:rsidP="00DE1028">
      <w:pPr>
        <w:pStyle w:val="ListParagraph"/>
        <w:numPr>
          <w:ilvl w:val="0"/>
          <w:numId w:val="4"/>
        </w:numPr>
      </w:pPr>
      <w:r>
        <w:t>Following is the scanning techniques that were implemented after a thorough understanding:</w:t>
      </w:r>
    </w:p>
    <w:p w14:paraId="3586869E" w14:textId="77777777" w:rsidR="00C96D9F" w:rsidRPr="00C96D9F" w:rsidRDefault="00C96D9F" w:rsidP="00C96D9F"/>
    <w:p w14:paraId="0F594559" w14:textId="7BC9DD16" w:rsidR="00766245" w:rsidRPr="00766245" w:rsidRDefault="00C96D9F" w:rsidP="00C96D9F">
      <w:pPr>
        <w:pStyle w:val="Heading3"/>
      </w:pPr>
      <w:bookmarkStart w:id="3" w:name="_Toc162199417"/>
      <w:r w:rsidRPr="00C96D9F">
        <w:t>1</w:t>
      </w:r>
      <w:r>
        <w:t xml:space="preserve">. </w:t>
      </w:r>
      <w:r w:rsidR="00766245" w:rsidRPr="00766245">
        <w:t>ICMP Ping Scan</w:t>
      </w:r>
      <w:bookmarkEnd w:id="3"/>
    </w:p>
    <w:p w14:paraId="6EC60FDE" w14:textId="77777777" w:rsidR="00766245" w:rsidRPr="00766245" w:rsidRDefault="00766245" w:rsidP="00766245">
      <w:pPr>
        <w:jc w:val="both"/>
        <w:rPr>
          <w:sz w:val="24"/>
          <w:szCs w:val="24"/>
        </w:rPr>
      </w:pPr>
    </w:p>
    <w:p w14:paraId="3F5BAA1F" w14:textId="57A2C24E" w:rsidR="00766245" w:rsidRPr="00C96D9F" w:rsidRDefault="00766245" w:rsidP="00C96D9F">
      <w:pPr>
        <w:pStyle w:val="ListParagraph"/>
        <w:numPr>
          <w:ilvl w:val="0"/>
          <w:numId w:val="18"/>
        </w:numPr>
        <w:jc w:val="both"/>
        <w:rPr>
          <w:sz w:val="24"/>
          <w:szCs w:val="24"/>
        </w:rPr>
      </w:pPr>
      <w:r w:rsidRPr="00C96D9F">
        <w:rPr>
          <w:sz w:val="24"/>
          <w:szCs w:val="24"/>
        </w:rPr>
        <w:t>ICMP Ping Scan is a basic technique used to determine if a target IP address is reachable.</w:t>
      </w:r>
    </w:p>
    <w:p w14:paraId="3A9A37A9" w14:textId="2591D64F" w:rsidR="00766245" w:rsidRPr="00C96D9F" w:rsidRDefault="00766245" w:rsidP="00C96D9F">
      <w:pPr>
        <w:pStyle w:val="ListParagraph"/>
        <w:numPr>
          <w:ilvl w:val="0"/>
          <w:numId w:val="18"/>
        </w:numPr>
        <w:jc w:val="both"/>
        <w:rPr>
          <w:sz w:val="24"/>
          <w:szCs w:val="24"/>
        </w:rPr>
      </w:pPr>
      <w:r w:rsidRPr="00C96D9F">
        <w:rPr>
          <w:sz w:val="24"/>
          <w:szCs w:val="24"/>
        </w:rPr>
        <w:t>The program sends ICMP echo request packets to the target IP address and waits for responses.</w:t>
      </w:r>
    </w:p>
    <w:p w14:paraId="49562469" w14:textId="6BCF1CD0" w:rsidR="00766245" w:rsidRDefault="00766245" w:rsidP="00C96D9F">
      <w:pPr>
        <w:pStyle w:val="ListParagraph"/>
        <w:numPr>
          <w:ilvl w:val="0"/>
          <w:numId w:val="18"/>
        </w:numPr>
        <w:jc w:val="both"/>
        <w:rPr>
          <w:sz w:val="24"/>
          <w:szCs w:val="24"/>
        </w:rPr>
      </w:pPr>
      <w:r w:rsidRPr="00C96D9F">
        <w:rPr>
          <w:sz w:val="24"/>
          <w:szCs w:val="24"/>
        </w:rPr>
        <w:t>If a response is received, the target is considered up. If no response is received, the target may be down or blocking ICMP traffic.</w:t>
      </w:r>
    </w:p>
    <w:p w14:paraId="123AD8A6" w14:textId="77777777" w:rsidR="00C96D9F" w:rsidRPr="00C96D9F" w:rsidRDefault="00C96D9F" w:rsidP="00C96D9F">
      <w:pPr>
        <w:jc w:val="center"/>
        <w:rPr>
          <w:sz w:val="24"/>
          <w:szCs w:val="24"/>
        </w:rPr>
      </w:pPr>
    </w:p>
    <w:p w14:paraId="08BFBE11" w14:textId="77777777" w:rsidR="00766245" w:rsidRPr="00766245" w:rsidRDefault="00766245" w:rsidP="00C96D9F">
      <w:pPr>
        <w:pStyle w:val="Heading3"/>
      </w:pPr>
      <w:bookmarkStart w:id="4" w:name="_Toc162199418"/>
      <w:r w:rsidRPr="00766245">
        <w:t>2. UDP Ping Scan</w:t>
      </w:r>
      <w:bookmarkEnd w:id="4"/>
    </w:p>
    <w:p w14:paraId="3EEB578F" w14:textId="77777777" w:rsidR="00766245" w:rsidRPr="00766245" w:rsidRDefault="00766245" w:rsidP="00766245">
      <w:pPr>
        <w:jc w:val="both"/>
        <w:rPr>
          <w:sz w:val="24"/>
          <w:szCs w:val="24"/>
        </w:rPr>
      </w:pPr>
    </w:p>
    <w:p w14:paraId="658AEA6E" w14:textId="1A0518EF" w:rsidR="00766245" w:rsidRPr="00C96D9F" w:rsidRDefault="00766245" w:rsidP="00C96D9F">
      <w:pPr>
        <w:pStyle w:val="ListParagraph"/>
        <w:numPr>
          <w:ilvl w:val="0"/>
          <w:numId w:val="19"/>
        </w:numPr>
        <w:jc w:val="both"/>
        <w:rPr>
          <w:sz w:val="24"/>
          <w:szCs w:val="24"/>
        </w:rPr>
      </w:pPr>
      <w:r w:rsidRPr="00C96D9F">
        <w:rPr>
          <w:sz w:val="24"/>
          <w:szCs w:val="24"/>
        </w:rPr>
        <w:t>UDP Ping Scan is another method to determine if a target IP address is reachable, especially when ICMP traffic is blocked.</w:t>
      </w:r>
    </w:p>
    <w:p w14:paraId="1D5063DE" w14:textId="66D76399" w:rsidR="00766245" w:rsidRPr="00C96D9F" w:rsidRDefault="00766245" w:rsidP="00C96D9F">
      <w:pPr>
        <w:pStyle w:val="ListParagraph"/>
        <w:numPr>
          <w:ilvl w:val="0"/>
          <w:numId w:val="19"/>
        </w:numPr>
        <w:jc w:val="both"/>
        <w:rPr>
          <w:sz w:val="24"/>
          <w:szCs w:val="24"/>
        </w:rPr>
      </w:pPr>
      <w:r w:rsidRPr="00C96D9F">
        <w:rPr>
          <w:sz w:val="24"/>
          <w:szCs w:val="24"/>
        </w:rPr>
        <w:t>The program sends UDP packets to a specific port (e.g., port 1) and waits for responses.</w:t>
      </w:r>
    </w:p>
    <w:p w14:paraId="3013F053" w14:textId="28DC9C85" w:rsidR="00766245" w:rsidRPr="00C96D9F" w:rsidRDefault="00766245" w:rsidP="00C96D9F">
      <w:pPr>
        <w:pStyle w:val="ListParagraph"/>
        <w:numPr>
          <w:ilvl w:val="0"/>
          <w:numId w:val="19"/>
        </w:numPr>
        <w:jc w:val="both"/>
        <w:rPr>
          <w:sz w:val="24"/>
          <w:szCs w:val="24"/>
        </w:rPr>
      </w:pPr>
      <w:r w:rsidRPr="00C96D9F">
        <w:rPr>
          <w:sz w:val="24"/>
          <w:szCs w:val="24"/>
        </w:rPr>
        <w:t>If a response is received, the target is considered up. If no response is received, the target may be down or blocking UDP traffic.</w:t>
      </w:r>
    </w:p>
    <w:p w14:paraId="343AD78D" w14:textId="3245FC80" w:rsidR="00C96D9F" w:rsidRDefault="00C96D9F" w:rsidP="00DE1028">
      <w:pPr>
        <w:rPr>
          <w:sz w:val="24"/>
          <w:szCs w:val="24"/>
        </w:rPr>
      </w:pPr>
    </w:p>
    <w:p w14:paraId="07F76E3B" w14:textId="13E3D75B" w:rsidR="00766245" w:rsidRPr="00766245" w:rsidRDefault="00766245" w:rsidP="00C96D9F">
      <w:pPr>
        <w:pStyle w:val="Heading3"/>
      </w:pPr>
      <w:bookmarkStart w:id="5" w:name="_Toc162199419"/>
      <w:r w:rsidRPr="00766245">
        <w:lastRenderedPageBreak/>
        <w:t>3. SYN Scan (Full Open Scan)</w:t>
      </w:r>
      <w:bookmarkEnd w:id="5"/>
    </w:p>
    <w:p w14:paraId="3A4C8B40" w14:textId="77777777" w:rsidR="00766245" w:rsidRPr="00766245" w:rsidRDefault="00766245" w:rsidP="00766245">
      <w:pPr>
        <w:jc w:val="both"/>
        <w:rPr>
          <w:sz w:val="24"/>
          <w:szCs w:val="24"/>
        </w:rPr>
      </w:pPr>
    </w:p>
    <w:p w14:paraId="2586EA79" w14:textId="509A4032" w:rsidR="00766245" w:rsidRPr="00C96D9F" w:rsidRDefault="00766245" w:rsidP="00C96D9F">
      <w:pPr>
        <w:pStyle w:val="ListParagraph"/>
        <w:numPr>
          <w:ilvl w:val="0"/>
          <w:numId w:val="20"/>
        </w:numPr>
        <w:jc w:val="both"/>
        <w:rPr>
          <w:sz w:val="24"/>
          <w:szCs w:val="24"/>
        </w:rPr>
      </w:pPr>
      <w:r w:rsidRPr="00C96D9F">
        <w:rPr>
          <w:sz w:val="24"/>
          <w:szCs w:val="24"/>
        </w:rPr>
        <w:t>SYN Scan, also known as Full Open Scan, is a stealthy port scanning technique to identify open ports on a target system.</w:t>
      </w:r>
    </w:p>
    <w:p w14:paraId="43DDDDBA" w14:textId="7014C8AF" w:rsidR="00766245" w:rsidRPr="00C96D9F" w:rsidRDefault="00766245" w:rsidP="00C96D9F">
      <w:pPr>
        <w:pStyle w:val="ListParagraph"/>
        <w:numPr>
          <w:ilvl w:val="0"/>
          <w:numId w:val="20"/>
        </w:numPr>
        <w:jc w:val="both"/>
        <w:rPr>
          <w:sz w:val="24"/>
          <w:szCs w:val="24"/>
        </w:rPr>
      </w:pPr>
      <w:r w:rsidRPr="00C96D9F">
        <w:rPr>
          <w:sz w:val="24"/>
          <w:szCs w:val="24"/>
        </w:rPr>
        <w:t>The program sends TCP SYN packets to the target ports and waits for SYN-ACK responses.</w:t>
      </w:r>
    </w:p>
    <w:p w14:paraId="31900422" w14:textId="362ACC4C" w:rsidR="00766245" w:rsidRPr="00C96D9F" w:rsidRDefault="00766245" w:rsidP="00C96D9F">
      <w:pPr>
        <w:pStyle w:val="ListParagraph"/>
        <w:numPr>
          <w:ilvl w:val="0"/>
          <w:numId w:val="20"/>
        </w:numPr>
        <w:jc w:val="both"/>
        <w:rPr>
          <w:sz w:val="24"/>
          <w:szCs w:val="24"/>
        </w:rPr>
      </w:pPr>
      <w:r w:rsidRPr="00C96D9F">
        <w:rPr>
          <w:sz w:val="24"/>
          <w:szCs w:val="24"/>
        </w:rPr>
        <w:t>If a SYN-ACK response is received, the port is considered open. If no response is received, the port may be closed or filtered.</w:t>
      </w:r>
    </w:p>
    <w:p w14:paraId="6079003D" w14:textId="77777777" w:rsidR="00C96D9F" w:rsidRPr="00766245" w:rsidRDefault="00C96D9F" w:rsidP="00C96D9F">
      <w:pPr>
        <w:jc w:val="center"/>
        <w:rPr>
          <w:sz w:val="24"/>
          <w:szCs w:val="24"/>
        </w:rPr>
      </w:pPr>
    </w:p>
    <w:p w14:paraId="7CFB64D7" w14:textId="77777777" w:rsidR="00766245" w:rsidRPr="00C96D9F" w:rsidRDefault="00766245" w:rsidP="00C96D9F">
      <w:pPr>
        <w:pStyle w:val="Heading3"/>
        <w:rPr>
          <w:rStyle w:val="Heading3Char"/>
        </w:rPr>
      </w:pPr>
      <w:bookmarkStart w:id="6" w:name="_Toc162199420"/>
      <w:r w:rsidRPr="00766245">
        <w:t>4. Stealth Scan (Half Open Scan)</w:t>
      </w:r>
      <w:bookmarkEnd w:id="6"/>
    </w:p>
    <w:p w14:paraId="535879CD" w14:textId="77777777" w:rsidR="00766245" w:rsidRPr="00766245" w:rsidRDefault="00766245" w:rsidP="00766245">
      <w:pPr>
        <w:jc w:val="both"/>
        <w:rPr>
          <w:sz w:val="24"/>
          <w:szCs w:val="24"/>
        </w:rPr>
      </w:pPr>
    </w:p>
    <w:p w14:paraId="04458452" w14:textId="489DA0EB" w:rsidR="00766245" w:rsidRPr="00C96D9F" w:rsidRDefault="00766245" w:rsidP="00C96D9F">
      <w:pPr>
        <w:pStyle w:val="ListParagraph"/>
        <w:numPr>
          <w:ilvl w:val="0"/>
          <w:numId w:val="17"/>
        </w:numPr>
        <w:jc w:val="both"/>
        <w:rPr>
          <w:sz w:val="24"/>
          <w:szCs w:val="24"/>
        </w:rPr>
      </w:pPr>
      <w:r w:rsidRPr="00C96D9F">
        <w:rPr>
          <w:sz w:val="24"/>
          <w:szCs w:val="24"/>
        </w:rPr>
        <w:t>Stealth Scan, also known as Half Open Scan, is similar to SYN Scan but does not complete the TCP handshake, making it less detectable.</w:t>
      </w:r>
    </w:p>
    <w:p w14:paraId="79F1DEE7" w14:textId="6863D530" w:rsidR="00766245" w:rsidRPr="00C96D9F" w:rsidRDefault="00766245" w:rsidP="00C96D9F">
      <w:pPr>
        <w:pStyle w:val="ListParagraph"/>
        <w:numPr>
          <w:ilvl w:val="0"/>
          <w:numId w:val="17"/>
        </w:numPr>
        <w:jc w:val="both"/>
        <w:rPr>
          <w:sz w:val="24"/>
          <w:szCs w:val="24"/>
        </w:rPr>
      </w:pPr>
      <w:r w:rsidRPr="00C96D9F">
        <w:rPr>
          <w:sz w:val="24"/>
          <w:szCs w:val="24"/>
        </w:rPr>
        <w:t>The program sends TCP SYN packets to the target ports but does not respond to SYN-ACK packets.</w:t>
      </w:r>
    </w:p>
    <w:p w14:paraId="4F014F0F" w14:textId="7C3B6C25" w:rsidR="00766245" w:rsidRPr="00C96D9F" w:rsidRDefault="00766245" w:rsidP="00C96D9F">
      <w:pPr>
        <w:pStyle w:val="ListParagraph"/>
        <w:numPr>
          <w:ilvl w:val="0"/>
          <w:numId w:val="17"/>
        </w:numPr>
        <w:jc w:val="both"/>
        <w:rPr>
          <w:sz w:val="24"/>
          <w:szCs w:val="24"/>
        </w:rPr>
      </w:pPr>
      <w:r w:rsidRPr="00C96D9F">
        <w:rPr>
          <w:sz w:val="24"/>
          <w:szCs w:val="24"/>
        </w:rPr>
        <w:t>Open ports are identified based on SYN-ACK responses, similar to SYN Scan.</w:t>
      </w:r>
    </w:p>
    <w:p w14:paraId="3448CA7D" w14:textId="77777777" w:rsidR="00C96D9F" w:rsidRPr="00766245" w:rsidRDefault="00C96D9F" w:rsidP="00C96D9F">
      <w:pPr>
        <w:jc w:val="center"/>
        <w:rPr>
          <w:sz w:val="24"/>
          <w:szCs w:val="24"/>
        </w:rPr>
      </w:pPr>
    </w:p>
    <w:p w14:paraId="0042D822" w14:textId="77777777" w:rsidR="00766245" w:rsidRPr="00766245" w:rsidRDefault="00766245" w:rsidP="00C96D9F">
      <w:pPr>
        <w:pStyle w:val="Heading3"/>
      </w:pPr>
      <w:bookmarkStart w:id="7" w:name="_Toc162199421"/>
      <w:r w:rsidRPr="00766245">
        <w:t>5. FIN Scan</w:t>
      </w:r>
      <w:bookmarkEnd w:id="7"/>
    </w:p>
    <w:p w14:paraId="1F6A3020" w14:textId="77777777" w:rsidR="00766245" w:rsidRPr="00766245" w:rsidRDefault="00766245" w:rsidP="00766245">
      <w:pPr>
        <w:jc w:val="both"/>
        <w:rPr>
          <w:sz w:val="24"/>
          <w:szCs w:val="24"/>
        </w:rPr>
      </w:pPr>
    </w:p>
    <w:p w14:paraId="47C4EFB4" w14:textId="623340A5" w:rsidR="00766245" w:rsidRPr="00C96D9F" w:rsidRDefault="00766245" w:rsidP="00C96D9F">
      <w:pPr>
        <w:pStyle w:val="ListParagraph"/>
        <w:numPr>
          <w:ilvl w:val="0"/>
          <w:numId w:val="16"/>
        </w:numPr>
        <w:jc w:val="both"/>
        <w:rPr>
          <w:sz w:val="24"/>
          <w:szCs w:val="24"/>
        </w:rPr>
      </w:pPr>
      <w:r w:rsidRPr="00C96D9F">
        <w:rPr>
          <w:sz w:val="24"/>
          <w:szCs w:val="24"/>
        </w:rPr>
        <w:t>FIN Scan is a port scanning technique that sends TCP FIN packets to determine if ports are open.</w:t>
      </w:r>
    </w:p>
    <w:p w14:paraId="692C9777" w14:textId="58F676C4" w:rsidR="00766245" w:rsidRPr="00C96D9F" w:rsidRDefault="00766245" w:rsidP="00C96D9F">
      <w:pPr>
        <w:pStyle w:val="ListParagraph"/>
        <w:numPr>
          <w:ilvl w:val="0"/>
          <w:numId w:val="16"/>
        </w:numPr>
        <w:jc w:val="both"/>
        <w:rPr>
          <w:sz w:val="24"/>
          <w:szCs w:val="24"/>
        </w:rPr>
      </w:pPr>
      <w:r w:rsidRPr="00C96D9F">
        <w:rPr>
          <w:sz w:val="24"/>
          <w:szCs w:val="24"/>
        </w:rPr>
        <w:t>The program sends TCP FIN packets to the target ports and waits for RST-ACK responses.</w:t>
      </w:r>
    </w:p>
    <w:p w14:paraId="6EBBB095" w14:textId="27340F92" w:rsidR="00766245" w:rsidRPr="00C96D9F" w:rsidRDefault="00766245" w:rsidP="00C96D9F">
      <w:pPr>
        <w:pStyle w:val="ListParagraph"/>
        <w:numPr>
          <w:ilvl w:val="0"/>
          <w:numId w:val="16"/>
        </w:numPr>
        <w:jc w:val="both"/>
        <w:rPr>
          <w:sz w:val="24"/>
          <w:szCs w:val="24"/>
        </w:rPr>
      </w:pPr>
      <w:r w:rsidRPr="00C96D9F">
        <w:rPr>
          <w:sz w:val="24"/>
          <w:szCs w:val="24"/>
        </w:rPr>
        <w:t>If a RST-ACK response is received, the port is considered closed. If no response is received, the port may be open or filtered.</w:t>
      </w:r>
    </w:p>
    <w:p w14:paraId="6AB31750" w14:textId="77777777" w:rsidR="00C96D9F" w:rsidRPr="00766245" w:rsidRDefault="00C96D9F" w:rsidP="00C96D9F">
      <w:pPr>
        <w:jc w:val="center"/>
        <w:rPr>
          <w:sz w:val="24"/>
          <w:szCs w:val="24"/>
        </w:rPr>
      </w:pPr>
    </w:p>
    <w:p w14:paraId="317223BD" w14:textId="77777777" w:rsidR="00766245" w:rsidRPr="00766245" w:rsidRDefault="00766245" w:rsidP="00C96D9F">
      <w:pPr>
        <w:pStyle w:val="Heading3"/>
      </w:pPr>
      <w:bookmarkStart w:id="8" w:name="_Toc162199422"/>
      <w:r w:rsidRPr="00766245">
        <w:t>6. Null Scan</w:t>
      </w:r>
      <w:bookmarkEnd w:id="8"/>
    </w:p>
    <w:p w14:paraId="02D1DAD0" w14:textId="77777777" w:rsidR="00766245" w:rsidRPr="00766245" w:rsidRDefault="00766245" w:rsidP="00766245">
      <w:pPr>
        <w:jc w:val="both"/>
        <w:rPr>
          <w:sz w:val="24"/>
          <w:szCs w:val="24"/>
        </w:rPr>
      </w:pPr>
    </w:p>
    <w:p w14:paraId="47C4062C" w14:textId="6343DBA5" w:rsidR="00766245" w:rsidRPr="00C96D9F" w:rsidRDefault="00766245" w:rsidP="00C96D9F">
      <w:pPr>
        <w:pStyle w:val="ListParagraph"/>
        <w:numPr>
          <w:ilvl w:val="0"/>
          <w:numId w:val="15"/>
        </w:numPr>
        <w:jc w:val="both"/>
        <w:rPr>
          <w:sz w:val="24"/>
          <w:szCs w:val="24"/>
        </w:rPr>
      </w:pPr>
      <w:r w:rsidRPr="00C96D9F">
        <w:rPr>
          <w:sz w:val="24"/>
          <w:szCs w:val="24"/>
        </w:rPr>
        <w:t>Null Scan is a port scanning technique that sends TCP packets with no flags set to identify open ports.</w:t>
      </w:r>
    </w:p>
    <w:p w14:paraId="462DB10F" w14:textId="02371F5D" w:rsidR="00766245" w:rsidRPr="00C96D9F" w:rsidRDefault="00766245" w:rsidP="00C96D9F">
      <w:pPr>
        <w:pStyle w:val="ListParagraph"/>
        <w:numPr>
          <w:ilvl w:val="0"/>
          <w:numId w:val="15"/>
        </w:numPr>
        <w:jc w:val="both"/>
        <w:rPr>
          <w:sz w:val="24"/>
          <w:szCs w:val="24"/>
        </w:rPr>
      </w:pPr>
      <w:r w:rsidRPr="00C96D9F">
        <w:rPr>
          <w:sz w:val="24"/>
          <w:szCs w:val="24"/>
        </w:rPr>
        <w:t>The program sends TCP packets with no flags set to the target ports and waits for RST-ACK responses.</w:t>
      </w:r>
    </w:p>
    <w:p w14:paraId="61EE6C95" w14:textId="24651C79" w:rsidR="00766245" w:rsidRPr="00C96D9F" w:rsidRDefault="00766245" w:rsidP="00C96D9F">
      <w:pPr>
        <w:pStyle w:val="ListParagraph"/>
        <w:numPr>
          <w:ilvl w:val="0"/>
          <w:numId w:val="15"/>
        </w:numPr>
        <w:jc w:val="both"/>
        <w:rPr>
          <w:sz w:val="24"/>
          <w:szCs w:val="24"/>
        </w:rPr>
      </w:pPr>
      <w:r w:rsidRPr="00C96D9F">
        <w:rPr>
          <w:sz w:val="24"/>
          <w:szCs w:val="24"/>
        </w:rPr>
        <w:lastRenderedPageBreak/>
        <w:t>Similar to FIN Scan, if a RST-ACK response is received, the port is considered closed. No response may indicate an open or filtered port.</w:t>
      </w:r>
    </w:p>
    <w:p w14:paraId="3847E17F" w14:textId="77777777" w:rsidR="00C96D9F" w:rsidRPr="00766245" w:rsidRDefault="00C96D9F" w:rsidP="00C96D9F">
      <w:pPr>
        <w:jc w:val="center"/>
        <w:rPr>
          <w:sz w:val="24"/>
          <w:szCs w:val="24"/>
        </w:rPr>
      </w:pPr>
    </w:p>
    <w:p w14:paraId="12C86BB2" w14:textId="77777777" w:rsidR="00766245" w:rsidRPr="00766245" w:rsidRDefault="00766245" w:rsidP="00C96D9F">
      <w:pPr>
        <w:pStyle w:val="Heading3"/>
      </w:pPr>
      <w:bookmarkStart w:id="9" w:name="_Toc162199423"/>
      <w:r w:rsidRPr="00766245">
        <w:t>7. XMAS Scan</w:t>
      </w:r>
      <w:bookmarkEnd w:id="9"/>
    </w:p>
    <w:p w14:paraId="2DD83DCB" w14:textId="77777777" w:rsidR="00766245" w:rsidRPr="00766245" w:rsidRDefault="00766245" w:rsidP="00766245">
      <w:pPr>
        <w:jc w:val="both"/>
        <w:rPr>
          <w:sz w:val="24"/>
          <w:szCs w:val="24"/>
        </w:rPr>
      </w:pPr>
    </w:p>
    <w:p w14:paraId="5BC75C14" w14:textId="3D4E43C0" w:rsidR="00766245" w:rsidRPr="00C96D9F" w:rsidRDefault="00766245" w:rsidP="00C96D9F">
      <w:pPr>
        <w:pStyle w:val="ListParagraph"/>
        <w:numPr>
          <w:ilvl w:val="0"/>
          <w:numId w:val="14"/>
        </w:numPr>
        <w:jc w:val="both"/>
        <w:rPr>
          <w:sz w:val="24"/>
          <w:szCs w:val="24"/>
        </w:rPr>
      </w:pPr>
      <w:r w:rsidRPr="00C96D9F">
        <w:rPr>
          <w:sz w:val="24"/>
          <w:szCs w:val="24"/>
        </w:rPr>
        <w:t>XMAS Scan sends TCP packets with the FIN, URG, and PSH flags set to identify open ports.</w:t>
      </w:r>
    </w:p>
    <w:p w14:paraId="0A24421C" w14:textId="17BAE451" w:rsidR="00766245" w:rsidRPr="00C96D9F" w:rsidRDefault="00766245" w:rsidP="00C96D9F">
      <w:pPr>
        <w:pStyle w:val="ListParagraph"/>
        <w:numPr>
          <w:ilvl w:val="0"/>
          <w:numId w:val="14"/>
        </w:numPr>
        <w:jc w:val="both"/>
        <w:rPr>
          <w:sz w:val="24"/>
          <w:szCs w:val="24"/>
        </w:rPr>
      </w:pPr>
      <w:r w:rsidRPr="00C96D9F">
        <w:rPr>
          <w:sz w:val="24"/>
          <w:szCs w:val="24"/>
        </w:rPr>
        <w:t>The program sends XMAS packets to the target ports and waits for responses.</w:t>
      </w:r>
    </w:p>
    <w:p w14:paraId="2C2B30B8" w14:textId="31FABF8F" w:rsidR="00C96D9F" w:rsidRDefault="00766245" w:rsidP="00001AA3">
      <w:pPr>
        <w:pStyle w:val="ListParagraph"/>
        <w:numPr>
          <w:ilvl w:val="0"/>
          <w:numId w:val="14"/>
        </w:numPr>
        <w:jc w:val="both"/>
        <w:rPr>
          <w:sz w:val="24"/>
          <w:szCs w:val="24"/>
        </w:rPr>
      </w:pPr>
      <w:r w:rsidRPr="00C96D9F">
        <w:rPr>
          <w:sz w:val="24"/>
          <w:szCs w:val="24"/>
        </w:rPr>
        <w:t>XMAS Scan may not work correctly on Windows systems due to how they handle such packets.</w:t>
      </w:r>
      <w:r w:rsidR="00001AA3">
        <w:rPr>
          <w:sz w:val="24"/>
          <w:szCs w:val="24"/>
        </w:rPr>
        <w:t xml:space="preserve"> </w:t>
      </w:r>
    </w:p>
    <w:p w14:paraId="284E42C1" w14:textId="77777777" w:rsidR="00C96D9F" w:rsidRPr="00C96D9F" w:rsidRDefault="00C96D9F" w:rsidP="00C96D9F">
      <w:pPr>
        <w:jc w:val="center"/>
        <w:rPr>
          <w:sz w:val="24"/>
          <w:szCs w:val="24"/>
        </w:rPr>
      </w:pPr>
    </w:p>
    <w:p w14:paraId="6E783272" w14:textId="77777777" w:rsidR="00766245" w:rsidRPr="00766245" w:rsidRDefault="00766245" w:rsidP="00C96D9F">
      <w:pPr>
        <w:pStyle w:val="Heading3"/>
      </w:pPr>
      <w:bookmarkStart w:id="10" w:name="_Toc162199424"/>
      <w:r w:rsidRPr="00766245">
        <w:t>8. Maimon Scan</w:t>
      </w:r>
      <w:bookmarkEnd w:id="10"/>
    </w:p>
    <w:p w14:paraId="14342505" w14:textId="77777777" w:rsidR="00766245" w:rsidRPr="00766245" w:rsidRDefault="00766245" w:rsidP="00766245">
      <w:pPr>
        <w:jc w:val="both"/>
        <w:rPr>
          <w:sz w:val="24"/>
          <w:szCs w:val="24"/>
        </w:rPr>
      </w:pPr>
    </w:p>
    <w:p w14:paraId="2F7CEFFB" w14:textId="7E89EB6C" w:rsidR="00766245" w:rsidRPr="00C96D9F" w:rsidRDefault="00766245" w:rsidP="00C96D9F">
      <w:pPr>
        <w:pStyle w:val="ListParagraph"/>
        <w:numPr>
          <w:ilvl w:val="0"/>
          <w:numId w:val="13"/>
        </w:numPr>
        <w:jc w:val="both"/>
        <w:rPr>
          <w:sz w:val="24"/>
          <w:szCs w:val="24"/>
        </w:rPr>
      </w:pPr>
      <w:r w:rsidRPr="00C96D9F">
        <w:rPr>
          <w:sz w:val="24"/>
          <w:szCs w:val="24"/>
        </w:rPr>
        <w:t>Maimon Scan sends TCP packets with the SYN and ACK flags set to identify open ports.</w:t>
      </w:r>
    </w:p>
    <w:p w14:paraId="670F4EBE" w14:textId="77D5AD60" w:rsidR="00766245" w:rsidRPr="00C96D9F" w:rsidRDefault="00766245" w:rsidP="00C96D9F">
      <w:pPr>
        <w:pStyle w:val="ListParagraph"/>
        <w:numPr>
          <w:ilvl w:val="0"/>
          <w:numId w:val="13"/>
        </w:numPr>
        <w:jc w:val="both"/>
        <w:rPr>
          <w:sz w:val="24"/>
          <w:szCs w:val="24"/>
        </w:rPr>
      </w:pPr>
      <w:r w:rsidRPr="00C96D9F">
        <w:rPr>
          <w:sz w:val="24"/>
          <w:szCs w:val="24"/>
        </w:rPr>
        <w:t>The program sends Maimon packets to the target ports and waits for responses.</w:t>
      </w:r>
    </w:p>
    <w:p w14:paraId="514CB1B4" w14:textId="6F440776" w:rsidR="00766245" w:rsidRDefault="00766245" w:rsidP="00C96D9F">
      <w:pPr>
        <w:pStyle w:val="ListParagraph"/>
        <w:numPr>
          <w:ilvl w:val="0"/>
          <w:numId w:val="13"/>
        </w:numPr>
        <w:jc w:val="both"/>
        <w:rPr>
          <w:sz w:val="24"/>
          <w:szCs w:val="24"/>
        </w:rPr>
      </w:pPr>
      <w:r w:rsidRPr="00C96D9F">
        <w:rPr>
          <w:sz w:val="24"/>
          <w:szCs w:val="24"/>
        </w:rPr>
        <w:t>Similar to SYN Scan, open ports are identified based on SYN-ACK responses.</w:t>
      </w:r>
    </w:p>
    <w:p w14:paraId="7321CBDD" w14:textId="77777777" w:rsidR="00C96D9F" w:rsidRPr="00C96D9F" w:rsidRDefault="00C96D9F" w:rsidP="00C96D9F">
      <w:pPr>
        <w:jc w:val="center"/>
        <w:rPr>
          <w:sz w:val="24"/>
          <w:szCs w:val="24"/>
        </w:rPr>
      </w:pPr>
    </w:p>
    <w:p w14:paraId="064A28B3" w14:textId="77777777" w:rsidR="00766245" w:rsidRPr="00766245" w:rsidRDefault="00766245" w:rsidP="00C96D9F">
      <w:pPr>
        <w:pStyle w:val="Heading3"/>
      </w:pPr>
      <w:bookmarkStart w:id="11" w:name="_Toc162199425"/>
      <w:r w:rsidRPr="00766245">
        <w:t>9. ACK Flag Scan</w:t>
      </w:r>
      <w:bookmarkEnd w:id="11"/>
    </w:p>
    <w:p w14:paraId="66081A7D" w14:textId="77777777" w:rsidR="00766245" w:rsidRPr="00766245" w:rsidRDefault="00766245" w:rsidP="00766245">
      <w:pPr>
        <w:jc w:val="both"/>
        <w:rPr>
          <w:sz w:val="24"/>
          <w:szCs w:val="24"/>
        </w:rPr>
      </w:pPr>
    </w:p>
    <w:p w14:paraId="5FED27D7" w14:textId="555F8A23" w:rsidR="00766245" w:rsidRPr="00C96D9F" w:rsidRDefault="00766245" w:rsidP="00C96D9F">
      <w:pPr>
        <w:pStyle w:val="ListParagraph"/>
        <w:numPr>
          <w:ilvl w:val="0"/>
          <w:numId w:val="12"/>
        </w:numPr>
        <w:jc w:val="both"/>
        <w:rPr>
          <w:sz w:val="24"/>
          <w:szCs w:val="24"/>
        </w:rPr>
      </w:pPr>
      <w:r w:rsidRPr="00C96D9F">
        <w:rPr>
          <w:sz w:val="24"/>
          <w:szCs w:val="24"/>
        </w:rPr>
        <w:t>ACK Flag Scan sends TCP packets with only the ACK flag set to identify open ports.</w:t>
      </w:r>
    </w:p>
    <w:p w14:paraId="281E5BAB" w14:textId="7E2BD30B" w:rsidR="00766245" w:rsidRPr="00C96D9F" w:rsidRDefault="00766245" w:rsidP="00C96D9F">
      <w:pPr>
        <w:pStyle w:val="ListParagraph"/>
        <w:numPr>
          <w:ilvl w:val="0"/>
          <w:numId w:val="12"/>
        </w:numPr>
        <w:jc w:val="both"/>
        <w:rPr>
          <w:sz w:val="24"/>
          <w:szCs w:val="24"/>
        </w:rPr>
      </w:pPr>
      <w:r w:rsidRPr="00C96D9F">
        <w:rPr>
          <w:sz w:val="24"/>
          <w:szCs w:val="24"/>
        </w:rPr>
        <w:t>The program sends ACK packets to the target ports and waits for responses.</w:t>
      </w:r>
    </w:p>
    <w:p w14:paraId="2FAF6C90" w14:textId="1FDF35F3" w:rsidR="00766245" w:rsidRDefault="00766245" w:rsidP="00C96D9F">
      <w:pPr>
        <w:pStyle w:val="ListParagraph"/>
        <w:numPr>
          <w:ilvl w:val="0"/>
          <w:numId w:val="12"/>
        </w:numPr>
        <w:jc w:val="both"/>
        <w:rPr>
          <w:sz w:val="24"/>
          <w:szCs w:val="24"/>
        </w:rPr>
      </w:pPr>
      <w:r w:rsidRPr="00C96D9F">
        <w:rPr>
          <w:sz w:val="24"/>
          <w:szCs w:val="24"/>
        </w:rPr>
        <w:t>Open ports are identified based on the absence of RST responses.</w:t>
      </w:r>
    </w:p>
    <w:p w14:paraId="1085D3C8" w14:textId="77777777" w:rsidR="00C96D9F" w:rsidRPr="00C96D9F" w:rsidRDefault="00C96D9F" w:rsidP="00C96D9F">
      <w:pPr>
        <w:jc w:val="center"/>
        <w:rPr>
          <w:sz w:val="24"/>
          <w:szCs w:val="24"/>
        </w:rPr>
      </w:pPr>
    </w:p>
    <w:p w14:paraId="77E4A80D" w14:textId="77777777" w:rsidR="00766245" w:rsidRPr="00766245" w:rsidRDefault="00766245" w:rsidP="00C96D9F">
      <w:pPr>
        <w:pStyle w:val="Heading3"/>
      </w:pPr>
      <w:bookmarkStart w:id="12" w:name="_Toc162199426"/>
      <w:r w:rsidRPr="00766245">
        <w:t>10. TTL Based Scan</w:t>
      </w:r>
      <w:bookmarkEnd w:id="12"/>
    </w:p>
    <w:p w14:paraId="1A0FEF77" w14:textId="77777777" w:rsidR="00766245" w:rsidRPr="00766245" w:rsidRDefault="00766245" w:rsidP="00766245">
      <w:pPr>
        <w:jc w:val="both"/>
        <w:rPr>
          <w:sz w:val="24"/>
          <w:szCs w:val="24"/>
        </w:rPr>
      </w:pPr>
    </w:p>
    <w:p w14:paraId="70625BB4" w14:textId="4D435215" w:rsidR="00766245" w:rsidRPr="00766245" w:rsidRDefault="00766245" w:rsidP="00766245">
      <w:pPr>
        <w:pStyle w:val="ListParagraph"/>
        <w:numPr>
          <w:ilvl w:val="0"/>
          <w:numId w:val="11"/>
        </w:numPr>
        <w:jc w:val="both"/>
        <w:rPr>
          <w:sz w:val="24"/>
          <w:szCs w:val="24"/>
        </w:rPr>
      </w:pPr>
      <w:r w:rsidRPr="00766245">
        <w:rPr>
          <w:sz w:val="24"/>
          <w:szCs w:val="24"/>
        </w:rPr>
        <w:t>TTL Based Scan involves sending ICMP packets with varying TTL values to determine network topology and identify live hosts.</w:t>
      </w:r>
    </w:p>
    <w:p w14:paraId="0865006E" w14:textId="724C4AA6" w:rsidR="00766245" w:rsidRPr="00766245" w:rsidRDefault="00766245" w:rsidP="00766245">
      <w:pPr>
        <w:pStyle w:val="ListParagraph"/>
        <w:numPr>
          <w:ilvl w:val="0"/>
          <w:numId w:val="11"/>
        </w:numPr>
        <w:jc w:val="both"/>
        <w:rPr>
          <w:sz w:val="24"/>
          <w:szCs w:val="24"/>
        </w:rPr>
      </w:pPr>
      <w:r w:rsidRPr="00766245">
        <w:rPr>
          <w:sz w:val="24"/>
          <w:szCs w:val="24"/>
        </w:rPr>
        <w:t>The program sends ICMP packets with different TTL values and observes responses.</w:t>
      </w:r>
    </w:p>
    <w:p w14:paraId="25CE2F24" w14:textId="51257D53" w:rsidR="00766245" w:rsidRDefault="00766245" w:rsidP="00766245">
      <w:pPr>
        <w:pStyle w:val="ListParagraph"/>
        <w:numPr>
          <w:ilvl w:val="0"/>
          <w:numId w:val="11"/>
        </w:numPr>
        <w:jc w:val="both"/>
        <w:rPr>
          <w:sz w:val="24"/>
          <w:szCs w:val="24"/>
        </w:rPr>
      </w:pPr>
      <w:r w:rsidRPr="00766245">
        <w:rPr>
          <w:sz w:val="24"/>
          <w:szCs w:val="24"/>
        </w:rPr>
        <w:t>If a response is received, the TTL value indicates the number of hops to the target.</w:t>
      </w:r>
    </w:p>
    <w:p w14:paraId="06858FD7" w14:textId="77777777" w:rsidR="00C96D9F" w:rsidRPr="00766245" w:rsidRDefault="00C96D9F" w:rsidP="00C96D9F">
      <w:pPr>
        <w:jc w:val="center"/>
        <w:rPr>
          <w:sz w:val="24"/>
          <w:szCs w:val="24"/>
        </w:rPr>
      </w:pPr>
    </w:p>
    <w:p w14:paraId="71F32DE0" w14:textId="77777777" w:rsidR="00766245" w:rsidRPr="00766245" w:rsidRDefault="00766245" w:rsidP="00766245">
      <w:pPr>
        <w:pStyle w:val="Heading3"/>
      </w:pPr>
      <w:bookmarkStart w:id="13" w:name="_Toc162199427"/>
      <w:r w:rsidRPr="00766245">
        <w:lastRenderedPageBreak/>
        <w:t>11. Window Scan</w:t>
      </w:r>
      <w:bookmarkEnd w:id="13"/>
    </w:p>
    <w:p w14:paraId="1933D440" w14:textId="77777777" w:rsidR="00766245" w:rsidRPr="00766245" w:rsidRDefault="00766245" w:rsidP="00766245">
      <w:pPr>
        <w:jc w:val="both"/>
        <w:rPr>
          <w:sz w:val="24"/>
          <w:szCs w:val="24"/>
        </w:rPr>
      </w:pPr>
    </w:p>
    <w:p w14:paraId="7462680C" w14:textId="2AB0C2A7" w:rsidR="00766245" w:rsidRPr="00766245" w:rsidRDefault="00766245" w:rsidP="00766245">
      <w:pPr>
        <w:pStyle w:val="ListParagraph"/>
        <w:numPr>
          <w:ilvl w:val="0"/>
          <w:numId w:val="10"/>
        </w:numPr>
        <w:jc w:val="both"/>
        <w:rPr>
          <w:sz w:val="24"/>
          <w:szCs w:val="24"/>
        </w:rPr>
      </w:pPr>
      <w:r w:rsidRPr="00766245">
        <w:rPr>
          <w:sz w:val="24"/>
          <w:szCs w:val="24"/>
        </w:rPr>
        <w:t>Window Scan identifies open ports by analyzing TCP window sizes in response packets.</w:t>
      </w:r>
    </w:p>
    <w:p w14:paraId="7E3E9B87" w14:textId="73D8B3AB" w:rsidR="00766245" w:rsidRPr="00766245" w:rsidRDefault="00766245" w:rsidP="00766245">
      <w:pPr>
        <w:pStyle w:val="ListParagraph"/>
        <w:numPr>
          <w:ilvl w:val="0"/>
          <w:numId w:val="10"/>
        </w:numPr>
        <w:jc w:val="both"/>
        <w:rPr>
          <w:sz w:val="24"/>
          <w:szCs w:val="24"/>
        </w:rPr>
      </w:pPr>
      <w:r w:rsidRPr="00766245">
        <w:rPr>
          <w:sz w:val="24"/>
          <w:szCs w:val="24"/>
        </w:rPr>
        <w:t>The program sends TCP packets to the target ports and examines window sizes in responses.</w:t>
      </w:r>
    </w:p>
    <w:p w14:paraId="1FF59543" w14:textId="2645AF06" w:rsidR="00766245" w:rsidRDefault="00766245" w:rsidP="00766245">
      <w:pPr>
        <w:pStyle w:val="ListParagraph"/>
        <w:numPr>
          <w:ilvl w:val="0"/>
          <w:numId w:val="10"/>
        </w:numPr>
        <w:jc w:val="both"/>
        <w:rPr>
          <w:sz w:val="24"/>
          <w:szCs w:val="24"/>
        </w:rPr>
      </w:pPr>
      <w:r w:rsidRPr="00766245">
        <w:rPr>
          <w:sz w:val="24"/>
          <w:szCs w:val="24"/>
        </w:rPr>
        <w:t>Ports with non-default window sizes are considered open.</w:t>
      </w:r>
    </w:p>
    <w:p w14:paraId="60C25D5B" w14:textId="77777777" w:rsidR="00C96D9F" w:rsidRPr="00C96D9F" w:rsidRDefault="00C96D9F" w:rsidP="00C96D9F">
      <w:pPr>
        <w:jc w:val="center"/>
        <w:rPr>
          <w:sz w:val="24"/>
          <w:szCs w:val="24"/>
        </w:rPr>
      </w:pPr>
    </w:p>
    <w:p w14:paraId="3571CC78" w14:textId="77777777" w:rsidR="00766245" w:rsidRPr="00766245" w:rsidRDefault="00766245" w:rsidP="00766245">
      <w:pPr>
        <w:pStyle w:val="Heading2"/>
      </w:pPr>
      <w:bookmarkStart w:id="14" w:name="_Toc162199428"/>
      <w:r w:rsidRPr="00766245">
        <w:t>Running the Program:</w:t>
      </w:r>
      <w:bookmarkEnd w:id="14"/>
    </w:p>
    <w:p w14:paraId="69BDDF5F" w14:textId="77777777" w:rsidR="00766245" w:rsidRPr="00766245" w:rsidRDefault="00766245" w:rsidP="00766245">
      <w:pPr>
        <w:ind w:left="360" w:firstLine="720"/>
        <w:jc w:val="both"/>
        <w:rPr>
          <w:sz w:val="24"/>
          <w:szCs w:val="24"/>
        </w:rPr>
      </w:pPr>
    </w:p>
    <w:p w14:paraId="342F402A" w14:textId="77777777" w:rsidR="00766245" w:rsidRPr="00766245" w:rsidRDefault="00766245" w:rsidP="00766245">
      <w:pPr>
        <w:pStyle w:val="ListParagraph"/>
        <w:numPr>
          <w:ilvl w:val="0"/>
          <w:numId w:val="4"/>
        </w:numPr>
        <w:jc w:val="both"/>
        <w:rPr>
          <w:sz w:val="24"/>
          <w:szCs w:val="24"/>
        </w:rPr>
      </w:pPr>
      <w:r w:rsidRPr="00766245">
        <w:rPr>
          <w:sz w:val="24"/>
          <w:szCs w:val="24"/>
        </w:rPr>
        <w:t>Execute the Python program on your local machine or a virtual environment.</w:t>
      </w:r>
    </w:p>
    <w:p w14:paraId="13BD6061" w14:textId="77777777" w:rsidR="00766245" w:rsidRPr="00766245" w:rsidRDefault="00766245" w:rsidP="00766245">
      <w:pPr>
        <w:pStyle w:val="ListParagraph"/>
        <w:numPr>
          <w:ilvl w:val="0"/>
          <w:numId w:val="4"/>
        </w:numPr>
        <w:jc w:val="both"/>
        <w:rPr>
          <w:sz w:val="24"/>
          <w:szCs w:val="24"/>
        </w:rPr>
      </w:pPr>
      <w:r w:rsidRPr="00766245">
        <w:rPr>
          <w:sz w:val="24"/>
          <w:szCs w:val="24"/>
        </w:rPr>
        <w:t>Follow the prompts to input the target IP address and select the port discovery technique you want to use.</w:t>
      </w:r>
    </w:p>
    <w:p w14:paraId="632729E6" w14:textId="77777777" w:rsidR="00766245" w:rsidRPr="00766245" w:rsidRDefault="00766245" w:rsidP="00766245">
      <w:pPr>
        <w:pStyle w:val="Heading2"/>
      </w:pPr>
      <w:bookmarkStart w:id="15" w:name="_Toc162199429"/>
      <w:r w:rsidRPr="00766245">
        <w:t>Analyzing Scan Results:</w:t>
      </w:r>
      <w:bookmarkEnd w:id="15"/>
    </w:p>
    <w:p w14:paraId="707F5363" w14:textId="77777777" w:rsidR="00766245" w:rsidRPr="00766245" w:rsidRDefault="00766245" w:rsidP="00766245">
      <w:pPr>
        <w:ind w:left="360" w:firstLine="720"/>
        <w:jc w:val="both"/>
        <w:rPr>
          <w:sz w:val="24"/>
          <w:szCs w:val="24"/>
        </w:rPr>
      </w:pPr>
    </w:p>
    <w:p w14:paraId="5FAF0050" w14:textId="38E72651" w:rsidR="00766245" w:rsidRPr="00766245" w:rsidRDefault="00766245" w:rsidP="00766245">
      <w:pPr>
        <w:pStyle w:val="ListParagraph"/>
        <w:numPr>
          <w:ilvl w:val="0"/>
          <w:numId w:val="4"/>
        </w:numPr>
        <w:jc w:val="both"/>
        <w:rPr>
          <w:sz w:val="24"/>
          <w:szCs w:val="24"/>
        </w:rPr>
      </w:pPr>
      <w:r w:rsidRPr="00766245">
        <w:rPr>
          <w:sz w:val="24"/>
          <w:szCs w:val="24"/>
        </w:rPr>
        <w:t>Analyze the obtained from each port scanning technique.</w:t>
      </w:r>
    </w:p>
    <w:p w14:paraId="57ABE6EF" w14:textId="77777777" w:rsidR="00766245" w:rsidRPr="00766245" w:rsidRDefault="00766245" w:rsidP="00766245">
      <w:pPr>
        <w:pStyle w:val="ListParagraph"/>
        <w:numPr>
          <w:ilvl w:val="0"/>
          <w:numId w:val="4"/>
        </w:numPr>
        <w:jc w:val="both"/>
        <w:rPr>
          <w:sz w:val="24"/>
          <w:szCs w:val="24"/>
        </w:rPr>
      </w:pPr>
      <w:r w:rsidRPr="00766245">
        <w:rPr>
          <w:sz w:val="24"/>
          <w:szCs w:val="24"/>
        </w:rPr>
        <w:t>Understand how to interpret open and closed ports, as well as any limitations or special considerations for each technique.</w:t>
      </w:r>
    </w:p>
    <w:p w14:paraId="78C751E9" w14:textId="77777777" w:rsidR="00766245" w:rsidRPr="00766245" w:rsidRDefault="00766245" w:rsidP="00766245">
      <w:pPr>
        <w:pStyle w:val="Heading2"/>
      </w:pPr>
      <w:bookmarkStart w:id="16" w:name="_Toc162199430"/>
      <w:r w:rsidRPr="00766245">
        <w:t>Comparative Analysis:</w:t>
      </w:r>
      <w:bookmarkEnd w:id="16"/>
    </w:p>
    <w:p w14:paraId="119E57DA" w14:textId="77777777" w:rsidR="00766245" w:rsidRPr="00766245" w:rsidRDefault="00766245" w:rsidP="00766245">
      <w:pPr>
        <w:ind w:left="360" w:firstLine="720"/>
        <w:jc w:val="both"/>
        <w:rPr>
          <w:sz w:val="24"/>
          <w:szCs w:val="24"/>
        </w:rPr>
      </w:pPr>
    </w:p>
    <w:p w14:paraId="029CF195" w14:textId="77777777" w:rsidR="00766245" w:rsidRPr="00766245" w:rsidRDefault="00766245" w:rsidP="00766245">
      <w:pPr>
        <w:pStyle w:val="ListParagraph"/>
        <w:numPr>
          <w:ilvl w:val="0"/>
          <w:numId w:val="4"/>
        </w:numPr>
        <w:jc w:val="both"/>
        <w:rPr>
          <w:sz w:val="24"/>
          <w:szCs w:val="24"/>
        </w:rPr>
      </w:pPr>
      <w:r w:rsidRPr="00766245">
        <w:rPr>
          <w:sz w:val="24"/>
          <w:szCs w:val="24"/>
        </w:rPr>
        <w:t xml:space="preserve">Compare the effectiveness, </w:t>
      </w:r>
      <w:proofErr w:type="spellStart"/>
      <w:r w:rsidRPr="00766245">
        <w:rPr>
          <w:sz w:val="24"/>
          <w:szCs w:val="24"/>
        </w:rPr>
        <w:t>stealthiness</w:t>
      </w:r>
      <w:proofErr w:type="spellEnd"/>
      <w:r w:rsidRPr="00766245">
        <w:rPr>
          <w:sz w:val="24"/>
          <w:szCs w:val="24"/>
        </w:rPr>
        <w:t>, and limitations of different port scanning techniques.</w:t>
      </w:r>
    </w:p>
    <w:p w14:paraId="59EC9B1F" w14:textId="77777777" w:rsidR="00766245" w:rsidRPr="00766245" w:rsidRDefault="00766245" w:rsidP="00766245">
      <w:pPr>
        <w:pStyle w:val="ListParagraph"/>
        <w:numPr>
          <w:ilvl w:val="0"/>
          <w:numId w:val="4"/>
        </w:numPr>
        <w:jc w:val="both"/>
        <w:rPr>
          <w:sz w:val="24"/>
          <w:szCs w:val="24"/>
        </w:rPr>
      </w:pPr>
      <w:r w:rsidRPr="00766245">
        <w:rPr>
          <w:sz w:val="24"/>
          <w:szCs w:val="24"/>
        </w:rPr>
        <w:t>Identify which techniques may be more suitable for specific scenarios or environments.</w:t>
      </w:r>
    </w:p>
    <w:p w14:paraId="6507E4BB" w14:textId="77777777" w:rsidR="00766245" w:rsidRPr="00766245" w:rsidRDefault="00766245" w:rsidP="00766245">
      <w:pPr>
        <w:pStyle w:val="Heading2"/>
      </w:pPr>
      <w:bookmarkStart w:id="17" w:name="_Toc162199431"/>
      <w:r w:rsidRPr="00766245">
        <w:t>Experimentation and Exploration:</w:t>
      </w:r>
      <w:bookmarkEnd w:id="17"/>
    </w:p>
    <w:p w14:paraId="7ADEBD0F" w14:textId="77777777" w:rsidR="00766245" w:rsidRPr="00766245" w:rsidRDefault="00766245" w:rsidP="00766245">
      <w:pPr>
        <w:ind w:left="360" w:firstLine="720"/>
        <w:jc w:val="both"/>
        <w:rPr>
          <w:sz w:val="24"/>
          <w:szCs w:val="24"/>
        </w:rPr>
      </w:pPr>
    </w:p>
    <w:p w14:paraId="4E07F491" w14:textId="16B5BE15" w:rsidR="00766245" w:rsidRPr="00766245" w:rsidRDefault="00766245" w:rsidP="00766245">
      <w:pPr>
        <w:pStyle w:val="ListParagraph"/>
        <w:numPr>
          <w:ilvl w:val="0"/>
          <w:numId w:val="4"/>
        </w:numPr>
        <w:jc w:val="both"/>
        <w:rPr>
          <w:sz w:val="24"/>
          <w:szCs w:val="24"/>
        </w:rPr>
      </w:pPr>
      <w:r w:rsidRPr="00766245">
        <w:rPr>
          <w:sz w:val="24"/>
          <w:szCs w:val="24"/>
        </w:rPr>
        <w:t>Experiment with different target IP addresses and port ranges to observe how the scan vary.</w:t>
      </w:r>
    </w:p>
    <w:p w14:paraId="60F5C0FE" w14:textId="223E2BEE" w:rsidR="00766245" w:rsidRPr="00766245" w:rsidRDefault="00766245" w:rsidP="00766245">
      <w:pPr>
        <w:pStyle w:val="ListParagraph"/>
        <w:numPr>
          <w:ilvl w:val="0"/>
          <w:numId w:val="4"/>
        </w:numPr>
        <w:jc w:val="both"/>
        <w:rPr>
          <w:sz w:val="24"/>
          <w:szCs w:val="24"/>
        </w:rPr>
      </w:pPr>
      <w:r w:rsidRPr="00766245">
        <w:rPr>
          <w:sz w:val="24"/>
          <w:szCs w:val="24"/>
        </w:rPr>
        <w:t>Explore the behavior of port scanning techniques on different operating systems and network configurations.</w:t>
      </w:r>
    </w:p>
    <w:p w14:paraId="17A1EDAF" w14:textId="117D3244" w:rsidR="00B75510" w:rsidRDefault="00760D3C" w:rsidP="00B75510">
      <w:pPr>
        <w:pStyle w:val="Heading1"/>
        <w:numPr>
          <w:ilvl w:val="0"/>
          <w:numId w:val="4"/>
        </w:numPr>
        <w:rPr>
          <w:rFonts w:eastAsia="Times New Roman"/>
          <w:b/>
          <w:bCs/>
        </w:rPr>
      </w:pPr>
      <w:bookmarkStart w:id="18" w:name="_Toc162199432"/>
      <w:r w:rsidRPr="00B846E0">
        <w:rPr>
          <w:rFonts w:eastAsia="Times New Roman"/>
          <w:b/>
          <w:bCs/>
        </w:rPr>
        <w:lastRenderedPageBreak/>
        <w:t>Summary</w:t>
      </w:r>
      <w:bookmarkEnd w:id="18"/>
    </w:p>
    <w:p w14:paraId="07C9CBFA" w14:textId="46F834A8" w:rsidR="00B75510" w:rsidRPr="00C5547F" w:rsidRDefault="0013572A" w:rsidP="00B75510">
      <w:pPr>
        <w:ind w:left="360" w:firstLine="720"/>
        <w:jc w:val="both"/>
        <w:rPr>
          <w:rFonts w:asciiTheme="minorHAnsi" w:hAnsiTheme="minorHAnsi" w:cstheme="minorHAnsi"/>
          <w:sz w:val="24"/>
          <w:szCs w:val="24"/>
        </w:rPr>
      </w:pPr>
      <w:r w:rsidRPr="0013572A">
        <w:rPr>
          <w:rFonts w:asciiTheme="minorHAnsi" w:hAnsiTheme="minorHAnsi" w:cstheme="minorHAnsi"/>
          <w:sz w:val="24"/>
          <w:szCs w:val="24"/>
        </w:rPr>
        <w:t>In conclusion, this assignment provides valuable hands-on experience with various port scanning techniques commonly used in cybersecurity assessments. By understanding how each technique works and analyzing their results, you gain insights into network reconnaissance and vulnerability assessment processes. Port scanning is a foundational skill in cybersecurity, and mastering these techniques will enhance your ability to identify and mitigate potential security risks in networked environments.</w:t>
      </w:r>
      <w:r w:rsidR="00A5661E">
        <w:rPr>
          <w:rFonts w:asciiTheme="minorHAnsi" w:hAnsiTheme="minorHAnsi" w:cstheme="minorHAnsi"/>
          <w:sz w:val="24"/>
          <w:szCs w:val="24"/>
        </w:rPr>
        <w:t xml:space="preserve"> </w:t>
      </w:r>
    </w:p>
    <w:p w14:paraId="4210439C" w14:textId="1AD40BF7" w:rsidR="00B846E0" w:rsidRDefault="00760D3C" w:rsidP="00B846E0">
      <w:pPr>
        <w:pStyle w:val="Heading1"/>
        <w:numPr>
          <w:ilvl w:val="0"/>
          <w:numId w:val="4"/>
        </w:numPr>
        <w:rPr>
          <w:rFonts w:eastAsia="Times New Roman"/>
          <w:b/>
          <w:bCs/>
        </w:rPr>
      </w:pPr>
      <w:bookmarkStart w:id="19" w:name="_Toc162199433"/>
      <w:r w:rsidRPr="00B846E0">
        <w:rPr>
          <w:rFonts w:eastAsia="Times New Roman"/>
          <w:b/>
          <w:bCs/>
        </w:rPr>
        <w:t>References</w:t>
      </w:r>
      <w:bookmarkEnd w:id="19"/>
    </w:p>
    <w:p w14:paraId="60CF3697" w14:textId="1652D43E" w:rsidR="00B846E0" w:rsidRDefault="00A5661E" w:rsidP="00B846E0">
      <w:r>
        <w:t xml:space="preserve">Add at least 3 </w:t>
      </w:r>
      <w:r w:rsidR="00A278AF">
        <w:t>references to</w:t>
      </w:r>
      <w:r>
        <w:t xml:space="preserve"> </w:t>
      </w:r>
      <w:r w:rsidR="00A27A43">
        <w:t>your</w:t>
      </w:r>
      <w:r>
        <w:t xml:space="preserve"> assignment.</w:t>
      </w:r>
    </w:p>
    <w:p w14:paraId="02A517BC" w14:textId="338BDBA1" w:rsidR="0013572A" w:rsidRDefault="0013572A" w:rsidP="00DE1028"/>
    <w:p w14:paraId="17757194" w14:textId="1991B568" w:rsidR="00DE1028" w:rsidRDefault="00DE1028" w:rsidP="00DE1028">
      <w:pPr>
        <w:jc w:val="center"/>
      </w:pPr>
      <w:r w:rsidRPr="00C96D9F">
        <w:rPr>
          <w:sz w:val="24"/>
          <w:szCs w:val="24"/>
        </w:rPr>
        <w:drawing>
          <wp:inline distT="0" distB="0" distL="0" distR="0" wp14:anchorId="05E916D9" wp14:editId="29839293">
            <wp:extent cx="5731510" cy="26346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34615"/>
                    </a:xfrm>
                    <a:prstGeom prst="rect">
                      <a:avLst/>
                    </a:prstGeom>
                  </pic:spPr>
                </pic:pic>
              </a:graphicData>
            </a:graphic>
          </wp:inline>
        </w:drawing>
      </w:r>
    </w:p>
    <w:p w14:paraId="205B023A" w14:textId="4548D31E" w:rsidR="0013572A" w:rsidRDefault="0013572A" w:rsidP="0013572A">
      <w:pPr>
        <w:jc w:val="center"/>
      </w:pPr>
      <w:r w:rsidRPr="0013572A">
        <w:lastRenderedPageBreak/>
        <w:drawing>
          <wp:inline distT="0" distB="0" distL="0" distR="0" wp14:anchorId="5FF2AA1F" wp14:editId="283E1F73">
            <wp:extent cx="5731510" cy="2585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85085"/>
                    </a:xfrm>
                    <a:prstGeom prst="rect">
                      <a:avLst/>
                    </a:prstGeom>
                  </pic:spPr>
                </pic:pic>
              </a:graphicData>
            </a:graphic>
          </wp:inline>
        </w:drawing>
      </w:r>
    </w:p>
    <w:p w14:paraId="15D80463" w14:textId="711498D4" w:rsidR="0013572A" w:rsidRDefault="0013572A" w:rsidP="0013572A">
      <w:pPr>
        <w:jc w:val="center"/>
      </w:pPr>
    </w:p>
    <w:p w14:paraId="3E37F534" w14:textId="1AF24A13" w:rsidR="0013572A" w:rsidRDefault="0013572A" w:rsidP="0013572A">
      <w:pPr>
        <w:jc w:val="center"/>
      </w:pPr>
      <w:r w:rsidRPr="0013572A">
        <w:drawing>
          <wp:inline distT="0" distB="0" distL="0" distR="0" wp14:anchorId="5C107DA9" wp14:editId="42F5F209">
            <wp:extent cx="5731510" cy="2922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2270"/>
                    </a:xfrm>
                    <a:prstGeom prst="rect">
                      <a:avLst/>
                    </a:prstGeom>
                  </pic:spPr>
                </pic:pic>
              </a:graphicData>
            </a:graphic>
          </wp:inline>
        </w:drawing>
      </w:r>
    </w:p>
    <w:p w14:paraId="57EF839C" w14:textId="4E98E0E3" w:rsidR="00A5661E" w:rsidRPr="00400B71" w:rsidRDefault="00400B71" w:rsidP="00B846E0">
      <w:pPr>
        <w:rPr>
          <w:lang/>
        </w:rPr>
      </w:pPr>
      <w:r>
        <w:rPr>
          <w:lang/>
        </w:rPr>
        <w:t xml:space="preserve"> </w:t>
      </w:r>
      <w:bookmarkStart w:id="20" w:name="_GoBack"/>
      <w:bookmarkEnd w:id="20"/>
    </w:p>
    <w:sectPr w:rsidR="00A5661E" w:rsidRPr="00400B71" w:rsidSect="002E4CBD">
      <w:headerReference w:type="default" r:id="rId11"/>
      <w:footerReference w:type="default" r:id="rId12"/>
      <w:pgSz w:w="11906" w:h="16838"/>
      <w:pgMar w:top="1440" w:right="1440" w:bottom="1440" w:left="1440" w:header="708" w:footer="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113C90" w14:textId="77777777" w:rsidR="00CE508F" w:rsidRDefault="00CE508F" w:rsidP="0040186A">
      <w:pPr>
        <w:spacing w:after="0" w:line="240" w:lineRule="auto"/>
      </w:pPr>
      <w:r>
        <w:separator/>
      </w:r>
    </w:p>
  </w:endnote>
  <w:endnote w:type="continuationSeparator" w:id="0">
    <w:p w14:paraId="0F2F5FBA" w14:textId="77777777" w:rsidR="00CE508F" w:rsidRDefault="00CE508F" w:rsidP="00401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695641"/>
      <w:docPartObj>
        <w:docPartGallery w:val="Page Numbers (Bottom of Page)"/>
        <w:docPartUnique/>
      </w:docPartObj>
    </w:sdtPr>
    <w:sdtEndPr/>
    <w:sdtContent>
      <w:sdt>
        <w:sdtPr>
          <w:id w:val="-1769616900"/>
          <w:docPartObj>
            <w:docPartGallery w:val="Page Numbers (Top of Page)"/>
            <w:docPartUnique/>
          </w:docPartObj>
        </w:sdtPr>
        <w:sdtEndPr/>
        <w:sdtContent>
          <w:p w14:paraId="5291A53A" w14:textId="42A83A8F" w:rsidR="00202D83" w:rsidRDefault="00202D8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01AA3">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01AA3">
              <w:rPr>
                <w:b/>
                <w:bCs/>
                <w:noProof/>
              </w:rPr>
              <w:t>9</w:t>
            </w:r>
            <w:r>
              <w:rPr>
                <w:b/>
                <w:bCs/>
                <w:sz w:val="24"/>
                <w:szCs w:val="24"/>
              </w:rPr>
              <w:fldChar w:fldCharType="end"/>
            </w:r>
          </w:p>
        </w:sdtContent>
      </w:sdt>
    </w:sdtContent>
  </w:sdt>
  <w:p w14:paraId="6B111EDB" w14:textId="77777777" w:rsidR="00202D83" w:rsidRDefault="00202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4F90B5" w14:textId="77777777" w:rsidR="00CE508F" w:rsidRDefault="00CE508F" w:rsidP="0040186A">
      <w:pPr>
        <w:spacing w:after="0" w:line="240" w:lineRule="auto"/>
      </w:pPr>
      <w:r>
        <w:separator/>
      </w:r>
    </w:p>
  </w:footnote>
  <w:footnote w:type="continuationSeparator" w:id="0">
    <w:p w14:paraId="58926776" w14:textId="77777777" w:rsidR="00CE508F" w:rsidRDefault="00CE508F" w:rsidP="00401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C2132" w14:textId="5FF13773" w:rsidR="0040186A" w:rsidRPr="0040186A" w:rsidRDefault="0040186A" w:rsidP="0040186A">
    <w:pPr>
      <w:spacing w:after="840"/>
      <w:ind w:left="-355" w:right="-1070"/>
      <w:jc w:val="center"/>
      <w:rPr>
        <w:rFonts w:ascii="Times New Roman" w:hAnsi="Times New Roman" w:cs="Times New Roman"/>
      </w:rPr>
    </w:pPr>
    <w:r w:rsidRPr="00C13AD4">
      <w:rPr>
        <w:rFonts w:ascii="Times New Roman" w:hAnsi="Times New Roman" w:cs="Times New Roman"/>
        <w:noProof/>
      </w:rPr>
      <w:drawing>
        <wp:inline distT="0" distB="0" distL="0" distR="0" wp14:anchorId="338421CC" wp14:editId="6F115B3C">
          <wp:extent cx="6197000" cy="1268089"/>
          <wp:effectExtent l="0" t="0" r="0" b="0"/>
          <wp:docPr id="885" name="Picture 88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1"/>
                  <a:stretch>
                    <a:fillRect/>
                  </a:stretch>
                </pic:blipFill>
                <pic:spPr>
                  <a:xfrm>
                    <a:off x="0" y="0"/>
                    <a:ext cx="6197000" cy="12680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20D"/>
    <w:multiLevelType w:val="hybridMultilevel"/>
    <w:tmpl w:val="136086DA"/>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82ED6"/>
    <w:multiLevelType w:val="hybridMultilevel"/>
    <w:tmpl w:val="F634EE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87452E4"/>
    <w:multiLevelType w:val="hybridMultilevel"/>
    <w:tmpl w:val="6AA00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A70F4"/>
    <w:multiLevelType w:val="hybridMultilevel"/>
    <w:tmpl w:val="3B5CB65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EF6733"/>
    <w:multiLevelType w:val="hybridMultilevel"/>
    <w:tmpl w:val="DDE670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26F22"/>
    <w:multiLevelType w:val="hybridMultilevel"/>
    <w:tmpl w:val="78DAC8F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A96B65"/>
    <w:multiLevelType w:val="hybridMultilevel"/>
    <w:tmpl w:val="81C60C40"/>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2670E1"/>
    <w:multiLevelType w:val="hybridMultilevel"/>
    <w:tmpl w:val="5C36FD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A3E97"/>
    <w:multiLevelType w:val="hybridMultilevel"/>
    <w:tmpl w:val="C2BAD684"/>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9" w15:restartNumberingAfterBreak="0">
    <w:nsid w:val="2D204DEB"/>
    <w:multiLevelType w:val="hybridMultilevel"/>
    <w:tmpl w:val="F2AE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83E27"/>
    <w:multiLevelType w:val="hybridMultilevel"/>
    <w:tmpl w:val="2D625D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216A0"/>
    <w:multiLevelType w:val="hybridMultilevel"/>
    <w:tmpl w:val="7FBCD0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22728"/>
    <w:multiLevelType w:val="hybridMultilevel"/>
    <w:tmpl w:val="A6766D7E"/>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EC7473"/>
    <w:multiLevelType w:val="hybridMultilevel"/>
    <w:tmpl w:val="4DECE8B8"/>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7C7525"/>
    <w:multiLevelType w:val="hybridMultilevel"/>
    <w:tmpl w:val="CDF02E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9B1C36"/>
    <w:multiLevelType w:val="hybridMultilevel"/>
    <w:tmpl w:val="11B6DED6"/>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D27C0"/>
    <w:multiLevelType w:val="hybridMultilevel"/>
    <w:tmpl w:val="10445AA4"/>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0B35C3F"/>
    <w:multiLevelType w:val="hybridMultilevel"/>
    <w:tmpl w:val="6730FF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67D68C3"/>
    <w:multiLevelType w:val="hybridMultilevel"/>
    <w:tmpl w:val="FA0086C4"/>
    <w:lvl w:ilvl="0" w:tplc="FFFFFFFF">
      <w:start w:val="1"/>
      <w:numFmt w:val="bullet"/>
      <w:lvlText w:val=""/>
      <w:lvlJc w:val="left"/>
      <w:pPr>
        <w:ind w:left="720" w:hanging="360"/>
      </w:pPr>
      <w:rPr>
        <w:rFonts w:ascii="Symbol" w:hAnsi="Symbol" w:hint="default"/>
      </w:rPr>
    </w:lvl>
    <w:lvl w:ilvl="1" w:tplc="20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AE45205"/>
    <w:multiLevelType w:val="hybridMultilevel"/>
    <w:tmpl w:val="8D3CBA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5"/>
  </w:num>
  <w:num w:numId="4">
    <w:abstractNumId w:val="16"/>
  </w:num>
  <w:num w:numId="5">
    <w:abstractNumId w:val="18"/>
  </w:num>
  <w:num w:numId="6">
    <w:abstractNumId w:val="8"/>
  </w:num>
  <w:num w:numId="7">
    <w:abstractNumId w:val="3"/>
  </w:num>
  <w:num w:numId="8">
    <w:abstractNumId w:val="9"/>
  </w:num>
  <w:num w:numId="9">
    <w:abstractNumId w:val="15"/>
  </w:num>
  <w:num w:numId="10">
    <w:abstractNumId w:val="19"/>
  </w:num>
  <w:num w:numId="11">
    <w:abstractNumId w:val="14"/>
  </w:num>
  <w:num w:numId="12">
    <w:abstractNumId w:val="7"/>
  </w:num>
  <w:num w:numId="13">
    <w:abstractNumId w:val="4"/>
  </w:num>
  <w:num w:numId="14">
    <w:abstractNumId w:val="2"/>
  </w:num>
  <w:num w:numId="15">
    <w:abstractNumId w:val="10"/>
  </w:num>
  <w:num w:numId="16">
    <w:abstractNumId w:val="11"/>
  </w:num>
  <w:num w:numId="17">
    <w:abstractNumId w:val="13"/>
  </w:num>
  <w:num w:numId="18">
    <w:abstractNumId w:val="6"/>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40"/>
    <w:rsid w:val="00001AA3"/>
    <w:rsid w:val="0013572A"/>
    <w:rsid w:val="001C5640"/>
    <w:rsid w:val="00202D83"/>
    <w:rsid w:val="00226A40"/>
    <w:rsid w:val="002E4CBD"/>
    <w:rsid w:val="00307AF7"/>
    <w:rsid w:val="00376B41"/>
    <w:rsid w:val="003E13A1"/>
    <w:rsid w:val="00400B71"/>
    <w:rsid w:val="0040186A"/>
    <w:rsid w:val="004E1FBD"/>
    <w:rsid w:val="00587A83"/>
    <w:rsid w:val="006A4C01"/>
    <w:rsid w:val="006C0613"/>
    <w:rsid w:val="006E0A21"/>
    <w:rsid w:val="00760D3C"/>
    <w:rsid w:val="00766245"/>
    <w:rsid w:val="00781DBB"/>
    <w:rsid w:val="00790B24"/>
    <w:rsid w:val="007D4418"/>
    <w:rsid w:val="0085134B"/>
    <w:rsid w:val="00893B5F"/>
    <w:rsid w:val="008A349D"/>
    <w:rsid w:val="00920ED9"/>
    <w:rsid w:val="00927F75"/>
    <w:rsid w:val="009667A5"/>
    <w:rsid w:val="00977188"/>
    <w:rsid w:val="009866FB"/>
    <w:rsid w:val="009C401B"/>
    <w:rsid w:val="009F2CCB"/>
    <w:rsid w:val="00A17B16"/>
    <w:rsid w:val="00A278AF"/>
    <w:rsid w:val="00A27A43"/>
    <w:rsid w:val="00A46C47"/>
    <w:rsid w:val="00A5661E"/>
    <w:rsid w:val="00A8015E"/>
    <w:rsid w:val="00AB3A12"/>
    <w:rsid w:val="00AD7EDB"/>
    <w:rsid w:val="00B10AB6"/>
    <w:rsid w:val="00B4672E"/>
    <w:rsid w:val="00B50E4F"/>
    <w:rsid w:val="00B565A7"/>
    <w:rsid w:val="00B75510"/>
    <w:rsid w:val="00B846E0"/>
    <w:rsid w:val="00C46447"/>
    <w:rsid w:val="00C5547F"/>
    <w:rsid w:val="00C96D9F"/>
    <w:rsid w:val="00CE508F"/>
    <w:rsid w:val="00D7216A"/>
    <w:rsid w:val="00DE1028"/>
    <w:rsid w:val="00DF05CB"/>
    <w:rsid w:val="00E05C0F"/>
    <w:rsid w:val="00FE5A2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AB1D"/>
  <w15:chartTrackingRefBased/>
  <w15:docId w15:val="{658912AB-D205-4F26-85B8-01C7E454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86A"/>
    <w:rPr>
      <w:rFonts w:ascii="Calibri" w:eastAsia="Calibri" w:hAnsi="Calibri" w:cs="Calibri"/>
      <w:color w:val="000000"/>
      <w:lang w:val="en-US"/>
    </w:rPr>
  </w:style>
  <w:style w:type="paragraph" w:styleId="Heading1">
    <w:name w:val="heading 1"/>
    <w:basedOn w:val="Normal"/>
    <w:next w:val="Normal"/>
    <w:link w:val="Heading1Char"/>
    <w:uiPriority w:val="9"/>
    <w:qFormat/>
    <w:rsid w:val="00B84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2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2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86A"/>
    <w:pPr>
      <w:tabs>
        <w:tab w:val="center" w:pos="4513"/>
        <w:tab w:val="right" w:pos="9026"/>
      </w:tabs>
      <w:spacing w:after="0"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40186A"/>
  </w:style>
  <w:style w:type="paragraph" w:styleId="Footer">
    <w:name w:val="footer"/>
    <w:basedOn w:val="Normal"/>
    <w:link w:val="FooterChar"/>
    <w:uiPriority w:val="99"/>
    <w:unhideWhenUsed/>
    <w:rsid w:val="0040186A"/>
    <w:pPr>
      <w:tabs>
        <w:tab w:val="center" w:pos="4513"/>
        <w:tab w:val="right" w:pos="9026"/>
      </w:tabs>
      <w:spacing w:after="0" w:line="240" w:lineRule="auto"/>
    </w:pPr>
    <w:rPr>
      <w:rFonts w:asciiTheme="minorHAnsi" w:eastAsiaTheme="minorHAnsi" w:hAnsiTheme="minorHAnsi" w:cstheme="minorBidi"/>
      <w:color w:val="auto"/>
    </w:rPr>
  </w:style>
  <w:style w:type="character" w:customStyle="1" w:styleId="FooterChar">
    <w:name w:val="Footer Char"/>
    <w:basedOn w:val="DefaultParagraphFont"/>
    <w:link w:val="Footer"/>
    <w:uiPriority w:val="99"/>
    <w:rsid w:val="0040186A"/>
  </w:style>
  <w:style w:type="paragraph" w:styleId="Title">
    <w:name w:val="Title"/>
    <w:basedOn w:val="Normal"/>
    <w:next w:val="Normal"/>
    <w:link w:val="TitleChar"/>
    <w:uiPriority w:val="10"/>
    <w:qFormat/>
    <w:rsid w:val="0040186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0186A"/>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760D3C"/>
    <w:pPr>
      <w:ind w:left="720"/>
      <w:contextualSpacing/>
    </w:pPr>
  </w:style>
  <w:style w:type="character" w:customStyle="1" w:styleId="Heading1Char">
    <w:name w:val="Heading 1 Char"/>
    <w:basedOn w:val="DefaultParagraphFont"/>
    <w:link w:val="Heading1"/>
    <w:uiPriority w:val="9"/>
    <w:rsid w:val="00B846E0"/>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B846E0"/>
    <w:pPr>
      <w:outlineLvl w:val="9"/>
    </w:pPr>
  </w:style>
  <w:style w:type="paragraph" w:styleId="TOC1">
    <w:name w:val="toc 1"/>
    <w:basedOn w:val="Normal"/>
    <w:next w:val="Normal"/>
    <w:autoRedefine/>
    <w:uiPriority w:val="39"/>
    <w:unhideWhenUsed/>
    <w:rsid w:val="00B846E0"/>
    <w:pPr>
      <w:spacing w:after="100"/>
    </w:pPr>
  </w:style>
  <w:style w:type="character" w:styleId="Hyperlink">
    <w:name w:val="Hyperlink"/>
    <w:basedOn w:val="DefaultParagraphFont"/>
    <w:uiPriority w:val="99"/>
    <w:unhideWhenUsed/>
    <w:rsid w:val="00B846E0"/>
    <w:rPr>
      <w:color w:val="0563C1" w:themeColor="hyperlink"/>
      <w:u w:val="single"/>
    </w:rPr>
  </w:style>
  <w:style w:type="character" w:styleId="FollowedHyperlink">
    <w:name w:val="FollowedHyperlink"/>
    <w:basedOn w:val="DefaultParagraphFont"/>
    <w:uiPriority w:val="99"/>
    <w:semiHidden/>
    <w:unhideWhenUsed/>
    <w:rsid w:val="00B846E0"/>
    <w:rPr>
      <w:color w:val="954F72" w:themeColor="followedHyperlink"/>
      <w:u w:val="single"/>
    </w:rPr>
  </w:style>
  <w:style w:type="character" w:customStyle="1" w:styleId="UnresolvedMention">
    <w:name w:val="Unresolved Mention"/>
    <w:basedOn w:val="DefaultParagraphFont"/>
    <w:uiPriority w:val="99"/>
    <w:semiHidden/>
    <w:unhideWhenUsed/>
    <w:rsid w:val="00B846E0"/>
    <w:rPr>
      <w:color w:val="605E5C"/>
      <w:shd w:val="clear" w:color="auto" w:fill="E1DFDD"/>
    </w:rPr>
  </w:style>
  <w:style w:type="table" w:styleId="TableGrid">
    <w:name w:val="Table Grid"/>
    <w:basedOn w:val="TableNormal"/>
    <w:uiPriority w:val="39"/>
    <w:rsid w:val="00307AF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6624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66245"/>
    <w:rPr>
      <w:rFonts w:asciiTheme="majorHAnsi" w:eastAsiaTheme="majorEastAsia" w:hAnsiTheme="majorHAnsi" w:cstheme="majorBidi"/>
      <w:color w:val="1F3763" w:themeColor="accent1" w:themeShade="7F"/>
      <w:sz w:val="24"/>
      <w:szCs w:val="24"/>
      <w:lang w:val="en-US"/>
    </w:rPr>
  </w:style>
  <w:style w:type="paragraph" w:styleId="TOC2">
    <w:name w:val="toc 2"/>
    <w:basedOn w:val="Normal"/>
    <w:next w:val="Normal"/>
    <w:autoRedefine/>
    <w:uiPriority w:val="39"/>
    <w:unhideWhenUsed/>
    <w:rsid w:val="00001AA3"/>
    <w:pPr>
      <w:spacing w:after="100"/>
      <w:ind w:left="220"/>
    </w:pPr>
  </w:style>
  <w:style w:type="paragraph" w:styleId="TOC3">
    <w:name w:val="toc 3"/>
    <w:basedOn w:val="Normal"/>
    <w:next w:val="Normal"/>
    <w:autoRedefine/>
    <w:uiPriority w:val="39"/>
    <w:unhideWhenUsed/>
    <w:rsid w:val="00001AA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210737">
      <w:bodyDiv w:val="1"/>
      <w:marLeft w:val="0"/>
      <w:marRight w:val="0"/>
      <w:marTop w:val="0"/>
      <w:marBottom w:val="0"/>
      <w:divBdr>
        <w:top w:val="none" w:sz="0" w:space="0" w:color="auto"/>
        <w:left w:val="none" w:sz="0" w:space="0" w:color="auto"/>
        <w:bottom w:val="none" w:sz="0" w:space="0" w:color="auto"/>
        <w:right w:val="none" w:sz="0" w:space="0" w:color="auto"/>
      </w:divBdr>
    </w:div>
    <w:div w:id="536309694">
      <w:bodyDiv w:val="1"/>
      <w:marLeft w:val="0"/>
      <w:marRight w:val="0"/>
      <w:marTop w:val="0"/>
      <w:marBottom w:val="0"/>
      <w:divBdr>
        <w:top w:val="none" w:sz="0" w:space="0" w:color="auto"/>
        <w:left w:val="none" w:sz="0" w:space="0" w:color="auto"/>
        <w:bottom w:val="none" w:sz="0" w:space="0" w:color="auto"/>
        <w:right w:val="none" w:sz="0" w:space="0" w:color="auto"/>
      </w:divBdr>
    </w:div>
    <w:div w:id="929899081">
      <w:bodyDiv w:val="1"/>
      <w:marLeft w:val="0"/>
      <w:marRight w:val="0"/>
      <w:marTop w:val="0"/>
      <w:marBottom w:val="0"/>
      <w:divBdr>
        <w:top w:val="none" w:sz="0" w:space="0" w:color="auto"/>
        <w:left w:val="none" w:sz="0" w:space="0" w:color="auto"/>
        <w:bottom w:val="none" w:sz="0" w:space="0" w:color="auto"/>
        <w:right w:val="none" w:sz="0" w:space="0" w:color="auto"/>
      </w:divBdr>
    </w:div>
    <w:div w:id="1217472570">
      <w:bodyDiv w:val="1"/>
      <w:marLeft w:val="0"/>
      <w:marRight w:val="0"/>
      <w:marTop w:val="0"/>
      <w:marBottom w:val="0"/>
      <w:divBdr>
        <w:top w:val="none" w:sz="0" w:space="0" w:color="auto"/>
        <w:left w:val="none" w:sz="0" w:space="0" w:color="auto"/>
        <w:bottom w:val="none" w:sz="0" w:space="0" w:color="auto"/>
        <w:right w:val="none" w:sz="0" w:space="0" w:color="auto"/>
      </w:divBdr>
    </w:div>
    <w:div w:id="1260412350">
      <w:bodyDiv w:val="1"/>
      <w:marLeft w:val="0"/>
      <w:marRight w:val="0"/>
      <w:marTop w:val="0"/>
      <w:marBottom w:val="0"/>
      <w:divBdr>
        <w:top w:val="none" w:sz="0" w:space="0" w:color="auto"/>
        <w:left w:val="none" w:sz="0" w:space="0" w:color="auto"/>
        <w:bottom w:val="none" w:sz="0" w:space="0" w:color="auto"/>
        <w:right w:val="none" w:sz="0" w:space="0" w:color="auto"/>
      </w:divBdr>
    </w:div>
    <w:div w:id="1390301421">
      <w:bodyDiv w:val="1"/>
      <w:marLeft w:val="0"/>
      <w:marRight w:val="0"/>
      <w:marTop w:val="0"/>
      <w:marBottom w:val="0"/>
      <w:divBdr>
        <w:top w:val="none" w:sz="0" w:space="0" w:color="auto"/>
        <w:left w:val="none" w:sz="0" w:space="0" w:color="auto"/>
        <w:bottom w:val="none" w:sz="0" w:space="0" w:color="auto"/>
        <w:right w:val="none" w:sz="0" w:space="0" w:color="auto"/>
      </w:divBdr>
    </w:div>
    <w:div w:id="1428426349">
      <w:bodyDiv w:val="1"/>
      <w:marLeft w:val="0"/>
      <w:marRight w:val="0"/>
      <w:marTop w:val="0"/>
      <w:marBottom w:val="0"/>
      <w:divBdr>
        <w:top w:val="none" w:sz="0" w:space="0" w:color="auto"/>
        <w:left w:val="none" w:sz="0" w:space="0" w:color="auto"/>
        <w:bottom w:val="none" w:sz="0" w:space="0" w:color="auto"/>
        <w:right w:val="none" w:sz="0" w:space="0" w:color="auto"/>
      </w:divBdr>
    </w:div>
    <w:div w:id="1618293706">
      <w:bodyDiv w:val="1"/>
      <w:marLeft w:val="0"/>
      <w:marRight w:val="0"/>
      <w:marTop w:val="0"/>
      <w:marBottom w:val="0"/>
      <w:divBdr>
        <w:top w:val="none" w:sz="0" w:space="0" w:color="auto"/>
        <w:left w:val="none" w:sz="0" w:space="0" w:color="auto"/>
        <w:bottom w:val="none" w:sz="0" w:space="0" w:color="auto"/>
        <w:right w:val="none" w:sz="0" w:space="0" w:color="auto"/>
      </w:divBdr>
    </w:div>
    <w:div w:id="163374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6640A-959F-4BF7-8524-F0D3D0DE1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Muhammad Ahmed</cp:lastModifiedBy>
  <cp:revision>31</cp:revision>
  <cp:lastPrinted>2023-02-01T19:22:00Z</cp:lastPrinted>
  <dcterms:created xsi:type="dcterms:W3CDTF">2023-01-29T04:21:00Z</dcterms:created>
  <dcterms:modified xsi:type="dcterms:W3CDTF">2024-03-24T14:03:00Z</dcterms:modified>
</cp:coreProperties>
</file>