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6198" w14:textId="42470FB3" w:rsidR="004D2753" w:rsidRPr="00967925" w:rsidRDefault="00423284">
      <w:pPr>
        <w:rPr>
          <w:rFonts w:asciiTheme="majorHAnsi" w:hAnsiTheme="majorHAnsi" w:cstheme="majorHAnsi"/>
          <w:lang w:val="tr-TR"/>
        </w:rPr>
      </w:pPr>
      <w:r w:rsidRPr="00967925">
        <w:rPr>
          <w:rFonts w:asciiTheme="majorHAnsi" w:hAnsiTheme="majorHAnsi" w:cstheme="majorHAnsi"/>
          <w:lang w:val="tr-TR"/>
        </w:rPr>
        <w:t xml:space="preserve">bir veritabanında veri düzenleme işlemidir. hem </w:t>
      </w:r>
      <w:r w:rsidRPr="00967925">
        <w:rPr>
          <w:rFonts w:asciiTheme="majorHAnsi" w:hAnsiTheme="majorHAnsi" w:cstheme="majorHAnsi"/>
          <w:u w:val="single"/>
          <w:lang w:val="tr-TR"/>
        </w:rPr>
        <w:t>veriyi korumak</w:t>
      </w:r>
      <w:r w:rsidRPr="00967925">
        <w:rPr>
          <w:rFonts w:asciiTheme="majorHAnsi" w:hAnsiTheme="majorHAnsi" w:cstheme="majorHAnsi"/>
          <w:lang w:val="tr-TR"/>
        </w:rPr>
        <w:t xml:space="preserve"> hem de </w:t>
      </w:r>
      <w:r w:rsidRPr="00967925">
        <w:rPr>
          <w:rFonts w:asciiTheme="majorHAnsi" w:hAnsiTheme="majorHAnsi" w:cstheme="majorHAnsi"/>
          <w:u w:val="single"/>
          <w:lang w:val="tr-TR"/>
        </w:rPr>
        <w:t>fazlalık</w:t>
      </w:r>
      <w:r w:rsidRPr="00967925">
        <w:rPr>
          <w:rFonts w:asciiTheme="majorHAnsi" w:hAnsiTheme="majorHAnsi" w:cstheme="majorHAnsi"/>
          <w:lang w:val="tr-TR"/>
        </w:rPr>
        <w:t xml:space="preserve"> ve </w:t>
      </w:r>
      <w:r w:rsidRPr="00967925">
        <w:rPr>
          <w:rFonts w:asciiTheme="majorHAnsi" w:hAnsiTheme="majorHAnsi" w:cstheme="majorHAnsi"/>
          <w:u w:val="single"/>
          <w:lang w:val="tr-TR"/>
        </w:rPr>
        <w:t>tutarsız bağımlılığı</w:t>
      </w:r>
      <w:r w:rsidRPr="00967925">
        <w:rPr>
          <w:rFonts w:asciiTheme="majorHAnsi" w:hAnsiTheme="majorHAnsi" w:cstheme="majorHAnsi"/>
          <w:lang w:val="tr-TR"/>
        </w:rPr>
        <w:t xml:space="preserve"> ortadan kaldır</w:t>
      </w:r>
      <w:r w:rsidRPr="00967925">
        <w:rPr>
          <w:rFonts w:asciiTheme="majorHAnsi" w:hAnsiTheme="majorHAnsi" w:cstheme="majorHAnsi"/>
          <w:lang w:val="tr-TR"/>
        </w:rPr>
        <w:t>mak için kullanılan bir kurallardır</w:t>
      </w:r>
    </w:p>
    <w:p w14:paraId="3B3220EA" w14:textId="195E9BBC" w:rsidR="00423284" w:rsidRPr="00967925" w:rsidRDefault="00423284">
      <w:pPr>
        <w:rPr>
          <w:rFonts w:asciiTheme="majorHAnsi" w:hAnsiTheme="majorHAnsi" w:cstheme="majorHAnsi"/>
          <w:lang w:val="tr-TR"/>
        </w:rPr>
      </w:pPr>
    </w:p>
    <w:p w14:paraId="763242A5" w14:textId="0336B911" w:rsidR="00423284" w:rsidRPr="00967925" w:rsidRDefault="005338B8">
      <w:pPr>
        <w:rPr>
          <w:rFonts w:asciiTheme="majorHAnsi" w:hAnsiTheme="majorHAnsi" w:cstheme="majorHAnsi"/>
          <w:lang w:val="tr-TR"/>
        </w:rPr>
      </w:pPr>
      <w:r w:rsidRPr="00967925">
        <w:rPr>
          <w:rFonts w:asciiTheme="majorHAnsi" w:hAnsiTheme="majorHAnsi" w:cstheme="majorHAnsi"/>
          <w:lang w:val="tr-TR"/>
        </w:rPr>
        <w:t xml:space="preserve">tekrarlanan verilerin </w:t>
      </w:r>
      <w:r>
        <w:rPr>
          <w:rFonts w:asciiTheme="majorHAnsi" w:hAnsiTheme="majorHAnsi" w:cstheme="majorHAnsi"/>
          <w:lang w:val="tr-TR"/>
        </w:rPr>
        <w:t xml:space="preserve"> zararı: </w:t>
      </w:r>
      <w:r w:rsidR="002B0556" w:rsidRPr="00967925">
        <w:rPr>
          <w:rFonts w:asciiTheme="majorHAnsi" w:hAnsiTheme="majorHAnsi" w:cstheme="majorHAnsi"/>
          <w:lang w:val="tr-TR"/>
        </w:rPr>
        <w:t xml:space="preserve">hem </w:t>
      </w:r>
      <w:r w:rsidR="00423284" w:rsidRPr="00967925">
        <w:rPr>
          <w:rFonts w:asciiTheme="majorHAnsi" w:hAnsiTheme="majorHAnsi" w:cstheme="majorHAnsi"/>
          <w:lang w:val="tr-TR"/>
        </w:rPr>
        <w:t>disk alanını boşa harcar ve bakım sorunları yaratır</w:t>
      </w:r>
      <w:r w:rsidR="00423284" w:rsidRPr="00967925">
        <w:rPr>
          <w:rFonts w:asciiTheme="majorHAnsi" w:hAnsiTheme="majorHAnsi" w:cstheme="majorHAnsi"/>
          <w:lang w:val="tr-TR"/>
        </w:rPr>
        <w:t>,</w:t>
      </w:r>
    </w:p>
    <w:p w14:paraId="0B070CD8" w14:textId="7818319F" w:rsidR="00423284" w:rsidRPr="00967925" w:rsidRDefault="002B0556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hem de</w:t>
      </w:r>
      <w:r w:rsidR="00423284" w:rsidRPr="00967925">
        <w:rPr>
          <w:rFonts w:asciiTheme="majorHAnsi" w:hAnsiTheme="majorHAnsi" w:cstheme="majorHAnsi"/>
          <w:noProof/>
          <w:lang w:val="tr-TR"/>
        </w:rPr>
        <w:t xml:space="preserve"> </w:t>
      </w:r>
      <w:r w:rsidR="00423284" w:rsidRPr="005338B8">
        <w:rPr>
          <w:rFonts w:asciiTheme="majorHAnsi" w:hAnsiTheme="majorHAnsi" w:cstheme="majorHAnsi"/>
          <w:noProof/>
          <w:u w:val="single"/>
          <w:lang w:val="tr-TR"/>
        </w:rPr>
        <w:t>verilerin değiştirilmesi</w:t>
      </w:r>
      <w:r w:rsidR="00423284" w:rsidRPr="00967925">
        <w:rPr>
          <w:rFonts w:asciiTheme="majorHAnsi" w:hAnsiTheme="majorHAnsi" w:cstheme="majorHAnsi"/>
          <w:noProof/>
          <w:lang w:val="tr-TR"/>
        </w:rPr>
        <w:t xml:space="preserve"> gerekiyorsa, tüm konumlarda aynı şekilde değiştirilmesi gerekir.</w:t>
      </w:r>
    </w:p>
    <w:p w14:paraId="1D597038" w14:textId="0B32E3FF" w:rsidR="00423284" w:rsidRPr="00967925" w:rsidRDefault="00423284">
      <w:pPr>
        <w:rPr>
          <w:rFonts w:asciiTheme="majorHAnsi" w:hAnsiTheme="majorHAnsi" w:cstheme="majorHAnsi"/>
          <w:noProof/>
          <w:lang w:val="tr-TR"/>
        </w:rPr>
      </w:pPr>
    </w:p>
    <w:p w14:paraId="3283E8BD" w14:textId="77777777" w:rsidR="002B0556" w:rsidRPr="00967925" w:rsidRDefault="00423284" w:rsidP="00C90379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"Tutarsız bağımlılık" nedir?</w:t>
      </w:r>
    </w:p>
    <w:p w14:paraId="508232D9" w14:textId="27C45880" w:rsidR="00C90379" w:rsidRPr="00967925" w:rsidRDefault="00C90379" w:rsidP="00C90379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örnek</w:t>
      </w:r>
    </w:p>
    <w:p w14:paraId="0FBFFBC3" w14:textId="02BD0635" w:rsidR="002B0556" w:rsidRPr="00967925" w:rsidRDefault="00C90379" w:rsidP="002B0556">
      <w:pPr>
        <w:rPr>
          <w:rFonts w:asciiTheme="majorHAnsi" w:hAnsiTheme="majorHAnsi" w:cstheme="majorHAnsi"/>
          <w:noProof/>
          <w:u w:val="single"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müşteri tablosunda bir müşterinin bilgileri</w:t>
      </w:r>
      <w:r w:rsidRPr="00967925">
        <w:rPr>
          <w:rFonts w:asciiTheme="majorHAnsi" w:hAnsiTheme="majorHAnsi" w:cstheme="majorHAnsi"/>
          <w:noProof/>
          <w:lang w:val="tr-TR"/>
        </w:rPr>
        <w:t xml:space="preserve"> içir</w:t>
      </w:r>
      <w:r w:rsidR="002B0556" w:rsidRPr="00967925">
        <w:rPr>
          <w:rFonts w:asciiTheme="majorHAnsi" w:hAnsiTheme="majorHAnsi" w:cstheme="majorHAnsi"/>
          <w:noProof/>
          <w:lang w:val="tr-TR"/>
        </w:rPr>
        <w:t>ebilir</w:t>
      </w:r>
      <w:r w:rsidRPr="00967925">
        <w:rPr>
          <w:rFonts w:asciiTheme="majorHAnsi" w:hAnsiTheme="majorHAnsi" w:cstheme="majorHAnsi"/>
          <w:noProof/>
          <w:lang w:val="tr-TR"/>
        </w:rPr>
        <w:t>, ancak satın aldığı ürünler aynı tabloda olmamalıdır</w:t>
      </w:r>
      <w:r w:rsidR="002B0556" w:rsidRPr="00967925">
        <w:rPr>
          <w:rFonts w:asciiTheme="majorHAnsi" w:hAnsiTheme="majorHAnsi" w:cstheme="majorHAnsi"/>
          <w:noProof/>
          <w:lang w:val="tr-TR"/>
        </w:rPr>
        <w:t xml:space="preserve"> NEDEN </w:t>
      </w:r>
      <w:r w:rsidR="002B0556" w:rsidRPr="00967925">
        <w:rPr>
          <w:rFonts w:asciiTheme="majorHAnsi" w:hAnsiTheme="majorHAnsi" w:cstheme="majorHAnsi"/>
          <w:noProof/>
          <w:lang w:val="tr-TR"/>
        </w:rPr>
        <w:t xml:space="preserve">çünkü </w:t>
      </w:r>
      <w:r w:rsidR="002B0556" w:rsidRPr="00967925">
        <w:rPr>
          <w:rFonts w:asciiTheme="majorHAnsi" w:hAnsiTheme="majorHAnsi" w:cstheme="majorHAnsi"/>
          <w:noProof/>
          <w:u w:val="single"/>
          <w:lang w:val="tr-TR"/>
        </w:rPr>
        <w:t>verileri bulma yolu eksik veya bozuk olabilir.</w:t>
      </w:r>
      <w:r w:rsidR="002B0556" w:rsidRPr="00967925">
        <w:rPr>
          <w:rFonts w:asciiTheme="majorHAnsi" w:hAnsiTheme="majorHAnsi" w:cstheme="majorHAnsi"/>
          <w:noProof/>
          <w:lang w:val="tr-TR"/>
        </w:rPr>
        <w:t xml:space="preserve"> </w:t>
      </w:r>
      <w:r w:rsidR="002B0556" w:rsidRPr="00967925">
        <w:rPr>
          <w:rFonts w:asciiTheme="majorHAnsi" w:hAnsiTheme="majorHAnsi" w:cstheme="majorHAnsi"/>
          <w:noProof/>
          <w:lang w:val="tr-TR"/>
        </w:rPr>
        <w:t>sıkıntı yaratabilir</w:t>
      </w:r>
    </w:p>
    <w:p w14:paraId="3093C04A" w14:textId="2F44A722" w:rsidR="00C90379" w:rsidRPr="00967925" w:rsidRDefault="00C90379" w:rsidP="00C90379">
      <w:pPr>
        <w:rPr>
          <w:rFonts w:asciiTheme="majorHAnsi" w:hAnsiTheme="majorHAnsi" w:cstheme="majorHAnsi"/>
          <w:noProof/>
          <w:u w:val="single"/>
          <w:lang w:val="tr-TR"/>
        </w:rPr>
      </w:pPr>
    </w:p>
    <w:p w14:paraId="4BEE0555" w14:textId="77777777" w:rsidR="002B0556" w:rsidRPr="00967925" w:rsidRDefault="002B0556" w:rsidP="00C90379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normallazyon</w:t>
      </w:r>
      <w:r w:rsidR="00C90379" w:rsidRPr="00967925">
        <w:rPr>
          <w:rFonts w:asciiTheme="majorHAnsi" w:hAnsiTheme="majorHAnsi" w:cstheme="majorHAnsi"/>
          <w:noProof/>
          <w:lang w:val="tr-TR"/>
        </w:rPr>
        <w:t xml:space="preserve"> kurala "normal form" denir. </w:t>
      </w:r>
    </w:p>
    <w:p w14:paraId="52DD68EB" w14:textId="77777777" w:rsidR="002B0556" w:rsidRPr="00967925" w:rsidRDefault="00C90379" w:rsidP="00C90379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 xml:space="preserve">İlk kural uygulanırsa, "ilk normal formda" olduğu söylenir. </w:t>
      </w:r>
    </w:p>
    <w:p w14:paraId="3E9DFC89" w14:textId="77777777" w:rsidR="002B0556" w:rsidRPr="00967925" w:rsidRDefault="00C90379" w:rsidP="00C90379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 xml:space="preserve">İlk üç kural uygulanırsa, "üçüncü normal form" olduğu </w:t>
      </w:r>
      <w:r w:rsidR="002B0556" w:rsidRPr="00967925">
        <w:rPr>
          <w:rFonts w:asciiTheme="majorHAnsi" w:hAnsiTheme="majorHAnsi" w:cstheme="majorHAnsi"/>
          <w:noProof/>
          <w:lang w:val="tr-TR"/>
        </w:rPr>
        <w:t>söylenir</w:t>
      </w:r>
      <w:r w:rsidRPr="00967925">
        <w:rPr>
          <w:rFonts w:asciiTheme="majorHAnsi" w:hAnsiTheme="majorHAnsi" w:cstheme="majorHAnsi"/>
          <w:noProof/>
          <w:lang w:val="tr-TR"/>
        </w:rPr>
        <w:t xml:space="preserve">. </w:t>
      </w:r>
    </w:p>
    <w:p w14:paraId="77CC8B6E" w14:textId="62BAB304" w:rsidR="00C90379" w:rsidRPr="00967925" w:rsidRDefault="00C90379" w:rsidP="00C90379">
      <w:pPr>
        <w:rPr>
          <w:rFonts w:asciiTheme="majorHAnsi" w:hAnsiTheme="majorHAnsi" w:cstheme="majorHAnsi"/>
          <w:noProof/>
          <w:lang w:val="tr-TR"/>
        </w:rPr>
      </w:pPr>
      <w:r w:rsidRPr="003323B0">
        <w:rPr>
          <w:rFonts w:asciiTheme="majorHAnsi" w:hAnsiTheme="majorHAnsi" w:cstheme="majorHAnsi"/>
          <w:noProof/>
          <w:u w:val="single"/>
          <w:lang w:val="tr-TR"/>
        </w:rPr>
        <w:t>çoğu uygulama</w:t>
      </w:r>
      <w:r w:rsidRPr="00967925">
        <w:rPr>
          <w:rFonts w:asciiTheme="majorHAnsi" w:hAnsiTheme="majorHAnsi" w:cstheme="majorHAnsi"/>
          <w:noProof/>
          <w:lang w:val="tr-TR"/>
        </w:rPr>
        <w:t xml:space="preserve"> üçüncü normal form en </w:t>
      </w:r>
      <w:r w:rsidRPr="003323B0">
        <w:rPr>
          <w:rFonts w:asciiTheme="majorHAnsi" w:hAnsiTheme="majorHAnsi" w:cstheme="majorHAnsi"/>
          <w:noProof/>
          <w:u w:val="single"/>
          <w:lang w:val="tr-TR"/>
        </w:rPr>
        <w:t>yüksek seviye olarak</w:t>
      </w:r>
      <w:r w:rsidRPr="00967925">
        <w:rPr>
          <w:rFonts w:asciiTheme="majorHAnsi" w:hAnsiTheme="majorHAnsi" w:cstheme="majorHAnsi"/>
          <w:noProof/>
          <w:lang w:val="tr-TR"/>
        </w:rPr>
        <w:t xml:space="preserve"> kabul edilir.</w:t>
      </w:r>
    </w:p>
    <w:p w14:paraId="4CE22DE1" w14:textId="0785339A" w:rsidR="00C90379" w:rsidRPr="00967925" w:rsidRDefault="00C90379" w:rsidP="00C90379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 xml:space="preserve">Ama </w:t>
      </w:r>
      <w:r w:rsidRPr="00967925">
        <w:rPr>
          <w:rFonts w:asciiTheme="majorHAnsi" w:hAnsiTheme="majorHAnsi" w:cstheme="majorHAnsi"/>
          <w:noProof/>
          <w:lang w:val="tr-TR"/>
        </w:rPr>
        <w:t xml:space="preserve">gerçek dünya senaryoları her zaman mükemmel uyuma </w:t>
      </w:r>
      <w:r w:rsidRPr="00967925">
        <w:rPr>
          <w:rFonts w:asciiTheme="majorHAnsi" w:hAnsiTheme="majorHAnsi" w:cstheme="majorHAnsi"/>
          <w:noProof/>
          <w:lang w:val="tr-TR"/>
        </w:rPr>
        <w:t>olmaz</w:t>
      </w:r>
      <w:r w:rsidRPr="00967925">
        <w:rPr>
          <w:rFonts w:asciiTheme="majorHAnsi" w:hAnsiTheme="majorHAnsi" w:cstheme="majorHAnsi"/>
          <w:noProof/>
          <w:lang w:val="tr-TR"/>
        </w:rPr>
        <w:t xml:space="preserve">. </w:t>
      </w:r>
      <w:r w:rsidRPr="00967925">
        <w:rPr>
          <w:rFonts w:asciiTheme="majorHAnsi" w:hAnsiTheme="majorHAnsi" w:cstheme="majorHAnsi"/>
          <w:noProof/>
          <w:lang w:val="tr-TR"/>
        </w:rPr>
        <w:t>Bazen ekleme çıkartma yapmamız gerekiyor.</w:t>
      </w:r>
    </w:p>
    <w:p w14:paraId="1C195ADD" w14:textId="13BF8171" w:rsidR="00C90379" w:rsidRPr="00967925" w:rsidRDefault="00C90379" w:rsidP="00C90379">
      <w:pPr>
        <w:rPr>
          <w:rFonts w:asciiTheme="majorHAnsi" w:hAnsiTheme="majorHAnsi" w:cstheme="majorHAnsi"/>
          <w:noProof/>
          <w:lang w:val="tr-TR"/>
        </w:rPr>
      </w:pPr>
    </w:p>
    <w:p w14:paraId="1B3588FE" w14:textId="77777777" w:rsidR="00C90379" w:rsidRPr="00967925" w:rsidRDefault="00C90379" w:rsidP="00C9037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İlk Normal Form</w:t>
      </w:r>
    </w:p>
    <w:p w14:paraId="6FD52DB2" w14:textId="31D64F25" w:rsidR="00C90379" w:rsidRPr="00967925" w:rsidRDefault="00380823" w:rsidP="00C90379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Tekrarlanan veriyi kaldırmamız gerekiyor</w:t>
      </w:r>
      <w:r w:rsidR="00C90379" w:rsidRPr="00967925">
        <w:rPr>
          <w:rFonts w:asciiTheme="majorHAnsi" w:hAnsiTheme="majorHAnsi" w:cstheme="majorHAnsi"/>
          <w:noProof/>
          <w:lang w:val="tr-TR"/>
        </w:rPr>
        <w:t>.</w:t>
      </w:r>
    </w:p>
    <w:p w14:paraId="6046F30F" w14:textId="4DEDEBBC" w:rsidR="00C90379" w:rsidRPr="00967925" w:rsidRDefault="00C90379" w:rsidP="00C90379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u w:val="single"/>
          <w:lang w:val="tr-TR"/>
        </w:rPr>
        <w:t>ilgili veri kümesi</w:t>
      </w:r>
      <w:r w:rsidRPr="00967925">
        <w:rPr>
          <w:rFonts w:asciiTheme="majorHAnsi" w:hAnsiTheme="majorHAnsi" w:cstheme="majorHAnsi"/>
          <w:noProof/>
          <w:lang w:val="tr-TR"/>
        </w:rPr>
        <w:t xml:space="preserve"> için ayrı bir tablo </w:t>
      </w:r>
      <w:r w:rsidR="00380823" w:rsidRPr="00967925">
        <w:rPr>
          <w:rFonts w:asciiTheme="majorHAnsi" w:hAnsiTheme="majorHAnsi" w:cstheme="majorHAnsi"/>
          <w:noProof/>
          <w:lang w:val="tr-TR"/>
        </w:rPr>
        <w:t>oluştur</w:t>
      </w:r>
      <w:r w:rsidR="00380823" w:rsidRPr="00967925">
        <w:rPr>
          <w:rFonts w:asciiTheme="majorHAnsi" w:hAnsiTheme="majorHAnsi" w:cstheme="majorHAnsi"/>
          <w:noProof/>
          <w:lang w:val="tr-TR"/>
        </w:rPr>
        <w:t xml:space="preserve">mamız ve Primary Key ile </w:t>
      </w:r>
      <w:r w:rsidR="00380823" w:rsidRPr="00967925">
        <w:rPr>
          <w:rFonts w:asciiTheme="majorHAnsi" w:hAnsiTheme="majorHAnsi" w:cstheme="majorHAnsi"/>
          <w:noProof/>
          <w:lang w:val="tr-TR"/>
        </w:rPr>
        <w:t>tanımla</w:t>
      </w:r>
      <w:r w:rsidR="00380823" w:rsidRPr="00967925">
        <w:rPr>
          <w:rFonts w:asciiTheme="majorHAnsi" w:hAnsiTheme="majorHAnsi" w:cstheme="majorHAnsi"/>
          <w:noProof/>
          <w:lang w:val="tr-TR"/>
        </w:rPr>
        <w:t>mamız gerekiyor.</w:t>
      </w:r>
    </w:p>
    <w:p w14:paraId="3B796E94" w14:textId="77777777" w:rsidR="002B0556" w:rsidRPr="00967925" w:rsidRDefault="002B0556" w:rsidP="00C90379">
      <w:pPr>
        <w:rPr>
          <w:rFonts w:asciiTheme="majorHAnsi" w:hAnsiTheme="majorHAnsi" w:cstheme="majorHAnsi"/>
          <w:noProof/>
          <w:lang w:val="tr-TR"/>
        </w:rPr>
      </w:pPr>
    </w:p>
    <w:p w14:paraId="34D58586" w14:textId="0B8E66B3" w:rsidR="00C90379" w:rsidRPr="00967925" w:rsidRDefault="00380823" w:rsidP="00C90379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*</w:t>
      </w:r>
      <w:r w:rsidRPr="00967925">
        <w:rPr>
          <w:lang w:val="tr-TR"/>
        </w:rPr>
        <w:t xml:space="preserve"> </w:t>
      </w:r>
      <w:r w:rsidR="00F7472A" w:rsidRPr="00967925">
        <w:rPr>
          <w:rFonts w:asciiTheme="majorHAnsi" w:hAnsiTheme="majorHAnsi" w:cstheme="majorHAnsi"/>
          <w:noProof/>
          <w:lang w:val="tr-TR"/>
        </w:rPr>
        <w:t>tek b</w:t>
      </w:r>
      <w:r w:rsidR="00F7472A" w:rsidRPr="00967925">
        <w:rPr>
          <w:rFonts w:asciiTheme="majorHAnsi" w:hAnsiTheme="majorHAnsi" w:cstheme="majorHAnsi"/>
          <w:noProof/>
          <w:lang w:val="tr-TR"/>
        </w:rPr>
        <w:t xml:space="preserve">ir tabloda </w:t>
      </w:r>
      <w:r w:rsidRPr="00967925">
        <w:rPr>
          <w:rFonts w:asciiTheme="majorHAnsi" w:hAnsiTheme="majorHAnsi" w:cstheme="majorHAnsi"/>
          <w:noProof/>
          <w:u w:val="single"/>
          <w:lang w:val="tr-TR"/>
        </w:rPr>
        <w:t>Benzer verileri</w:t>
      </w:r>
      <w:r w:rsidR="00F7472A" w:rsidRPr="00967925">
        <w:rPr>
          <w:rFonts w:asciiTheme="majorHAnsi" w:hAnsiTheme="majorHAnsi" w:cstheme="majorHAnsi"/>
          <w:noProof/>
          <w:u w:val="single"/>
          <w:lang w:val="tr-TR"/>
        </w:rPr>
        <w:t xml:space="preserve"> </w:t>
      </w:r>
      <w:r w:rsidRPr="00967925">
        <w:rPr>
          <w:rFonts w:asciiTheme="majorHAnsi" w:hAnsiTheme="majorHAnsi" w:cstheme="majorHAnsi"/>
          <w:noProof/>
          <w:u w:val="single"/>
          <w:lang w:val="tr-TR"/>
        </w:rPr>
        <w:t>birden fazla alan</w:t>
      </w:r>
      <w:r w:rsidRPr="00967925">
        <w:rPr>
          <w:rFonts w:asciiTheme="majorHAnsi" w:hAnsiTheme="majorHAnsi" w:cstheme="majorHAnsi"/>
          <w:noProof/>
          <w:lang w:val="tr-TR"/>
        </w:rPr>
        <w:t xml:space="preserve"> kullanmayın</w:t>
      </w:r>
    </w:p>
    <w:p w14:paraId="4640CF26" w14:textId="1F01BE18" w:rsidR="00380823" w:rsidRPr="00967925" w:rsidRDefault="00380823" w:rsidP="00C90379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 xml:space="preserve">Örneğin, iki </w:t>
      </w:r>
      <w:r w:rsidRPr="00967925">
        <w:rPr>
          <w:rFonts w:asciiTheme="majorHAnsi" w:hAnsiTheme="majorHAnsi" w:cstheme="majorHAnsi"/>
          <w:noProof/>
          <w:lang w:val="tr-TR"/>
        </w:rPr>
        <w:t>farklı</w:t>
      </w:r>
      <w:r w:rsidRPr="00967925">
        <w:rPr>
          <w:rFonts w:asciiTheme="majorHAnsi" w:hAnsiTheme="majorHAnsi" w:cstheme="majorHAnsi"/>
          <w:noProof/>
          <w:lang w:val="tr-TR"/>
        </w:rPr>
        <w:t xml:space="preserve"> kaynaktan gelebilecek bir </w:t>
      </w:r>
      <w:r w:rsidR="003323B0">
        <w:rPr>
          <w:rFonts w:asciiTheme="majorHAnsi" w:hAnsiTheme="majorHAnsi" w:cstheme="majorHAnsi"/>
          <w:noProof/>
          <w:lang w:val="tr-TR"/>
        </w:rPr>
        <w:t>ürün</w:t>
      </w:r>
      <w:r w:rsidRPr="00967925">
        <w:rPr>
          <w:rFonts w:asciiTheme="majorHAnsi" w:hAnsiTheme="majorHAnsi" w:cstheme="majorHAnsi"/>
          <w:noProof/>
          <w:lang w:val="tr-TR"/>
        </w:rPr>
        <w:t xml:space="preserve">, Satıcı1 ve Satıcı2 </w:t>
      </w:r>
      <w:r w:rsidRPr="003323B0">
        <w:rPr>
          <w:rFonts w:asciiTheme="majorHAnsi" w:hAnsiTheme="majorHAnsi" w:cstheme="majorHAnsi"/>
          <w:noProof/>
          <w:u w:val="single"/>
          <w:lang w:val="tr-TR"/>
        </w:rPr>
        <w:t>alan kullanmak</w:t>
      </w:r>
      <w:r w:rsidRPr="00967925">
        <w:rPr>
          <w:rFonts w:asciiTheme="majorHAnsi" w:hAnsiTheme="majorHAnsi" w:cstheme="majorHAnsi"/>
          <w:noProof/>
          <w:lang w:val="tr-TR"/>
        </w:rPr>
        <w:t xml:space="preserve"> yanlıştır.</w:t>
      </w:r>
      <w:r w:rsidRPr="00967925">
        <w:rPr>
          <w:lang w:val="tr-TR"/>
        </w:rPr>
        <w:t xml:space="preserve"> </w:t>
      </w:r>
      <w:r w:rsidRPr="00967925">
        <w:rPr>
          <w:rFonts w:asciiTheme="majorHAnsi" w:hAnsiTheme="majorHAnsi" w:cstheme="majorHAnsi"/>
          <w:noProof/>
          <w:lang w:val="tr-TR"/>
        </w:rPr>
        <w:t>Üçüncü bir satıcı eklerseniz ne olur?</w:t>
      </w:r>
      <w:r w:rsidRPr="00967925">
        <w:rPr>
          <w:rFonts w:asciiTheme="majorHAnsi" w:hAnsiTheme="majorHAnsi" w:cstheme="majorHAnsi"/>
          <w:noProof/>
          <w:lang w:val="tr-TR"/>
        </w:rPr>
        <w:t xml:space="preserve"> Diye düşünmemiz gerekiyor.</w:t>
      </w:r>
    </w:p>
    <w:p w14:paraId="47363D9A" w14:textId="06E6270C" w:rsidR="00380823" w:rsidRPr="00967925" w:rsidRDefault="00380823" w:rsidP="00C90379">
      <w:pPr>
        <w:rPr>
          <w:rFonts w:asciiTheme="majorHAnsi" w:hAnsiTheme="majorHAnsi" w:cstheme="majorHAnsi"/>
          <w:noProof/>
          <w:lang w:val="tr-TR"/>
        </w:rPr>
      </w:pPr>
    </w:p>
    <w:p w14:paraId="39D3B187" w14:textId="71069600" w:rsidR="00380823" w:rsidRPr="00967925" w:rsidRDefault="00380823" w:rsidP="00C90379">
      <w:pPr>
        <w:rPr>
          <w:rFonts w:asciiTheme="majorHAnsi" w:hAnsiTheme="majorHAnsi" w:cstheme="majorHAnsi"/>
          <w:noProof/>
          <w:lang w:val="tr-TR"/>
        </w:rPr>
      </w:pPr>
    </w:p>
    <w:p w14:paraId="24B567F3" w14:textId="5E61A91F" w:rsidR="00F7472A" w:rsidRPr="00967925" w:rsidRDefault="00F7472A" w:rsidP="00C90379">
      <w:pPr>
        <w:rPr>
          <w:rFonts w:asciiTheme="majorHAnsi" w:hAnsiTheme="majorHAnsi" w:cstheme="majorHAnsi"/>
          <w:noProof/>
          <w:lang w:val="tr-TR"/>
        </w:rPr>
      </w:pPr>
    </w:p>
    <w:p w14:paraId="63A1EDEA" w14:textId="56311A2D" w:rsidR="00F7472A" w:rsidRPr="00967925" w:rsidRDefault="00F7472A" w:rsidP="00C90379">
      <w:pPr>
        <w:rPr>
          <w:rFonts w:asciiTheme="majorHAnsi" w:hAnsiTheme="majorHAnsi" w:cstheme="majorHAnsi"/>
          <w:noProof/>
          <w:lang w:val="tr-TR"/>
        </w:rPr>
      </w:pPr>
    </w:p>
    <w:p w14:paraId="34C606F7" w14:textId="77777777" w:rsidR="00F7472A" w:rsidRPr="00967925" w:rsidRDefault="00F7472A" w:rsidP="00C90379">
      <w:pPr>
        <w:rPr>
          <w:rFonts w:asciiTheme="majorHAnsi" w:hAnsiTheme="majorHAnsi" w:cstheme="majorHAnsi"/>
          <w:noProof/>
          <w:lang w:val="tr-TR"/>
        </w:rPr>
      </w:pPr>
    </w:p>
    <w:p w14:paraId="0981E09D" w14:textId="77777777" w:rsidR="00380823" w:rsidRPr="00967925" w:rsidRDefault="00380823" w:rsidP="003808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lastRenderedPageBreak/>
        <w:t>İkinci Normal Form</w:t>
      </w:r>
    </w:p>
    <w:p w14:paraId="1D675FC9" w14:textId="75213648" w:rsidR="00380823" w:rsidRPr="00967925" w:rsidRDefault="00380823" w:rsidP="003323B0">
      <w:pPr>
        <w:shd w:val="clear" w:color="auto" w:fill="FFFFFF"/>
        <w:spacing w:before="120" w:after="120" w:line="240" w:lineRule="auto"/>
        <w:ind w:left="120"/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 xml:space="preserve">Birden fazla </w:t>
      </w:r>
      <w:r w:rsidR="00967925" w:rsidRPr="00967925">
        <w:rPr>
          <w:rFonts w:asciiTheme="majorHAnsi" w:hAnsiTheme="majorHAnsi" w:cstheme="majorHAnsi"/>
          <w:color w:val="000000"/>
          <w:lang w:val="tr-TR"/>
        </w:rPr>
        <w:t xml:space="preserve">kayıt için geçerli olan değer kümeleri için </w:t>
      </w:r>
      <w:r w:rsidR="003323B0">
        <w:rPr>
          <w:rFonts w:asciiTheme="majorHAnsi" w:hAnsiTheme="majorHAnsi" w:cstheme="majorHAnsi"/>
          <w:color w:val="000000"/>
          <w:lang w:val="tr-TR"/>
        </w:rPr>
        <w:t>,</w:t>
      </w:r>
      <w:r w:rsidR="00967925" w:rsidRPr="00967925">
        <w:rPr>
          <w:rFonts w:asciiTheme="majorHAnsi" w:hAnsiTheme="majorHAnsi" w:cstheme="majorHAnsi"/>
          <w:color w:val="000000"/>
          <w:lang w:val="tr-TR"/>
        </w:rPr>
        <w:t>ayrı tablolar oluştur</w:t>
      </w:r>
      <w:r w:rsidR="003323B0">
        <w:rPr>
          <w:rFonts w:asciiTheme="majorHAnsi" w:hAnsiTheme="majorHAnsi" w:cstheme="majorHAnsi"/>
          <w:color w:val="000000"/>
          <w:lang w:val="tr-TR"/>
        </w:rPr>
        <w:t>up</w:t>
      </w:r>
      <w:r w:rsidR="00967925" w:rsidRPr="00967925">
        <w:rPr>
          <w:rFonts w:asciiTheme="majorHAnsi" w:hAnsiTheme="majorHAnsi" w:cstheme="majorHAnsi"/>
          <w:color w:val="000000"/>
          <w:lang w:val="tr-TR"/>
        </w:rPr>
        <w:t xml:space="preserve"> yabancı anahtarla </w:t>
      </w:r>
      <w:r w:rsidR="00F7472A" w:rsidRPr="00967925">
        <w:rPr>
          <w:rFonts w:asciiTheme="majorHAnsi" w:hAnsiTheme="majorHAnsi" w:cstheme="majorHAnsi"/>
          <w:noProof/>
          <w:lang w:val="tr-TR"/>
        </w:rPr>
        <w:t>tanımlayın</w:t>
      </w:r>
      <w:r w:rsidRPr="00967925">
        <w:rPr>
          <w:rFonts w:asciiTheme="majorHAnsi" w:hAnsiTheme="majorHAnsi" w:cstheme="majorHAnsi"/>
          <w:noProof/>
          <w:lang w:val="tr-TR"/>
        </w:rPr>
        <w:t>.</w:t>
      </w:r>
    </w:p>
    <w:p w14:paraId="400E4A35" w14:textId="77777777" w:rsidR="003323B0" w:rsidRDefault="003323B0" w:rsidP="00380823">
      <w:pPr>
        <w:rPr>
          <w:rFonts w:asciiTheme="majorHAnsi" w:hAnsiTheme="majorHAnsi" w:cstheme="majorHAnsi"/>
          <w:noProof/>
          <w:lang w:val="tr-TR"/>
        </w:rPr>
      </w:pPr>
    </w:p>
    <w:p w14:paraId="696A30F8" w14:textId="162C643E" w:rsidR="00F7472A" w:rsidRPr="00967925" w:rsidRDefault="00F7472A" w:rsidP="00380823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*</w:t>
      </w:r>
      <w:r w:rsidR="00380823" w:rsidRPr="00967925">
        <w:rPr>
          <w:rFonts w:asciiTheme="majorHAnsi" w:hAnsiTheme="majorHAnsi" w:cstheme="majorHAnsi"/>
          <w:noProof/>
          <w:lang w:val="tr-TR"/>
        </w:rPr>
        <w:t>Kayıtlar</w:t>
      </w:r>
      <w:r w:rsidRPr="00967925">
        <w:rPr>
          <w:rFonts w:asciiTheme="majorHAnsi" w:hAnsiTheme="majorHAnsi" w:cstheme="majorHAnsi"/>
          <w:noProof/>
          <w:lang w:val="tr-TR"/>
        </w:rPr>
        <w:t xml:space="preserve"> </w:t>
      </w:r>
      <w:r w:rsidR="00380823" w:rsidRPr="00967925">
        <w:rPr>
          <w:rFonts w:asciiTheme="majorHAnsi" w:hAnsiTheme="majorHAnsi" w:cstheme="majorHAnsi"/>
          <w:noProof/>
          <w:lang w:val="tr-TR"/>
        </w:rPr>
        <w:t xml:space="preserve">tablonun </w:t>
      </w:r>
      <w:r w:rsidR="00380823" w:rsidRPr="00967925">
        <w:rPr>
          <w:rFonts w:asciiTheme="majorHAnsi" w:hAnsiTheme="majorHAnsi" w:cstheme="majorHAnsi"/>
          <w:noProof/>
          <w:lang w:val="tr-TR"/>
        </w:rPr>
        <w:t>Primary key’den</w:t>
      </w:r>
      <w:r w:rsidR="00380823" w:rsidRPr="00967925">
        <w:rPr>
          <w:rFonts w:asciiTheme="majorHAnsi" w:hAnsiTheme="majorHAnsi" w:cstheme="majorHAnsi"/>
          <w:noProof/>
          <w:lang w:val="tr-TR"/>
        </w:rPr>
        <w:t xml:space="preserve"> başka bir şeye bağlı olmamalıdır</w:t>
      </w:r>
      <w:r w:rsidR="00380823" w:rsidRPr="00967925">
        <w:rPr>
          <w:rFonts w:asciiTheme="majorHAnsi" w:hAnsiTheme="majorHAnsi" w:cstheme="majorHAnsi"/>
          <w:noProof/>
          <w:lang w:val="tr-TR"/>
        </w:rPr>
        <w:t xml:space="preserve"> </w:t>
      </w:r>
    </w:p>
    <w:p w14:paraId="7DF2545E" w14:textId="412DE95E" w:rsidR="00380823" w:rsidRPr="00967925" w:rsidRDefault="00380823" w:rsidP="00380823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Örneğin, bir muhasebe sisteminde bir müşterinin adresini düşünün. Adrese, Müşteriler tablosu</w:t>
      </w:r>
      <w:r w:rsidR="00F7472A" w:rsidRPr="00967925">
        <w:rPr>
          <w:rFonts w:asciiTheme="majorHAnsi" w:hAnsiTheme="majorHAnsi" w:cstheme="majorHAnsi"/>
          <w:noProof/>
          <w:lang w:val="tr-TR"/>
        </w:rPr>
        <w:t>nden</w:t>
      </w:r>
      <w:r w:rsidRPr="00967925">
        <w:rPr>
          <w:rFonts w:asciiTheme="majorHAnsi" w:hAnsiTheme="majorHAnsi" w:cstheme="majorHAnsi"/>
          <w:noProof/>
          <w:lang w:val="tr-TR"/>
        </w:rPr>
        <w:t xml:space="preserve"> değil, Siparişler, Kargo, </w:t>
      </w:r>
      <w:r w:rsidR="000C044A" w:rsidRPr="00967925">
        <w:rPr>
          <w:rFonts w:asciiTheme="majorHAnsi" w:hAnsiTheme="majorHAnsi" w:cstheme="majorHAnsi"/>
          <w:noProof/>
          <w:lang w:val="tr-TR"/>
        </w:rPr>
        <w:t>falan filan</w:t>
      </w:r>
      <w:r w:rsidRPr="00967925">
        <w:rPr>
          <w:rFonts w:asciiTheme="majorHAnsi" w:hAnsiTheme="majorHAnsi" w:cstheme="majorHAnsi"/>
          <w:noProof/>
          <w:lang w:val="tr-TR"/>
        </w:rPr>
        <w:t xml:space="preserve"> tabloları</w:t>
      </w:r>
      <w:r w:rsidR="00F7472A" w:rsidRPr="00967925">
        <w:rPr>
          <w:rFonts w:asciiTheme="majorHAnsi" w:hAnsiTheme="majorHAnsi" w:cstheme="majorHAnsi"/>
          <w:noProof/>
          <w:lang w:val="tr-TR"/>
        </w:rPr>
        <w:t>ndan</w:t>
      </w:r>
      <w:r w:rsidRPr="00967925">
        <w:rPr>
          <w:rFonts w:asciiTheme="majorHAnsi" w:hAnsiTheme="majorHAnsi" w:cstheme="majorHAnsi"/>
          <w:noProof/>
          <w:lang w:val="tr-TR"/>
        </w:rPr>
        <w:t xml:space="preserve"> ihtiyaç duyulur. adresi bu tablolar</w:t>
      </w:r>
      <w:r w:rsidR="00967925" w:rsidRPr="00967925">
        <w:rPr>
          <w:rFonts w:asciiTheme="majorHAnsi" w:hAnsiTheme="majorHAnsi" w:cstheme="majorHAnsi"/>
          <w:noProof/>
          <w:lang w:val="tr-TR"/>
        </w:rPr>
        <w:t xml:space="preserve">da </w:t>
      </w:r>
      <w:r w:rsidRPr="00967925">
        <w:rPr>
          <w:rFonts w:asciiTheme="majorHAnsi" w:hAnsiTheme="majorHAnsi" w:cstheme="majorHAnsi"/>
          <w:noProof/>
          <w:lang w:val="tr-TR"/>
        </w:rPr>
        <w:t xml:space="preserve">ayrı </w:t>
      </w:r>
      <w:r w:rsidR="00F7472A" w:rsidRPr="00967925">
        <w:rPr>
          <w:rFonts w:asciiTheme="majorHAnsi" w:hAnsiTheme="majorHAnsi" w:cstheme="majorHAnsi"/>
          <w:noProof/>
          <w:lang w:val="tr-TR"/>
        </w:rPr>
        <w:t>ayrı</w:t>
      </w:r>
      <w:r w:rsidRPr="00967925">
        <w:rPr>
          <w:rFonts w:asciiTheme="majorHAnsi" w:hAnsiTheme="majorHAnsi" w:cstheme="majorHAnsi"/>
          <w:noProof/>
          <w:lang w:val="tr-TR"/>
        </w:rPr>
        <w:t xml:space="preserve"> saklamak yerine, Müşteriler tablosunda saklayın.</w:t>
      </w:r>
    </w:p>
    <w:p w14:paraId="17F6D92A" w14:textId="73F5EE2F" w:rsidR="000C044A" w:rsidRPr="00967925" w:rsidRDefault="000C044A" w:rsidP="00380823">
      <w:pPr>
        <w:rPr>
          <w:rFonts w:asciiTheme="majorHAnsi" w:hAnsiTheme="majorHAnsi" w:cstheme="majorHAnsi"/>
          <w:noProof/>
          <w:lang w:val="tr-TR"/>
        </w:rPr>
      </w:pPr>
    </w:p>
    <w:p w14:paraId="1205B115" w14:textId="77777777" w:rsidR="000C044A" w:rsidRPr="00967925" w:rsidRDefault="000C044A" w:rsidP="000C044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Üçüncü Normal Form</w:t>
      </w:r>
    </w:p>
    <w:p w14:paraId="3CBF65AF" w14:textId="0A8A9FCA" w:rsidR="000C044A" w:rsidRPr="00967925" w:rsidRDefault="000C044A" w:rsidP="000C044A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Anahtarlara bağlı olmayan alanları kaldırın.</w:t>
      </w:r>
    </w:p>
    <w:p w14:paraId="0320B173" w14:textId="62D21B06" w:rsidR="000C044A" w:rsidRPr="00967925" w:rsidRDefault="000C044A" w:rsidP="000C044A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 xml:space="preserve">Örneğin, bir Çalışan İstihdam tablosunda, bir adayın üniversite adı ve adresi dahil edilebilir. Ancak grup </w:t>
      </w:r>
      <w:r w:rsidRPr="00967925">
        <w:rPr>
          <w:rFonts w:asciiTheme="majorHAnsi" w:hAnsiTheme="majorHAnsi" w:cstheme="majorHAnsi"/>
          <w:noProof/>
          <w:lang w:val="tr-TR"/>
        </w:rPr>
        <w:t>olarak mail atmak için</w:t>
      </w:r>
      <w:r w:rsidRPr="00967925">
        <w:rPr>
          <w:rFonts w:asciiTheme="majorHAnsi" w:hAnsiTheme="majorHAnsi" w:cstheme="majorHAnsi"/>
          <w:noProof/>
          <w:lang w:val="tr-TR"/>
        </w:rPr>
        <w:t xml:space="preserve"> </w:t>
      </w:r>
      <w:r w:rsidRPr="00967925">
        <w:rPr>
          <w:rFonts w:asciiTheme="majorHAnsi" w:hAnsiTheme="majorHAnsi" w:cstheme="majorHAnsi"/>
          <w:noProof/>
          <w:lang w:val="tr-TR"/>
        </w:rPr>
        <w:t>ayrı tablu ihtyıacımız olacak</w:t>
      </w:r>
      <w:r w:rsidRPr="00967925">
        <w:rPr>
          <w:rFonts w:asciiTheme="majorHAnsi" w:hAnsiTheme="majorHAnsi" w:cstheme="majorHAnsi"/>
          <w:noProof/>
          <w:lang w:val="tr-TR"/>
        </w:rPr>
        <w:t>.</w:t>
      </w:r>
    </w:p>
    <w:p w14:paraId="31639A1C" w14:textId="551BF159" w:rsidR="000C044A" w:rsidRPr="00967925" w:rsidRDefault="000C044A" w:rsidP="000C044A">
      <w:pPr>
        <w:rPr>
          <w:rFonts w:asciiTheme="majorHAnsi" w:hAnsiTheme="majorHAnsi" w:cstheme="majorHAnsi"/>
          <w:noProof/>
          <w:lang w:val="tr-TR"/>
        </w:rPr>
      </w:pPr>
    </w:p>
    <w:p w14:paraId="2A8E9367" w14:textId="30EAFE19" w:rsidR="00967925" w:rsidRDefault="00967925" w:rsidP="00C429AF">
      <w:pPr>
        <w:rPr>
          <w:rFonts w:asciiTheme="majorHAnsi" w:hAnsiTheme="majorHAnsi" w:cstheme="majorHAnsi"/>
          <w:color w:val="000000"/>
          <w:shd w:val="clear" w:color="auto" w:fill="FFFFFF"/>
          <w:lang w:val="tr-TR"/>
        </w:rPr>
      </w:pPr>
      <w:r w:rsidRPr="00967925">
        <w:rPr>
          <w:rFonts w:asciiTheme="majorHAnsi" w:hAnsiTheme="majorHAnsi" w:cstheme="majorHAnsi"/>
          <w:color w:val="000000"/>
          <w:shd w:val="clear" w:color="auto" w:fill="FFFFFF"/>
          <w:lang w:val="tr-TR"/>
        </w:rPr>
        <w:t>ÖZEL DURUM: Üçüncü normal form teorik olarak istense de her zaman uygulan</w:t>
      </w:r>
      <w:r w:rsidR="003323B0">
        <w:rPr>
          <w:rFonts w:asciiTheme="majorHAnsi" w:hAnsiTheme="majorHAnsi" w:cstheme="majorHAnsi"/>
          <w:color w:val="000000"/>
          <w:shd w:val="clear" w:color="auto" w:fill="FFFFFF"/>
          <w:lang w:val="tr-TR"/>
        </w:rPr>
        <w:t>maz</w:t>
      </w:r>
      <w:r w:rsidRPr="00967925">
        <w:rPr>
          <w:rFonts w:asciiTheme="majorHAnsi" w:hAnsiTheme="majorHAnsi" w:cstheme="majorHAnsi"/>
          <w:color w:val="000000"/>
          <w:shd w:val="clear" w:color="auto" w:fill="FFFFFF"/>
          <w:lang w:val="tr-TR"/>
        </w:rPr>
        <w:t>. Bir Müşteriler tablonuz varsa ve tüm olası alanlar arası bağımlılıkları kaldırmak isterseniz şehirler, posta kodları vesaire</w:t>
      </w:r>
      <w:r w:rsidRPr="00967925">
        <w:rPr>
          <w:rFonts w:asciiTheme="majorHAnsi" w:hAnsiTheme="majorHAnsi" w:cstheme="majorHAnsi"/>
          <w:color w:val="000000"/>
          <w:shd w:val="clear" w:color="auto" w:fill="FFFFFF"/>
          <w:lang w:val="tr-TR"/>
        </w:rPr>
        <w:t>.</w:t>
      </w:r>
      <w:r w:rsidRPr="00967925">
        <w:rPr>
          <w:rFonts w:asciiTheme="majorHAnsi" w:hAnsiTheme="majorHAnsi" w:cstheme="majorHAnsi"/>
          <w:color w:val="000000"/>
          <w:shd w:val="clear" w:color="auto" w:fill="FFFFFF"/>
          <w:lang w:val="tr-TR"/>
        </w:rPr>
        <w:t xml:space="preserve"> birden çok kayıtta ayrı tablolar oluşturmalısınız. </w:t>
      </w:r>
    </w:p>
    <w:p w14:paraId="5A280BD4" w14:textId="3B820B45" w:rsidR="00967925" w:rsidRDefault="00967925" w:rsidP="003323B0">
      <w:pP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tr-TR"/>
        </w:rPr>
      </w:pPr>
      <w:r w:rsidRPr="00967925">
        <w:rPr>
          <w:rFonts w:asciiTheme="majorHAnsi" w:hAnsiTheme="majorHAnsi" w:cstheme="majorHAnsi"/>
          <w:color w:val="000000"/>
          <w:shd w:val="clear" w:color="auto" w:fill="FFFFFF"/>
          <w:lang w:val="tr-TR"/>
        </w:rPr>
        <w:t>Teorik olarak, normalleştirme yapılması doğrudur. Ancak çok sayıda küçük tablo nedeniyle performans düşebilir veya açık dosya ve bellek özellikleri yetersiz kalabilir</w:t>
      </w:r>
      <w:r w:rsidRPr="00967925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tr-TR"/>
        </w:rPr>
        <w:t>.</w:t>
      </w:r>
    </w:p>
    <w:p w14:paraId="06F7359B" w14:textId="77777777" w:rsidR="003323B0" w:rsidRPr="00967925" w:rsidRDefault="003323B0" w:rsidP="003323B0">
      <w:pPr>
        <w:rPr>
          <w:rFonts w:asciiTheme="majorHAnsi" w:hAnsiTheme="majorHAnsi" w:cstheme="majorHAnsi"/>
          <w:noProof/>
          <w:lang w:val="tr-TR"/>
        </w:rPr>
      </w:pPr>
      <w:bookmarkStart w:id="0" w:name="_GoBack"/>
      <w:bookmarkEnd w:id="0"/>
    </w:p>
    <w:p w14:paraId="0FB3DC8F" w14:textId="77777777" w:rsidR="00C429AF" w:rsidRPr="00967925" w:rsidRDefault="00C429AF" w:rsidP="00C429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Diğer Normalleştirme Formları</w:t>
      </w:r>
    </w:p>
    <w:p w14:paraId="650124E5" w14:textId="597BEB42" w:rsidR="00C429AF" w:rsidRPr="005338B8" w:rsidRDefault="005338B8" w:rsidP="005338B8">
      <w:pPr>
        <w:rPr>
          <w:rFonts w:asciiTheme="majorHAnsi" w:hAnsiTheme="majorHAnsi" w:cstheme="majorHAnsi"/>
          <w:noProof/>
          <w:lang w:val="tr-TR"/>
        </w:rPr>
      </w:pPr>
      <w:r w:rsidRPr="005338B8">
        <w:rPr>
          <w:rFonts w:asciiTheme="majorHAnsi" w:hAnsiTheme="majorHAnsi" w:cstheme="majorHAnsi"/>
          <w:color w:val="000000"/>
          <w:shd w:val="clear" w:color="auto" w:fill="FFFFFF"/>
          <w:lang w:val="tr-TR"/>
        </w:rPr>
        <w:t> tasarım sırasında nadiren kullanılırlar. Bu kuralları yok saymak mükemmel veritabanı tasarımından uzaklaşılmasına neden olacaktır</w:t>
      </w:r>
    </w:p>
    <w:sectPr w:rsidR="00C429AF" w:rsidRPr="005338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915F0"/>
    <w:multiLevelType w:val="multilevel"/>
    <w:tmpl w:val="B634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B8060E"/>
    <w:multiLevelType w:val="hybridMultilevel"/>
    <w:tmpl w:val="8E30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84"/>
    <w:rsid w:val="000C044A"/>
    <w:rsid w:val="002B0556"/>
    <w:rsid w:val="003323B0"/>
    <w:rsid w:val="00380823"/>
    <w:rsid w:val="00423284"/>
    <w:rsid w:val="004D2753"/>
    <w:rsid w:val="005338B8"/>
    <w:rsid w:val="00967925"/>
    <w:rsid w:val="00C429AF"/>
    <w:rsid w:val="00C90379"/>
    <w:rsid w:val="00F7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8567"/>
  <w15:chartTrackingRefBased/>
  <w15:docId w15:val="{B35576D2-6C01-45C1-8385-B886DCAB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1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M7ammad Akkad</dc:creator>
  <cp:keywords/>
  <dc:description/>
  <cp:lastModifiedBy>M7ammad Akkad</cp:lastModifiedBy>
  <cp:revision>1</cp:revision>
  <dcterms:created xsi:type="dcterms:W3CDTF">2019-12-03T18:29:00Z</dcterms:created>
  <dcterms:modified xsi:type="dcterms:W3CDTF">2019-12-03T20:16:00Z</dcterms:modified>
</cp:coreProperties>
</file>