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F474" w14:textId="77777777" w:rsidR="00274A77" w:rsidRPr="007729EB" w:rsidRDefault="00274A77" w:rsidP="00274A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729EB">
        <w:rPr>
          <w:rFonts w:ascii="Times New Roman" w:hAnsi="Times New Roman" w:cs="Times New Roman"/>
          <w:b/>
          <w:bCs/>
          <w:sz w:val="44"/>
          <w:szCs w:val="44"/>
        </w:rPr>
        <w:t>INVENTORY MANAGEMENT SYSTEM</w:t>
      </w:r>
    </w:p>
    <w:p w14:paraId="619DDC38" w14:textId="24437476" w:rsidR="00A27657" w:rsidRPr="007729EB" w:rsidRDefault="00000000" w:rsidP="00D23B6B">
      <w:pPr>
        <w:jc w:val="center"/>
        <w:rPr>
          <w:rFonts w:ascii="Times New Roman" w:hAnsi="Times New Roman" w:cs="Times New Roman"/>
        </w:rPr>
      </w:pPr>
      <w:r w:rsidRPr="007729EB">
        <w:rPr>
          <w:rFonts w:ascii="Times New Roman" w:hAnsi="Times New Roman" w:cs="Times New Roman"/>
        </w:rPr>
        <w:br/>
      </w:r>
      <w:bookmarkStart w:id="0" w:name="_Toc180752342"/>
      <w:bookmarkStart w:id="1" w:name="_Toc185974772"/>
      <w:bookmarkStart w:id="2" w:name="_Toc185975014"/>
      <w:bookmarkStart w:id="3" w:name="_Toc186641391"/>
      <w:bookmarkStart w:id="4" w:name="_Toc186641419"/>
      <w:r w:rsidR="00274A77" w:rsidRPr="007729EB"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 wp14:anchorId="3876A55C" wp14:editId="3AB27CF5">
            <wp:extent cx="1663547" cy="111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Pakistan_Insign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83" cy="11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00163247" w14:textId="77777777" w:rsidR="00D23B6B" w:rsidRPr="007729EB" w:rsidRDefault="00D23B6B" w:rsidP="00D23B6B">
      <w:pPr>
        <w:jc w:val="center"/>
        <w:rPr>
          <w:rFonts w:ascii="Times New Roman" w:hAnsi="Times New Roman" w:cs="Times New Roman"/>
        </w:rPr>
      </w:pPr>
    </w:p>
    <w:p w14:paraId="508A485B" w14:textId="77777777" w:rsidR="007729EB" w:rsidRDefault="00274A77" w:rsidP="00274A77">
      <w:pPr>
        <w:spacing w:line="60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7729EB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Submitted By:</w:t>
      </w:r>
      <w:r w:rsidRPr="007729EB">
        <w:rPr>
          <w:rFonts w:ascii="Times New Roman" w:hAnsi="Times New Roman" w:cs="Times New Roman"/>
          <w:color w:val="000000" w:themeColor="text1"/>
          <w:sz w:val="36"/>
          <w:szCs w:val="24"/>
        </w:rPr>
        <w:t xml:space="preserve"> </w:t>
      </w:r>
    </w:p>
    <w:p w14:paraId="3CEEE8C8" w14:textId="61AD4DB0" w:rsidR="00274A77" w:rsidRPr="007729EB" w:rsidRDefault="00274A77" w:rsidP="00274A77">
      <w:pPr>
        <w:spacing w:line="60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7729EB">
        <w:rPr>
          <w:rFonts w:ascii="Times New Roman" w:hAnsi="Times New Roman" w:cs="Times New Roman"/>
          <w:color w:val="000000" w:themeColor="text1"/>
          <w:sz w:val="32"/>
        </w:rPr>
        <w:t>Group Members:</w:t>
      </w:r>
    </w:p>
    <w:p w14:paraId="34650F08" w14:textId="09624504" w:rsidR="00274A77" w:rsidRPr="007729EB" w:rsidRDefault="00274A77" w:rsidP="00274A7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729EB">
        <w:rPr>
          <w:rFonts w:ascii="Times New Roman" w:hAnsi="Times New Roman" w:cs="Times New Roman"/>
          <w:color w:val="000000" w:themeColor="text1"/>
          <w:sz w:val="32"/>
        </w:rPr>
        <w:t>Muhammad Ali                   233510   BSCS B</w:t>
      </w:r>
    </w:p>
    <w:p w14:paraId="23FE7F99" w14:textId="4E88C395" w:rsidR="00274A77" w:rsidRPr="007729EB" w:rsidRDefault="00274A77" w:rsidP="00274A7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729EB">
        <w:rPr>
          <w:rFonts w:ascii="Times New Roman" w:hAnsi="Times New Roman" w:cs="Times New Roman"/>
          <w:color w:val="000000" w:themeColor="text1"/>
          <w:sz w:val="32"/>
        </w:rPr>
        <w:t>Muhammad Hassan            233516   BSCS B</w:t>
      </w:r>
    </w:p>
    <w:p w14:paraId="7571D450" w14:textId="090E6B28" w:rsidR="00274A77" w:rsidRPr="007729EB" w:rsidRDefault="00274A77" w:rsidP="00274A77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 w:rsidRPr="007729EB">
        <w:rPr>
          <w:rFonts w:ascii="Times New Roman" w:hAnsi="Times New Roman" w:cs="Times New Roman"/>
          <w:color w:val="000000" w:themeColor="text1"/>
          <w:sz w:val="32"/>
        </w:rPr>
        <w:t xml:space="preserve">                  </w:t>
      </w:r>
      <w:r w:rsidRPr="007729EB">
        <w:rPr>
          <w:rFonts w:ascii="Times New Roman" w:hAnsi="Times New Roman" w:cs="Times New Roman"/>
          <w:color w:val="000000" w:themeColor="text1"/>
          <w:sz w:val="32"/>
        </w:rPr>
        <w:t>Muhammad</w:t>
      </w:r>
      <w:r w:rsidRPr="007729EB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7729EB">
        <w:rPr>
          <w:rFonts w:ascii="Times New Roman" w:hAnsi="Times New Roman" w:cs="Times New Roman"/>
          <w:color w:val="000000" w:themeColor="text1"/>
          <w:sz w:val="32"/>
        </w:rPr>
        <w:t xml:space="preserve">Haroon </w:t>
      </w:r>
      <w:r w:rsidRPr="007729EB">
        <w:rPr>
          <w:rFonts w:ascii="Times New Roman" w:hAnsi="Times New Roman" w:cs="Times New Roman"/>
          <w:color w:val="000000" w:themeColor="text1"/>
          <w:sz w:val="32"/>
        </w:rPr>
        <w:t xml:space="preserve">         </w:t>
      </w:r>
      <w:r w:rsidRPr="007729EB">
        <w:rPr>
          <w:rFonts w:ascii="Times New Roman" w:hAnsi="Times New Roman" w:cs="Times New Roman"/>
          <w:color w:val="000000" w:themeColor="text1"/>
          <w:sz w:val="32"/>
        </w:rPr>
        <w:t xml:space="preserve"> 233504   BSCS B</w:t>
      </w:r>
    </w:p>
    <w:p w14:paraId="2E260AF8" w14:textId="77777777" w:rsidR="00A27657" w:rsidRPr="007729EB" w:rsidRDefault="00000000">
      <w:pPr>
        <w:rPr>
          <w:rFonts w:ascii="Times New Roman" w:hAnsi="Times New Roman" w:cs="Times New Roman"/>
        </w:rPr>
      </w:pPr>
      <w:r w:rsidRPr="007729EB">
        <w:rPr>
          <w:rFonts w:ascii="Times New Roman" w:hAnsi="Times New Roman" w:cs="Times New Roman"/>
        </w:rPr>
        <w:br/>
      </w:r>
    </w:p>
    <w:p w14:paraId="047FAA22" w14:textId="6498ADEA" w:rsidR="00A27657" w:rsidRPr="007729EB" w:rsidRDefault="00000000" w:rsidP="007729EB">
      <w:pPr>
        <w:rPr>
          <w:rFonts w:ascii="Times New Roman" w:hAnsi="Times New Roman" w:cs="Times New Roman"/>
        </w:rPr>
      </w:pPr>
      <w:r w:rsidRPr="007729EB">
        <w:rPr>
          <w:rFonts w:ascii="Times New Roman" w:hAnsi="Times New Roman" w:cs="Times New Roman"/>
          <w:b/>
          <w:sz w:val="36"/>
          <w:szCs w:val="36"/>
        </w:rPr>
        <w:t>Submitted To:</w:t>
      </w:r>
      <w:r w:rsidRPr="007729EB">
        <w:rPr>
          <w:rFonts w:ascii="Times New Roman" w:hAnsi="Times New Roman" w:cs="Times New Roman"/>
          <w:b/>
        </w:rPr>
        <w:br/>
      </w:r>
      <w:r w:rsidR="007729EB">
        <w:rPr>
          <w:rFonts w:ascii="Times New Roman" w:hAnsi="Times New Roman" w:cs="Times New Roman"/>
          <w:sz w:val="32"/>
        </w:rPr>
        <w:t xml:space="preserve">                  </w:t>
      </w:r>
      <w:r w:rsidR="00274A77" w:rsidRPr="007729EB">
        <w:rPr>
          <w:rFonts w:ascii="Times New Roman" w:hAnsi="Times New Roman" w:cs="Times New Roman"/>
          <w:sz w:val="32"/>
        </w:rPr>
        <w:t xml:space="preserve">Mam </w:t>
      </w:r>
      <w:proofErr w:type="spellStart"/>
      <w:r w:rsidR="00274A77" w:rsidRPr="007729EB">
        <w:rPr>
          <w:rFonts w:ascii="Times New Roman" w:hAnsi="Times New Roman" w:cs="Times New Roman"/>
          <w:sz w:val="32"/>
        </w:rPr>
        <w:t>Aatka</w:t>
      </w:r>
      <w:proofErr w:type="spellEnd"/>
      <w:r w:rsidR="00274A77" w:rsidRPr="007729EB">
        <w:rPr>
          <w:rFonts w:ascii="Times New Roman" w:hAnsi="Times New Roman" w:cs="Times New Roman"/>
          <w:sz w:val="32"/>
        </w:rPr>
        <w:t xml:space="preserve"> Ali</w:t>
      </w:r>
    </w:p>
    <w:p w14:paraId="30AE8C41" w14:textId="77777777" w:rsidR="00A27657" w:rsidRPr="007729EB" w:rsidRDefault="00000000">
      <w:pPr>
        <w:rPr>
          <w:rFonts w:ascii="Times New Roman" w:hAnsi="Times New Roman" w:cs="Times New Roman"/>
        </w:rPr>
      </w:pPr>
      <w:r w:rsidRPr="007729EB">
        <w:rPr>
          <w:rFonts w:ascii="Times New Roman" w:hAnsi="Times New Roman" w:cs="Times New Roman"/>
        </w:rPr>
        <w:br/>
      </w:r>
    </w:p>
    <w:p w14:paraId="33477268" w14:textId="0857D704" w:rsidR="00A27657" w:rsidRPr="007729EB" w:rsidRDefault="00000000" w:rsidP="00274A77">
      <w:pPr>
        <w:jc w:val="center"/>
        <w:rPr>
          <w:rFonts w:ascii="Times New Roman" w:hAnsi="Times New Roman" w:cs="Times New Roman"/>
          <w:b/>
        </w:rPr>
      </w:pPr>
      <w:r w:rsidRPr="007729EB">
        <w:rPr>
          <w:rFonts w:ascii="Times New Roman" w:hAnsi="Times New Roman" w:cs="Times New Roman"/>
          <w:b/>
          <w:sz w:val="44"/>
          <w:szCs w:val="44"/>
        </w:rPr>
        <w:t xml:space="preserve">Department of </w:t>
      </w:r>
      <w:r w:rsidR="00274A77" w:rsidRPr="007729EB">
        <w:rPr>
          <w:rFonts w:ascii="Times New Roman" w:hAnsi="Times New Roman" w:cs="Times New Roman"/>
          <w:b/>
          <w:sz w:val="44"/>
          <w:szCs w:val="44"/>
        </w:rPr>
        <w:t>Computer Science</w:t>
      </w:r>
      <w:r w:rsidRPr="007729EB">
        <w:rPr>
          <w:rFonts w:ascii="Times New Roman" w:hAnsi="Times New Roman" w:cs="Times New Roman"/>
          <w:b/>
        </w:rPr>
        <w:br/>
      </w:r>
      <w:r w:rsidR="00274A77" w:rsidRPr="007729EB">
        <w:rPr>
          <w:rFonts w:ascii="Times New Roman" w:hAnsi="Times New Roman" w:cs="Times New Roman"/>
          <w:sz w:val="36"/>
          <w:szCs w:val="36"/>
        </w:rPr>
        <w:t>Air University Multan Campus</w:t>
      </w:r>
    </w:p>
    <w:p w14:paraId="56FCBC9F" w14:textId="77777777" w:rsidR="00A27657" w:rsidRPr="007729EB" w:rsidRDefault="00000000">
      <w:pPr>
        <w:rPr>
          <w:rFonts w:ascii="Times New Roman" w:hAnsi="Times New Roman" w:cs="Times New Roman"/>
        </w:rPr>
      </w:pPr>
      <w:r w:rsidRPr="007729EB">
        <w:rPr>
          <w:rFonts w:ascii="Times New Roman" w:hAnsi="Times New Roman" w:cs="Times New Roman"/>
        </w:rPr>
        <w:br/>
      </w:r>
    </w:p>
    <w:p w14:paraId="0AEF3BC8" w14:textId="77777777" w:rsidR="00274A77" w:rsidRPr="007729EB" w:rsidRDefault="00D23B6B" w:rsidP="00274A77">
      <w:pPr>
        <w:pStyle w:val="TOCHeading"/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14:ligatures w14:val="standardContextual"/>
        </w:rPr>
      </w:pPr>
      <w:r w:rsidRPr="007729EB">
        <w:rPr>
          <w:rFonts w:ascii="Times New Roman" w:hAnsi="Times New Roman" w:cs="Times New Roman"/>
        </w:rPr>
        <w:lastRenderedPageBreak/>
        <w:br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14:ligatures w14:val="standardContextual"/>
        </w:rPr>
        <w:id w:val="-94523676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kern w:val="0"/>
          <w14:ligatures w14:val="none"/>
        </w:rPr>
      </w:sdtEndPr>
      <w:sdtContent>
        <w:p w14:paraId="5ECAB7E6" w14:textId="6E45E857" w:rsidR="00274A77" w:rsidRPr="005E3D36" w:rsidRDefault="00274A77" w:rsidP="00274A77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44"/>
              <w:szCs w:val="44"/>
              <w:u w:val="single"/>
            </w:rPr>
          </w:pPr>
          <w:r w:rsidRPr="005E3D36">
            <w:rPr>
              <w:rFonts w:ascii="Times New Roman" w:hAnsi="Times New Roman" w:cs="Times New Roman"/>
              <w:color w:val="000000" w:themeColor="text1"/>
              <w:sz w:val="44"/>
              <w:szCs w:val="44"/>
              <w:u w:val="single"/>
            </w:rPr>
            <w:t>Contents</w:t>
          </w:r>
        </w:p>
        <w:p w14:paraId="4C0F3025" w14:textId="3F30DB4C" w:rsidR="00CB36FA" w:rsidRPr="005E3D36" w:rsidRDefault="00274A77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5E3D36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5E3D36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5E3D36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6773602" w:history="1">
            <w:r w:rsidR="00CB36FA" w:rsidRPr="005E3D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</w:t>
            </w:r>
            <w:r w:rsidR="00CB36FA"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="00CB36FA" w:rsidRPr="005E3D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Evaluation:</w:t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_Toc186773602 \h </w:instrText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CB36FA"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B6E862" w14:textId="2262081C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3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2.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Introduction: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_Toc186773603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FDFBD9" w14:textId="608CBADC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4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3.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Objectives: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_Toc186773604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3A499" w14:textId="7D62F625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5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4.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Features: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_Toc186773605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BE69A9" w14:textId="0376B1E8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6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5.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Business Logic: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_Toc186773606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E83755" w14:textId="649A4ED9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7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6.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Flow Chart: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_Toc186773607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9FA7E5" w14:textId="69D3B30B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8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7.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Class Diagram: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_Toc186773608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F8EB3C" w14:textId="586E9F90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09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8.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Implementation: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_Toc186773609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653DFA" w14:textId="691C032E" w:rsidR="00CB36FA" w:rsidRPr="005E3D36" w:rsidRDefault="00CB36FA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86773610" w:history="1"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9.</w:t>
            </w:r>
            <w:r w:rsidRPr="005E3D36">
              <w:rPr>
                <w:rFonts w:ascii="Times New Roman" w:eastAsiaTheme="minorEastAsia" w:hAnsi="Times New Roman" w:cs="Times New Roman"/>
                <w:noProof/>
                <w:sz w:val="36"/>
                <w:szCs w:val="36"/>
              </w:rPr>
              <w:tab/>
            </w:r>
            <w:r w:rsidRPr="005E3D36">
              <w:rPr>
                <w:rStyle w:val="Hyperlink"/>
                <w:rFonts w:ascii="Times New Roman" w:eastAsia="Times New Roman" w:hAnsi="Times New Roman" w:cs="Times New Roman"/>
                <w:noProof/>
                <w:sz w:val="36"/>
                <w:szCs w:val="36"/>
              </w:rPr>
              <w:t>Conclusion and Results: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_Toc186773610 \h </w:instrTex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12</w:t>
            </w:r>
            <w:r w:rsidRPr="005E3D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325C3FA" w14:textId="0FF04E2D" w:rsidR="00274A77" w:rsidRPr="005E3D36" w:rsidRDefault="00274A77" w:rsidP="00274A77">
          <w:pPr>
            <w:rPr>
              <w:rFonts w:ascii="Times New Roman" w:hAnsi="Times New Roman" w:cs="Times New Roman"/>
              <w:sz w:val="36"/>
              <w:szCs w:val="36"/>
            </w:rPr>
          </w:pPr>
          <w:r w:rsidRPr="005E3D36">
            <w:rPr>
              <w:rFonts w:ascii="Times New Roman" w:hAnsi="Times New Roman" w:cs="Times New Roman"/>
              <w:noProof/>
              <w:sz w:val="36"/>
              <w:szCs w:val="36"/>
            </w:rPr>
            <w:fldChar w:fldCharType="end"/>
          </w:r>
          <w:r w:rsidR="00CB36FA" w:rsidRPr="005E3D36">
            <w:rPr>
              <w:rFonts w:ascii="Times New Roman" w:hAnsi="Times New Roman" w:cs="Times New Roman"/>
              <w:noProof/>
              <w:sz w:val="36"/>
              <w:szCs w:val="36"/>
            </w:rPr>
            <w:t>10.Refer</w:t>
          </w:r>
          <w:r w:rsidR="005E3D36" w:rsidRPr="005E3D36">
            <w:rPr>
              <w:rFonts w:ascii="Times New Roman" w:hAnsi="Times New Roman" w:cs="Times New Roman"/>
              <w:noProof/>
              <w:sz w:val="36"/>
              <w:szCs w:val="36"/>
            </w:rPr>
            <w:t>ences</w:t>
          </w:r>
          <w:r w:rsidR="005E3D36">
            <w:rPr>
              <w:rFonts w:ascii="Times New Roman" w:hAnsi="Times New Roman" w:cs="Times New Roman"/>
              <w:noProof/>
              <w:sz w:val="36"/>
              <w:szCs w:val="36"/>
            </w:rPr>
            <w:t>:</w:t>
          </w:r>
          <w:r w:rsidR="005E3D36" w:rsidRPr="005E3D36">
            <w:rPr>
              <w:rFonts w:ascii="Times New Roman" w:hAnsi="Times New Roman" w:cs="Times New Roman"/>
              <w:noProof/>
              <w:sz w:val="36"/>
              <w:szCs w:val="36"/>
            </w:rPr>
            <w:t>…</w:t>
          </w:r>
          <w:r w:rsidR="005E3D36">
            <w:rPr>
              <w:rFonts w:ascii="Times New Roman" w:hAnsi="Times New Roman" w:cs="Times New Roman"/>
              <w:noProof/>
              <w:sz w:val="36"/>
              <w:szCs w:val="36"/>
            </w:rPr>
            <w:t>..</w:t>
          </w:r>
          <w:r w:rsidR="005E3D36" w:rsidRPr="005E3D36">
            <w:rPr>
              <w:rFonts w:ascii="Times New Roman" w:hAnsi="Times New Roman" w:cs="Times New Roman"/>
              <w:noProof/>
              <w:sz w:val="36"/>
              <w:szCs w:val="36"/>
            </w:rPr>
            <w:t>………………………………………..</w:t>
          </w:r>
          <w:r w:rsidR="005E3D36">
            <w:rPr>
              <w:rFonts w:ascii="Times New Roman" w:hAnsi="Times New Roman" w:cs="Times New Roman"/>
              <w:noProof/>
              <w:sz w:val="36"/>
              <w:szCs w:val="36"/>
            </w:rPr>
            <w:t>12</w:t>
          </w:r>
          <w:r w:rsidR="005E3D36" w:rsidRPr="005E3D36">
            <w:rPr>
              <w:rFonts w:ascii="Times New Roman" w:hAnsi="Times New Roman" w:cs="Times New Roman"/>
              <w:noProof/>
              <w:sz w:val="36"/>
              <w:szCs w:val="36"/>
            </w:rPr>
            <w:br/>
            <w:t>11.Appendices</w:t>
          </w:r>
          <w:r w:rsidR="005E3D36">
            <w:rPr>
              <w:rFonts w:ascii="Times New Roman" w:hAnsi="Times New Roman" w:cs="Times New Roman"/>
              <w:noProof/>
              <w:sz w:val="36"/>
              <w:szCs w:val="36"/>
            </w:rPr>
            <w:t>:..</w:t>
          </w:r>
          <w:r w:rsidR="005E3D36" w:rsidRPr="005E3D36">
            <w:rPr>
              <w:rFonts w:ascii="Times New Roman" w:hAnsi="Times New Roman" w:cs="Times New Roman"/>
              <w:noProof/>
              <w:sz w:val="36"/>
              <w:szCs w:val="36"/>
            </w:rPr>
            <w:t>………………………………………….</w:t>
          </w:r>
          <w:r w:rsidR="005E3D36">
            <w:rPr>
              <w:rFonts w:ascii="Times New Roman" w:hAnsi="Times New Roman" w:cs="Times New Roman"/>
              <w:noProof/>
              <w:sz w:val="36"/>
              <w:szCs w:val="36"/>
            </w:rPr>
            <w:t>13</w:t>
          </w:r>
        </w:p>
      </w:sdtContent>
    </w:sdt>
    <w:p w14:paraId="0AA28F6F" w14:textId="77777777" w:rsidR="00D23B6B" w:rsidRPr="007729EB" w:rsidRDefault="00D23B6B" w:rsidP="00D23B6B">
      <w:pPr>
        <w:pStyle w:val="Heading1"/>
        <w:rPr>
          <w:rFonts w:ascii="Times New Roman" w:hAnsi="Times New Roman" w:cs="Times New Roman"/>
        </w:rPr>
      </w:pPr>
    </w:p>
    <w:p w14:paraId="047AEA64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6B2FC9B8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62F87397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2DEE8F7F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0F9BA8B0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4BB56848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6A26BED8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68A08AAD" w14:textId="77777777" w:rsidR="00274A77" w:rsidRDefault="00274A77" w:rsidP="00274A77">
      <w:pPr>
        <w:rPr>
          <w:rFonts w:ascii="Times New Roman" w:hAnsi="Times New Roman" w:cs="Times New Roman"/>
        </w:rPr>
      </w:pPr>
    </w:p>
    <w:p w14:paraId="017F79D8" w14:textId="77777777" w:rsidR="007729EB" w:rsidRDefault="007729EB" w:rsidP="00274A77">
      <w:pPr>
        <w:rPr>
          <w:rFonts w:ascii="Times New Roman" w:hAnsi="Times New Roman" w:cs="Times New Roman"/>
        </w:rPr>
      </w:pPr>
    </w:p>
    <w:p w14:paraId="39D7D6BA" w14:textId="77777777" w:rsidR="007729EB" w:rsidRDefault="007729EB" w:rsidP="00274A77">
      <w:pPr>
        <w:rPr>
          <w:rFonts w:ascii="Times New Roman" w:hAnsi="Times New Roman" w:cs="Times New Roman"/>
        </w:rPr>
      </w:pPr>
    </w:p>
    <w:p w14:paraId="72E54C80" w14:textId="77777777" w:rsidR="007729EB" w:rsidRPr="007729EB" w:rsidRDefault="007729EB" w:rsidP="00274A77">
      <w:pPr>
        <w:rPr>
          <w:rFonts w:ascii="Times New Roman" w:hAnsi="Times New Roman" w:cs="Times New Roman"/>
        </w:rPr>
      </w:pPr>
    </w:p>
    <w:p w14:paraId="5D8962D9" w14:textId="77777777" w:rsidR="00274A77" w:rsidRPr="007729EB" w:rsidRDefault="00274A77" w:rsidP="00274A77">
      <w:pPr>
        <w:rPr>
          <w:rFonts w:ascii="Times New Roman" w:hAnsi="Times New Roman" w:cs="Times New Roman"/>
        </w:rPr>
      </w:pPr>
    </w:p>
    <w:p w14:paraId="29FDAA5E" w14:textId="66216B0B" w:rsidR="00274A77" w:rsidRPr="007729EB" w:rsidRDefault="00274A77" w:rsidP="00CB36FA">
      <w:pPr>
        <w:pStyle w:val="Heading1"/>
        <w:numPr>
          <w:ilvl w:val="0"/>
          <w:numId w:val="10"/>
        </w:numPr>
        <w:tabs>
          <w:tab w:val="num" w:pos="360"/>
        </w:tabs>
        <w:ind w:left="36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4"/>
          <w:szCs w:val="44"/>
        </w:rPr>
      </w:pPr>
      <w:bookmarkStart w:id="5" w:name="_Toc186773602"/>
      <w:r w:rsidRPr="007729EB">
        <w:rPr>
          <w:rFonts w:ascii="Times New Roman" w:hAnsi="Times New Roman" w:cs="Times New Roman"/>
          <w:color w:val="000000" w:themeColor="text1"/>
          <w:sz w:val="44"/>
          <w:szCs w:val="44"/>
        </w:rPr>
        <w:t>Evaluation</w:t>
      </w:r>
      <w:r w:rsidR="007729EB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  <w:bookmarkEnd w:id="5"/>
    </w:p>
    <w:p w14:paraId="5E6D0938" w14:textId="77777777" w:rsidR="00D23B6B" w:rsidRPr="007729EB" w:rsidRDefault="00D23B6B" w:rsidP="00D23B6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830"/>
        <w:gridCol w:w="910"/>
        <w:gridCol w:w="1590"/>
        <w:gridCol w:w="1257"/>
        <w:gridCol w:w="1790"/>
        <w:gridCol w:w="1177"/>
      </w:tblGrid>
      <w:tr w:rsidR="00D23B6B" w:rsidRPr="007729EB" w14:paraId="4199B594" w14:textId="77777777" w:rsidTr="00D23B6B">
        <w:tc>
          <w:tcPr>
            <w:tcW w:w="1140" w:type="dxa"/>
          </w:tcPr>
          <w:p w14:paraId="1807994A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038" w:type="dxa"/>
          </w:tcPr>
          <w:p w14:paraId="76906D98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911" w:type="dxa"/>
          </w:tcPr>
          <w:p w14:paraId="1DC94586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Design (20%)</w:t>
            </w:r>
          </w:p>
        </w:tc>
        <w:tc>
          <w:tcPr>
            <w:tcW w:w="1564" w:type="dxa"/>
          </w:tcPr>
          <w:p w14:paraId="4D7CEF55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Functionality (30%)</w:t>
            </w:r>
          </w:p>
        </w:tc>
        <w:tc>
          <w:tcPr>
            <w:tcW w:w="1273" w:type="dxa"/>
          </w:tcPr>
          <w:p w14:paraId="4CF67EEC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Code Efficiency (20%)</w:t>
            </w:r>
          </w:p>
        </w:tc>
        <w:tc>
          <w:tcPr>
            <w:tcW w:w="1782" w:type="dxa"/>
          </w:tcPr>
          <w:p w14:paraId="277004EB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Documentation &amp; Presentation (30%)</w:t>
            </w:r>
          </w:p>
        </w:tc>
        <w:tc>
          <w:tcPr>
            <w:tcW w:w="1148" w:type="dxa"/>
          </w:tcPr>
          <w:p w14:paraId="0F797567" w14:textId="77777777" w:rsidR="00D23B6B" w:rsidRPr="007729EB" w:rsidRDefault="00D23B6B" w:rsidP="005C0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9EB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D23B6B" w:rsidRPr="007729EB" w14:paraId="34C0F393" w14:textId="77777777" w:rsidTr="00D23B6B">
        <w:tc>
          <w:tcPr>
            <w:tcW w:w="1140" w:type="dxa"/>
          </w:tcPr>
          <w:p w14:paraId="40D7BB58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2F3AEADF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14:paraId="025146EE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31ACABE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14:paraId="35E089EF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2185510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14:paraId="7A83FE55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B6B" w:rsidRPr="007729EB" w14:paraId="2F12A8CC" w14:textId="77777777" w:rsidTr="00D23B6B">
        <w:tc>
          <w:tcPr>
            <w:tcW w:w="1140" w:type="dxa"/>
          </w:tcPr>
          <w:p w14:paraId="694D2026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4ED73229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14:paraId="30AC3F5D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B079EE9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14:paraId="4E683F77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0578483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14:paraId="0883459F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B6B" w:rsidRPr="007729EB" w14:paraId="2C56C93C" w14:textId="77777777" w:rsidTr="00D23B6B">
        <w:tc>
          <w:tcPr>
            <w:tcW w:w="1140" w:type="dxa"/>
          </w:tcPr>
          <w:p w14:paraId="79E2713F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F1F879A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14:paraId="77A219C0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0C2CFDD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CAD2786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9D24281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14:paraId="224E2E66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B6B" w:rsidRPr="007729EB" w14:paraId="566FC8B2" w14:textId="77777777" w:rsidTr="00D23B6B">
        <w:tc>
          <w:tcPr>
            <w:tcW w:w="1140" w:type="dxa"/>
          </w:tcPr>
          <w:p w14:paraId="1872D5E5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08847688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14:paraId="5CC3E5B1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24FB088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6344D90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3F906654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14:paraId="21B27644" w14:textId="77777777" w:rsidR="00D23B6B" w:rsidRPr="007729EB" w:rsidRDefault="00D23B6B" w:rsidP="00D23B6B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734522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762FF57A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28E93824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161B896F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39741E53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36BC1611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68A761B1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785BA322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6E8E3567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60A3998A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7F463D56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44AC1643" w14:textId="77777777" w:rsidR="00D23B6B" w:rsidRPr="007729EB" w:rsidRDefault="00D23B6B">
      <w:pPr>
        <w:jc w:val="center"/>
        <w:rPr>
          <w:rFonts w:ascii="Times New Roman" w:hAnsi="Times New Roman" w:cs="Times New Roman"/>
        </w:rPr>
      </w:pPr>
    </w:p>
    <w:p w14:paraId="4BF32B83" w14:textId="77777777" w:rsidR="00D23B6B" w:rsidRPr="007729EB" w:rsidRDefault="00D23B6B" w:rsidP="007729EB">
      <w:pPr>
        <w:rPr>
          <w:rFonts w:ascii="Times New Roman" w:hAnsi="Times New Roman" w:cs="Times New Roman"/>
        </w:rPr>
      </w:pPr>
    </w:p>
    <w:p w14:paraId="16A4236C" w14:textId="2B1471A5" w:rsidR="00274A77" w:rsidRPr="00274A77" w:rsidRDefault="00274A77" w:rsidP="00CB36FA">
      <w:pPr>
        <w:keepNext/>
        <w:keepLines/>
        <w:numPr>
          <w:ilvl w:val="0"/>
          <w:numId w:val="10"/>
        </w:numPr>
        <w:spacing w:before="240" w:after="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40"/>
          <w:szCs w:val="40"/>
          <w:u w:val="single"/>
          <w14:ligatures w14:val="standardContextual"/>
        </w:rPr>
      </w:pPr>
      <w:bookmarkStart w:id="6" w:name="_Toc186773603"/>
      <w:r w:rsidRPr="00274A77">
        <w:rPr>
          <w:rFonts w:ascii="Times New Roman" w:eastAsia="Times New Roman" w:hAnsi="Times New Roman" w:cs="Times New Roman"/>
          <w:b/>
          <w:bCs/>
          <w:color w:val="000000"/>
          <w:kern w:val="2"/>
          <w:sz w:val="44"/>
          <w:szCs w:val="44"/>
          <w:u w:val="single"/>
          <w14:ligatures w14:val="standardContextual"/>
        </w:rPr>
        <w:t>Introduction</w:t>
      </w:r>
      <w:r w:rsidR="007729EB">
        <w:rPr>
          <w:rFonts w:ascii="Times New Roman" w:eastAsia="Times New Roman" w:hAnsi="Times New Roman" w:cs="Times New Roman"/>
          <w:b/>
          <w:bCs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6"/>
      <w:r w:rsidRPr="00274A77">
        <w:rPr>
          <w:rFonts w:ascii="Times New Roman" w:eastAsia="Times New Roman" w:hAnsi="Times New Roman" w:cs="Times New Roman"/>
          <w:b/>
          <w:bCs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31EFB177" w14:textId="4A5888F4" w:rsidR="00274A77" w:rsidRPr="00274A77" w:rsidRDefault="00274A77" w:rsidP="00274A77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274A77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2.1 Overview of the Project</w:t>
      </w:r>
      <w:r w:rsidR="007729EB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5377E3CB" w14:textId="77777777" w:rsidR="00274A77" w:rsidRPr="00274A77" w:rsidRDefault="00274A77" w:rsidP="007729EB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This project is a Windows-based application developed using .NET Framework, focusing on managing a store's operations efficiently. It includes functionalities for user and admin authentication, category and order management, supplier handling, and product management. The system ensures a streamlined workflow for both administrators and regular users, catering to the operational needs of a store.</w:t>
      </w:r>
    </w:p>
    <w:p w14:paraId="396ABA1D" w14:textId="418AD374" w:rsidR="00274A77" w:rsidRPr="00274A77" w:rsidRDefault="00274A77" w:rsidP="00274A77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274A77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2.2 Problem Statement and Background</w:t>
      </w:r>
      <w:r w:rsidR="007729EB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4E72BC6E" w14:textId="77777777" w:rsidR="00274A77" w:rsidRPr="00274A77" w:rsidRDefault="00274A77" w:rsidP="00274A77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Traditional store management systems often rely on manual processes or outdated software, leading to inefficiencies and errors in managing orders, suppliers, and user interactions. This project aims to provide a robust solution by integrating modern software techniques to digitize and automate store management tasks.</w:t>
      </w:r>
    </w:p>
    <w:p w14:paraId="22B3B642" w14:textId="4D1DC613" w:rsidR="00274A77" w:rsidRPr="00274A77" w:rsidRDefault="00274A77" w:rsidP="00274A77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274A77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2.3 Significance of the Problem</w:t>
      </w:r>
      <w:r w:rsid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27567F34" w14:textId="77777777" w:rsidR="00274A77" w:rsidRDefault="00274A77" w:rsidP="00CB36FA">
      <w:pPr>
        <w:spacing w:after="0"/>
        <w:jc w:val="both"/>
        <w:rPr>
          <w:rFonts w:ascii="Times New Roman" w:hAnsi="Times New Roman" w:cs="Times New Roman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Effective store management is crucial for ensuring customer satisfaction, operational efficiency, and profitability. This system addresses the inefficiencies of manual processes, reducing the scope for errors and enhancing productivity.</w:t>
      </w:r>
      <w:r w:rsidR="00D23B6B" w:rsidRPr="007729EB">
        <w:rPr>
          <w:rFonts w:ascii="Times New Roman" w:hAnsi="Times New Roman" w:cs="Times New Roman"/>
        </w:rPr>
        <w:br/>
      </w:r>
      <w:r w:rsidR="00D23B6B" w:rsidRPr="007729EB">
        <w:rPr>
          <w:rFonts w:ascii="Times New Roman" w:hAnsi="Times New Roman" w:cs="Times New Roman"/>
        </w:rPr>
        <w:br/>
      </w:r>
    </w:p>
    <w:p w14:paraId="04D4B657" w14:textId="77777777" w:rsidR="00CB36FA" w:rsidRDefault="00CB36FA" w:rsidP="00CB36FA">
      <w:pPr>
        <w:spacing w:after="0"/>
        <w:jc w:val="both"/>
        <w:rPr>
          <w:rFonts w:ascii="Times New Roman" w:hAnsi="Times New Roman" w:cs="Times New Roman"/>
        </w:rPr>
      </w:pPr>
    </w:p>
    <w:p w14:paraId="711860AE" w14:textId="77777777" w:rsidR="00CB36FA" w:rsidRDefault="00CB36FA" w:rsidP="00CB36FA">
      <w:pPr>
        <w:spacing w:after="0"/>
        <w:jc w:val="both"/>
        <w:rPr>
          <w:rFonts w:ascii="Times New Roman" w:hAnsi="Times New Roman" w:cs="Times New Roman"/>
        </w:rPr>
      </w:pPr>
    </w:p>
    <w:p w14:paraId="319E8C1B" w14:textId="77777777" w:rsidR="00CB36FA" w:rsidRDefault="00CB36FA" w:rsidP="00CB36FA">
      <w:pPr>
        <w:spacing w:after="0"/>
        <w:jc w:val="both"/>
        <w:rPr>
          <w:rFonts w:ascii="Times New Roman" w:hAnsi="Times New Roman" w:cs="Times New Roman"/>
        </w:rPr>
      </w:pPr>
    </w:p>
    <w:p w14:paraId="0796A624" w14:textId="77777777" w:rsidR="00CB36FA" w:rsidRPr="007729EB" w:rsidRDefault="00CB36FA" w:rsidP="00CB36FA">
      <w:pPr>
        <w:spacing w:after="0"/>
        <w:jc w:val="both"/>
        <w:rPr>
          <w:rFonts w:ascii="Times New Roman" w:hAnsi="Times New Roman" w:cs="Times New Roman"/>
        </w:rPr>
      </w:pPr>
    </w:p>
    <w:p w14:paraId="3AE3E661" w14:textId="120BC58A" w:rsidR="00274A77" w:rsidRPr="00274A77" w:rsidRDefault="00274A77" w:rsidP="00CB36FA">
      <w:pPr>
        <w:keepNext/>
        <w:keepLines/>
        <w:numPr>
          <w:ilvl w:val="0"/>
          <w:numId w:val="10"/>
        </w:numPr>
        <w:spacing w:before="240" w:after="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40"/>
          <w:szCs w:val="40"/>
          <w:u w:val="single"/>
          <w14:ligatures w14:val="standardContextual"/>
        </w:rPr>
      </w:pPr>
      <w:bookmarkStart w:id="7" w:name="_Toc186773604"/>
      <w:r w:rsidRPr="00274A77">
        <w:rPr>
          <w:rFonts w:ascii="Times New Roman" w:eastAsia="Times New Roman" w:hAnsi="Times New Roman" w:cs="Times New Roman"/>
          <w:b/>
          <w:bCs/>
          <w:color w:val="000000"/>
          <w:kern w:val="2"/>
          <w:sz w:val="44"/>
          <w:szCs w:val="44"/>
          <w:u w:val="single"/>
          <w14:ligatures w14:val="standardContextual"/>
        </w:rPr>
        <w:lastRenderedPageBreak/>
        <w:t>Objectives</w:t>
      </w:r>
      <w:r w:rsidR="00CB36FA" w:rsidRPr="00CB36FA">
        <w:rPr>
          <w:rFonts w:ascii="Times New Roman" w:eastAsia="Times New Roman" w:hAnsi="Times New Roman" w:cs="Times New Roman"/>
          <w:b/>
          <w:bCs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7"/>
      <w:r w:rsidRPr="00274A77">
        <w:rPr>
          <w:rFonts w:ascii="Times New Roman" w:eastAsia="Times New Roman" w:hAnsi="Times New Roman" w:cs="Times New Roman"/>
          <w:b/>
          <w:bCs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5409E563" w14:textId="4A3C8872" w:rsidR="00274A77" w:rsidRPr="00274A77" w:rsidRDefault="00274A77" w:rsidP="00274A77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274A77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3.1 Primary Goals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1AB1F21D" w14:textId="77777777" w:rsidR="00274A77" w:rsidRPr="00274A77" w:rsidRDefault="00274A77" w:rsidP="00274A77">
      <w:pPr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Develop a secure login system for admins and users.</w:t>
      </w:r>
    </w:p>
    <w:p w14:paraId="37A212A2" w14:textId="77777777" w:rsidR="00274A77" w:rsidRPr="00274A77" w:rsidRDefault="00274A77" w:rsidP="00274A77">
      <w:pPr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Implement functionalities for managing categories, products, orders, and suppliers.</w:t>
      </w:r>
    </w:p>
    <w:p w14:paraId="5FB1B15C" w14:textId="77777777" w:rsidR="00274A77" w:rsidRPr="00274A77" w:rsidRDefault="00274A77" w:rsidP="00274A77">
      <w:pPr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Ensure a user-friendly interface for streamlined navigation.</w:t>
      </w:r>
    </w:p>
    <w:p w14:paraId="3EEDEE77" w14:textId="0F4B4CB1" w:rsidR="00274A77" w:rsidRPr="00274A77" w:rsidRDefault="00274A77" w:rsidP="00274A77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274A77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3.2 Expected Outcomes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48E20F1E" w14:textId="77777777" w:rsidR="00274A77" w:rsidRPr="00274A77" w:rsidRDefault="00274A77" w:rsidP="00274A77">
      <w:pPr>
        <w:numPr>
          <w:ilvl w:val="0"/>
          <w:numId w:val="12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 fully functional store management system.</w:t>
      </w:r>
    </w:p>
    <w:p w14:paraId="236ABB1B" w14:textId="77777777" w:rsidR="00274A77" w:rsidRPr="00274A77" w:rsidRDefault="00274A77" w:rsidP="00274A77">
      <w:pPr>
        <w:numPr>
          <w:ilvl w:val="0"/>
          <w:numId w:val="12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Enhanced efficiency in managing store operations.</w:t>
      </w:r>
    </w:p>
    <w:p w14:paraId="5098C00B" w14:textId="77777777" w:rsidR="00274A77" w:rsidRPr="00274A77" w:rsidRDefault="00274A77" w:rsidP="00274A77">
      <w:pPr>
        <w:numPr>
          <w:ilvl w:val="0"/>
          <w:numId w:val="12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274A77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 scalable application that can be enhanced further.</w:t>
      </w:r>
    </w:p>
    <w:p w14:paraId="019817E8" w14:textId="56C9DC85" w:rsidR="00D877F4" w:rsidRPr="007729EB" w:rsidRDefault="00D877F4" w:rsidP="00CB36FA">
      <w:pPr>
        <w:pStyle w:val="Heading1"/>
        <w:numPr>
          <w:ilvl w:val="0"/>
          <w:numId w:val="10"/>
        </w:numP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</w:pPr>
      <w:bookmarkStart w:id="8" w:name="_Toc186773605"/>
      <w:r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Features</w:t>
      </w:r>
      <w:r w:rsidR="00CB36FA"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8"/>
      <w:r w:rsidRPr="007729EB"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42D9D275" w14:textId="490A9E5F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4.1 Key Functionalities</w:t>
      </w:r>
      <w:r w:rsid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396BAEAB" w14:textId="77777777" w:rsidR="00D877F4" w:rsidRPr="00D877F4" w:rsidRDefault="00D877F4" w:rsidP="00D877F4">
      <w:pPr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Admin and user login.</w:t>
      </w:r>
    </w:p>
    <w:p w14:paraId="7318A518" w14:textId="77777777" w:rsidR="00D877F4" w:rsidRPr="00D877F4" w:rsidRDefault="00D877F4" w:rsidP="00D877F4">
      <w:pPr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Product category management.</w:t>
      </w:r>
    </w:p>
    <w:p w14:paraId="138274CB" w14:textId="77777777" w:rsidR="00D877F4" w:rsidRPr="00D877F4" w:rsidRDefault="00D877F4" w:rsidP="00D877F4">
      <w:pPr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Order placement and tracking.</w:t>
      </w:r>
    </w:p>
    <w:p w14:paraId="0EC758F4" w14:textId="77777777" w:rsidR="00D877F4" w:rsidRPr="00D877F4" w:rsidRDefault="00D877F4" w:rsidP="00D877F4">
      <w:pPr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Supplier management.</w:t>
      </w:r>
    </w:p>
    <w:p w14:paraId="10AC4DE1" w14:textId="77777777" w:rsidR="00D877F4" w:rsidRPr="00D877F4" w:rsidRDefault="00D877F4" w:rsidP="00D877F4">
      <w:pPr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Dynamic user interface with real-time updates.</w:t>
      </w:r>
    </w:p>
    <w:p w14:paraId="3D345DEC" w14:textId="376A87D1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4.2 Innovative Aspects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1D03EE85" w14:textId="77777777" w:rsidR="00D877F4" w:rsidRPr="00D877F4" w:rsidRDefault="00D877F4" w:rsidP="00D877F4">
      <w:pPr>
        <w:numPr>
          <w:ilvl w:val="0"/>
          <w:numId w:val="14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Modular design for easy future enhancements.</w:t>
      </w:r>
    </w:p>
    <w:p w14:paraId="3AE2183E" w14:textId="77777777" w:rsidR="00D877F4" w:rsidRPr="00D877F4" w:rsidRDefault="00D877F4" w:rsidP="00D877F4">
      <w:pPr>
        <w:numPr>
          <w:ilvl w:val="0"/>
          <w:numId w:val="14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Integration of data validation to ensure reliable operations.</w:t>
      </w:r>
    </w:p>
    <w:p w14:paraId="0EC8D7A5" w14:textId="77777777" w:rsidR="00D877F4" w:rsidRPr="00D877F4" w:rsidRDefault="00D877F4" w:rsidP="00D877F4">
      <w:pPr>
        <w:numPr>
          <w:ilvl w:val="0"/>
          <w:numId w:val="14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Secure handling of sensitive user information.</w:t>
      </w:r>
    </w:p>
    <w:p w14:paraId="3E3DACA4" w14:textId="13502061" w:rsidR="00D877F4" w:rsidRPr="00CB36FA" w:rsidRDefault="00D877F4" w:rsidP="00CB36FA">
      <w:pPr>
        <w:pStyle w:val="Heading1"/>
        <w:numPr>
          <w:ilvl w:val="0"/>
          <w:numId w:val="10"/>
        </w:numP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</w:pPr>
      <w:bookmarkStart w:id="9" w:name="_Toc186773606"/>
      <w:r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lastRenderedPageBreak/>
        <w:t>Business Logic</w:t>
      </w:r>
      <w:r w:rsidR="00CB36FA"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9"/>
      <w:r w:rsidRPr="007729EB"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2B7B92AA" w14:textId="1620771B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5.1 Description of Core Logic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3EB654E8" w14:textId="77777777" w:rsidR="00D877F4" w:rsidRPr="00D877F4" w:rsidRDefault="00D877F4" w:rsidP="00D877F4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The application uses object-oriented principles to manage entities like users, products, and orders. Data is processed through centralized logic layers to ensure consistency and integrity.</w:t>
      </w:r>
    </w:p>
    <w:p w14:paraId="73E41741" w14:textId="7685F5B6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5.2 Problem-Solving Approach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105D03B0" w14:textId="77777777" w:rsidR="00D877F4" w:rsidRPr="00D877F4" w:rsidRDefault="00D877F4" w:rsidP="00CB36FA">
      <w:pPr>
        <w:numPr>
          <w:ilvl w:val="0"/>
          <w:numId w:val="15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Use of structured data validation for user inputs.</w:t>
      </w:r>
    </w:p>
    <w:p w14:paraId="5B634024" w14:textId="77777777" w:rsidR="00D877F4" w:rsidRPr="00D877F4" w:rsidRDefault="00D877F4" w:rsidP="00CB36FA">
      <w:pPr>
        <w:numPr>
          <w:ilvl w:val="0"/>
          <w:numId w:val="15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Modular implementation of functionalities to simplify debugging and scalability.</w:t>
      </w:r>
    </w:p>
    <w:p w14:paraId="09A090AE" w14:textId="77777777" w:rsidR="00D877F4" w:rsidRPr="00D877F4" w:rsidRDefault="00D877F4" w:rsidP="00CB36FA">
      <w:pPr>
        <w:numPr>
          <w:ilvl w:val="0"/>
          <w:numId w:val="15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Implementation of efficient algorithms for data management.</w:t>
      </w:r>
    </w:p>
    <w:p w14:paraId="6C2402DF" w14:textId="0C303C15" w:rsidR="00D877F4" w:rsidRPr="00CB36FA" w:rsidRDefault="00D877F4" w:rsidP="00CB36FA">
      <w:pPr>
        <w:pStyle w:val="Heading1"/>
        <w:numPr>
          <w:ilvl w:val="0"/>
          <w:numId w:val="10"/>
        </w:numPr>
        <w:spacing w:before="240" w:line="259" w:lineRule="auto"/>
        <w:ind w:left="630"/>
        <w:jc w:val="center"/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</w:pPr>
      <w:bookmarkStart w:id="10" w:name="_Toc186773607"/>
      <w:r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Flow Chart</w:t>
      </w:r>
      <w:r w:rsidR="00CB36FA"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10"/>
    </w:p>
    <w:p w14:paraId="3C8F133B" w14:textId="27596485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6.1 Application Flow Representation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57E19FC4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[Start]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--&gt;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[Login Page]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--&gt;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[Admin/User Role Check]</w:t>
      </w:r>
    </w:p>
    <w:p w14:paraId="05BAFA2C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Admin: [Admin Dashboard] --&gt; [Manage Categories]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--&gt;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[Manage Orders]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--&gt;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[Manage Suppliers]</w:t>
      </w:r>
    </w:p>
    <w:p w14:paraId="711C26E6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User: [User Dashboard]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--&gt;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[Place Order]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--&gt;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[View Order History]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 xml:space="preserve">--&gt; 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[Logout]</w:t>
      </w:r>
    </w:p>
    <w:p w14:paraId="600D393E" w14:textId="2B7200E2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6.2 Annotations and Explanation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7659EABE" w14:textId="77777777" w:rsidR="00D877F4" w:rsidRDefault="00D877F4" w:rsidP="00D877F4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The flow chart represents the high-level interaction of users (admins and regular users) with the system, detailing the sequence of operations available for each role.</w:t>
      </w:r>
    </w:p>
    <w:p w14:paraId="2EEFA014" w14:textId="77777777" w:rsidR="00CB36FA" w:rsidRPr="00D877F4" w:rsidRDefault="00CB36FA" w:rsidP="00D877F4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</w:p>
    <w:p w14:paraId="182D06AA" w14:textId="39DCFE93" w:rsidR="00D877F4" w:rsidRPr="007729EB" w:rsidRDefault="00D877F4" w:rsidP="00CB36FA">
      <w:pPr>
        <w:pStyle w:val="Heading1"/>
        <w:numPr>
          <w:ilvl w:val="0"/>
          <w:numId w:val="10"/>
        </w:numPr>
        <w:spacing w:before="240" w:line="259" w:lineRule="auto"/>
        <w:ind w:left="630"/>
        <w:jc w:val="center"/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</w:pPr>
      <w:bookmarkStart w:id="11" w:name="_Toc186773608"/>
      <w:r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lastRenderedPageBreak/>
        <w:t>Class Diagram</w:t>
      </w:r>
      <w:r w:rsidR="00CB36FA"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11"/>
      <w:r w:rsidRPr="007729EB"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12656C78" w14:textId="62B8B46B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7.1 Overview of Class Structure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77950A71" w14:textId="1D28B7B7" w:rsidR="00CB36FA" w:rsidRPr="00CB36FA" w:rsidRDefault="00D877F4" w:rsidP="00CB36FA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Key classes include</w:t>
      </w:r>
      <w:r w:rsidR="00CB36FA"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</w:t>
      </w: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</w:t>
      </w:r>
    </w:p>
    <w:p w14:paraId="56C160D0" w14:textId="77777777" w:rsidR="00CB36FA" w:rsidRDefault="00D877F4" w:rsidP="00CB36FA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User</w:t>
      </w:r>
    </w:p>
    <w:p w14:paraId="3F44D72A" w14:textId="77777777" w:rsidR="00CB36FA" w:rsidRDefault="00D877F4" w:rsidP="00CB36FA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Admin</w:t>
      </w:r>
    </w:p>
    <w:p w14:paraId="6CB93E31" w14:textId="77777777" w:rsidR="00CB36FA" w:rsidRDefault="00D877F4" w:rsidP="00CB36FA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Order</w:t>
      </w:r>
    </w:p>
    <w:p w14:paraId="4F2AB04F" w14:textId="33BAB7C4" w:rsidR="00CB36FA" w:rsidRDefault="00D877F4" w:rsidP="00CB36FA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Product </w:t>
      </w:r>
    </w:p>
    <w:p w14:paraId="57FF00B9" w14:textId="77A2C0BD" w:rsidR="00D877F4" w:rsidRPr="00CB36FA" w:rsidRDefault="00D877F4" w:rsidP="00CB36FA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CB36FA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Supplier</w:t>
      </w:r>
    </w:p>
    <w:p w14:paraId="6CCB9DD5" w14:textId="39C91ACE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7.2 Class Relationships</w:t>
      </w:r>
      <w:r w:rsid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5A72F268" w14:textId="77777777" w:rsidR="00D877F4" w:rsidRPr="00D877F4" w:rsidRDefault="00D877F4" w:rsidP="00CB36FA">
      <w:pPr>
        <w:numPr>
          <w:ilvl w:val="0"/>
          <w:numId w:val="16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User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and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Admin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inherit from a base class Person.</w:t>
      </w:r>
    </w:p>
    <w:p w14:paraId="06CA6DB4" w14:textId="77777777" w:rsidR="00D877F4" w:rsidRPr="00D877F4" w:rsidRDefault="00D877F4" w:rsidP="00CB36FA">
      <w:pPr>
        <w:numPr>
          <w:ilvl w:val="0"/>
          <w:numId w:val="16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Order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and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Product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have a one-to-many relationship.</w:t>
      </w:r>
    </w:p>
    <w:p w14:paraId="1EDF57C7" w14:textId="77777777" w:rsidR="00D877F4" w:rsidRPr="00D877F4" w:rsidRDefault="00D877F4" w:rsidP="00CB36FA">
      <w:pPr>
        <w:numPr>
          <w:ilvl w:val="0"/>
          <w:numId w:val="16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Supplier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manages multiple </w:t>
      </w: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Products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.</w:t>
      </w:r>
    </w:p>
    <w:p w14:paraId="79372869" w14:textId="73162C52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7.3 Associations and Inheritance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54162A0C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Class: Person</w:t>
      </w:r>
    </w:p>
    <w:p w14:paraId="7157E965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|-- User</w:t>
      </w:r>
    </w:p>
    <w:p w14:paraId="54A1BC21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|-- Admin</w:t>
      </w:r>
    </w:p>
    <w:p w14:paraId="5BBB2251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</w:p>
    <w:p w14:paraId="35205F95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Class: Order</w:t>
      </w:r>
    </w:p>
    <w:p w14:paraId="35FFAF05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|-- Products</w:t>
      </w:r>
    </w:p>
    <w:p w14:paraId="2CEA2F21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|-- User</w:t>
      </w:r>
    </w:p>
    <w:p w14:paraId="2F1ED670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</w:p>
    <w:p w14:paraId="4D154B2C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Class: Supplier</w:t>
      </w:r>
    </w:p>
    <w:p w14:paraId="44F1B193" w14:textId="7777777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|-- Products</w:t>
      </w:r>
    </w:p>
    <w:p w14:paraId="01C8550B" w14:textId="34AF3DAD" w:rsidR="00D877F4" w:rsidRPr="007729EB" w:rsidRDefault="00D877F4" w:rsidP="00CB36FA">
      <w:pPr>
        <w:pStyle w:val="Heading1"/>
        <w:numPr>
          <w:ilvl w:val="0"/>
          <w:numId w:val="10"/>
        </w:numPr>
        <w:spacing w:before="240" w:line="259" w:lineRule="auto"/>
        <w:ind w:left="630"/>
        <w:jc w:val="center"/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</w:pPr>
      <w:bookmarkStart w:id="12" w:name="_Toc186773609"/>
      <w:r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lastRenderedPageBreak/>
        <w:t>Implementation</w:t>
      </w:r>
      <w:r w:rsidR="00CB36FA"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12"/>
      <w:r w:rsidRPr="007729EB"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7D733DFD" w14:textId="5798432E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8.1 Development Process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491E1F8D" w14:textId="77777777" w:rsidR="00D877F4" w:rsidRPr="00D877F4" w:rsidRDefault="00D877F4" w:rsidP="00CB36FA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The application was developed iteratively, starting with the core functionalities, followed by interface design and testing.</w:t>
      </w:r>
    </w:p>
    <w:p w14:paraId="23AD52BE" w14:textId="0756267D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8.2 Screenshots of all User Interfaces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4B4C19CA" w14:textId="77777777" w:rsidR="00D877F4" w:rsidRPr="007729EB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Screenshots include:</w:t>
      </w:r>
    </w:p>
    <w:p w14:paraId="3D4D31DB" w14:textId="77777777" w:rsidR="000F71CA" w:rsidRPr="00D877F4" w:rsidRDefault="000F71CA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</w:p>
    <w:p w14:paraId="08D90B5E" w14:textId="4305E038" w:rsidR="00D877F4" w:rsidRPr="007729EB" w:rsidRDefault="00D877F4" w:rsidP="00D877F4">
      <w:pPr>
        <w:numPr>
          <w:ilvl w:val="0"/>
          <w:numId w:val="17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t>Login Page</w:t>
      </w:r>
      <w:r w:rsidRPr="007729EB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t>:</w:t>
      </w:r>
      <w:r w:rsidR="00CB36FA" w:rsidRPr="00CB36FA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t xml:space="preserve"> </w:t>
      </w:r>
      <w:r w:rsidR="00CB36FA"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56238A89" wp14:editId="63B75398">
            <wp:extent cx="5486400" cy="3439324"/>
            <wp:effectExtent l="133350" t="114300" r="152400" b="161290"/>
            <wp:docPr id="13355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08323" name="Picture 13355083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3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864142" w14:textId="4995F30C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lastRenderedPageBreak/>
        <w:br/>
      </w:r>
      <w:r w:rsidR="00523978"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E76CA58" wp14:editId="533F9820">
            <wp:simplePos x="0" y="0"/>
            <wp:positionH relativeFrom="margin">
              <wp:align>left</wp:align>
            </wp:positionH>
            <wp:positionV relativeFrom="paragraph">
              <wp:posOffset>4198289</wp:posOffset>
            </wp:positionV>
            <wp:extent cx="6180510" cy="3297235"/>
            <wp:effectExtent l="114300" t="114300" r="106045" b="151130"/>
            <wp:wrapNone/>
            <wp:docPr id="1429226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6814" name="Picture 14292268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" t="1425"/>
                    <a:stretch/>
                  </pic:blipFill>
                  <pic:spPr bwMode="auto">
                    <a:xfrm>
                      <a:off x="0" y="0"/>
                      <a:ext cx="6180510" cy="3297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5A174D03" wp14:editId="0C6096FA">
            <wp:extent cx="6066845" cy="3799205"/>
            <wp:effectExtent l="114300" t="114300" r="105410" b="163195"/>
            <wp:docPr id="1097001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01799" name="Picture 109700179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" t="2050" b="1"/>
                    <a:stretch/>
                  </pic:blipFill>
                  <pic:spPr bwMode="auto">
                    <a:xfrm>
                      <a:off x="0" y="0"/>
                      <a:ext cx="6085531" cy="38109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269E0" w14:textId="6957705D" w:rsidR="00D877F4" w:rsidRPr="00D877F4" w:rsidRDefault="00D877F4" w:rsidP="00D877F4">
      <w:pPr>
        <w:numPr>
          <w:ilvl w:val="0"/>
          <w:numId w:val="17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</w:p>
    <w:p w14:paraId="6B724BFE" w14:textId="03C8DD48" w:rsidR="00D877F4" w:rsidRPr="00D877F4" w:rsidRDefault="00D877F4" w:rsidP="00CB36FA">
      <w:pPr>
        <w:numPr>
          <w:ilvl w:val="0"/>
          <w:numId w:val="17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lastRenderedPageBreak/>
        <w:t>Admin Dashboard</w:t>
      </w:r>
      <w:r w:rsidR="00715FAD" w:rsidRPr="007729EB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  <w:r w:rsidR="00CB36FA" w:rsidRPr="00CB36FA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t xml:space="preserve"> </w:t>
      </w:r>
      <w:r w:rsidR="00CB36FA"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2A4D0D6D" wp14:editId="0D9C7FE0">
            <wp:extent cx="5486400" cy="3190190"/>
            <wp:effectExtent l="114300" t="114300" r="152400" b="144145"/>
            <wp:docPr id="926955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55495" name="Picture 92695549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"/>
                    <a:stretch/>
                  </pic:blipFill>
                  <pic:spPr bwMode="auto">
                    <a:xfrm>
                      <a:off x="0" y="0"/>
                      <a:ext cx="5486400" cy="3190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br/>
      </w:r>
      <w:r w:rsidRPr="00D877F4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t>User Dashboard</w:t>
      </w:r>
      <w:r w:rsidR="00715FAD" w:rsidRPr="00CB36FA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t>:</w:t>
      </w:r>
      <w:r w:rsidR="00CB36FA" w:rsidRPr="00CB36FA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t xml:space="preserve"> </w:t>
      </w:r>
      <w:r w:rsidR="00CB36FA"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7256DB96" wp14:editId="0B59BEA6">
            <wp:extent cx="5486400" cy="3434862"/>
            <wp:effectExtent l="133350" t="114300" r="152400" b="165735"/>
            <wp:docPr id="1815669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69848" name="Picture 18156698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8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877F4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br/>
      </w:r>
    </w:p>
    <w:p w14:paraId="1ADA4271" w14:textId="2B62AEFC" w:rsidR="00D877F4" w:rsidRPr="00D877F4" w:rsidRDefault="00D877F4" w:rsidP="00D877F4">
      <w:pPr>
        <w:numPr>
          <w:ilvl w:val="0"/>
          <w:numId w:val="17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lastRenderedPageBreak/>
        <w:t>Order Management Page</w:t>
      </w:r>
      <w:r w:rsidR="00715FAD" w:rsidRPr="007729EB">
        <w:rPr>
          <w:rFonts w:ascii="Times New Roman" w:eastAsia="Calibri" w:hAnsi="Times New Roman" w:cs="Times New Roman"/>
          <w:b/>
          <w:bCs/>
          <w:kern w:val="2"/>
          <w:sz w:val="40"/>
          <w:szCs w:val="40"/>
          <w14:ligatures w14:val="standardContextual"/>
        </w:rPr>
        <w:t>:</w:t>
      </w:r>
      <w:r w:rsidR="00CB36FA" w:rsidRPr="00CB36FA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t xml:space="preserve"> </w:t>
      </w:r>
      <w:r w:rsidR="00CB36FA"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6F875E8D" wp14:editId="7B9058CF">
            <wp:extent cx="5486400" cy="3933092"/>
            <wp:effectExtent l="133350" t="114300" r="152400" b="163195"/>
            <wp:docPr id="375276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6837" name="Picture 37527683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"/>
                    <a:stretch/>
                  </pic:blipFill>
                  <pic:spPr bwMode="auto">
                    <a:xfrm>
                      <a:off x="0" y="0"/>
                      <a:ext cx="5486400" cy="3933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br/>
      </w:r>
      <w:r w:rsidRPr="00D877F4">
        <w:rPr>
          <w:rFonts w:ascii="Times New Roman" w:eastAsia="Calibri" w:hAnsi="Times New Roman" w:cs="Times New Roman"/>
          <w:noProof/>
          <w:kern w:val="2"/>
          <w:sz w:val="32"/>
          <w:szCs w:val="32"/>
          <w14:ligatures w14:val="standardContextual"/>
        </w:rPr>
        <w:br/>
      </w:r>
    </w:p>
    <w:p w14:paraId="4233A392" w14:textId="6BABFC80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8.3 Tools and Technologies Used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5216EC8F" w14:textId="77777777" w:rsidR="00D877F4" w:rsidRPr="00D877F4" w:rsidRDefault="00D877F4" w:rsidP="00D877F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IDE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 Visual Studio</w:t>
      </w:r>
    </w:p>
    <w:p w14:paraId="547DFF97" w14:textId="77777777" w:rsidR="00D877F4" w:rsidRPr="00D877F4" w:rsidRDefault="00D877F4" w:rsidP="00D877F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Language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 C#</w:t>
      </w:r>
    </w:p>
    <w:p w14:paraId="00C3354D" w14:textId="77777777" w:rsidR="00D877F4" w:rsidRPr="00D877F4" w:rsidRDefault="00D877F4" w:rsidP="00D877F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Framework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 .NET</w:t>
      </w:r>
    </w:p>
    <w:p w14:paraId="5BE07E99" w14:textId="77777777" w:rsidR="00D877F4" w:rsidRPr="00D877F4" w:rsidRDefault="00D877F4" w:rsidP="00D877F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Database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 SQL Server</w:t>
      </w:r>
    </w:p>
    <w:p w14:paraId="4E659331" w14:textId="4B94CB67" w:rsidR="00D877F4" w:rsidRPr="00D877F4" w:rsidRDefault="00D877F4" w:rsidP="00D877F4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8.4 Challenges and Solutions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29CC9B6A" w14:textId="77777777" w:rsidR="00D877F4" w:rsidRPr="00D877F4" w:rsidRDefault="00D877F4" w:rsidP="00D877F4">
      <w:pPr>
        <w:numPr>
          <w:ilvl w:val="0"/>
          <w:numId w:val="19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Challenge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: Ensuring secure user authentication. </w:t>
      </w:r>
    </w:p>
    <w:p w14:paraId="2972F877" w14:textId="77777777" w:rsidR="00D877F4" w:rsidRPr="00D877F4" w:rsidRDefault="00D877F4" w:rsidP="00D877F4">
      <w:pPr>
        <w:numPr>
          <w:ilvl w:val="0"/>
          <w:numId w:val="19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Solution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 Implemented robust password hashing and validation techniques.</w:t>
      </w:r>
    </w:p>
    <w:p w14:paraId="3AB2C798" w14:textId="77777777" w:rsidR="00D877F4" w:rsidRPr="00D877F4" w:rsidRDefault="00D877F4" w:rsidP="00D877F4">
      <w:pPr>
        <w:numPr>
          <w:ilvl w:val="0"/>
          <w:numId w:val="19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lastRenderedPageBreak/>
        <w:t>Challenge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: Managing dynamic UI updates. </w:t>
      </w:r>
    </w:p>
    <w:p w14:paraId="779FEE4D" w14:textId="77777777" w:rsidR="00D877F4" w:rsidRPr="00D877F4" w:rsidRDefault="00D877F4" w:rsidP="00D877F4">
      <w:pPr>
        <w:numPr>
          <w:ilvl w:val="0"/>
          <w:numId w:val="19"/>
        </w:num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D877F4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Solution</w:t>
      </w:r>
      <w:r w:rsidRPr="00D877F4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: Used XAML bindings for real-time updates.</w:t>
      </w:r>
    </w:p>
    <w:p w14:paraId="3944A04E" w14:textId="264C0244" w:rsidR="00417DAC" w:rsidRPr="007729EB" w:rsidRDefault="00417DAC" w:rsidP="00CB36FA">
      <w:pPr>
        <w:pStyle w:val="Heading1"/>
        <w:numPr>
          <w:ilvl w:val="0"/>
          <w:numId w:val="10"/>
        </w:numPr>
        <w:spacing w:before="240" w:line="259" w:lineRule="auto"/>
        <w:ind w:left="630"/>
        <w:jc w:val="center"/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</w:pPr>
      <w:bookmarkStart w:id="13" w:name="_Toc186773610"/>
      <w:r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Conclusion and Results</w:t>
      </w:r>
      <w:r w:rsidR="00CB36FA" w:rsidRPr="00CB36FA">
        <w:rPr>
          <w:rFonts w:ascii="Times New Roman" w:eastAsia="Times New Roman" w:hAnsi="Times New Roman" w:cs="Times New Roman"/>
          <w:color w:val="000000"/>
          <w:kern w:val="2"/>
          <w:sz w:val="44"/>
          <w:szCs w:val="44"/>
          <w:u w:val="single"/>
          <w14:ligatures w14:val="standardContextual"/>
        </w:rPr>
        <w:t>:</w:t>
      </w:r>
      <w:bookmarkEnd w:id="13"/>
      <w:r w:rsidRPr="007729EB">
        <w:rPr>
          <w:rFonts w:ascii="Times New Roman" w:eastAsia="Times New Roman" w:hAnsi="Times New Roman" w:cs="Times New Roman"/>
          <w:color w:val="000000"/>
          <w:kern w:val="2"/>
          <w:sz w:val="40"/>
          <w:szCs w:val="40"/>
          <w:u w:val="single"/>
          <w14:ligatures w14:val="standardContextual"/>
        </w:rPr>
        <w:br/>
      </w:r>
    </w:p>
    <w:p w14:paraId="18C6A036" w14:textId="42B64D10" w:rsidR="00417DAC" w:rsidRPr="00417DAC" w:rsidRDefault="00417DAC" w:rsidP="00417DAC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417DAC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9.1 Project Outcomes Summary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16FD0339" w14:textId="77777777" w:rsidR="00417DAC" w:rsidRPr="00417DAC" w:rsidRDefault="00417DAC" w:rsidP="00417DAC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The project successfully meets its objectives by providing a fully functional and user-friendly store management system.</w:t>
      </w:r>
    </w:p>
    <w:p w14:paraId="03715FC0" w14:textId="66B72997" w:rsidR="00417DAC" w:rsidRPr="00417DAC" w:rsidRDefault="00417DAC" w:rsidP="00417DAC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417DAC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9.2 Comparison of Objectives and Results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2F730B83" w14:textId="77777777" w:rsidR="00417DAC" w:rsidRPr="00417DAC" w:rsidRDefault="00417DAC" w:rsidP="00417DAC">
      <w:pPr>
        <w:spacing w:after="160" w:line="259" w:lineRule="auto"/>
        <w:jc w:val="both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All primary goals were achieved, including secure login, dynamic UI, and robust data management.</w:t>
      </w:r>
    </w:p>
    <w:p w14:paraId="6B8D745B" w14:textId="1BC36A56" w:rsidR="00417DAC" w:rsidRPr="00417DAC" w:rsidRDefault="00417DAC" w:rsidP="00417DAC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417DAC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9.3 Future Enhancements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2CB5CA1C" w14:textId="77777777" w:rsidR="00417DAC" w:rsidRPr="00417DAC" w:rsidRDefault="00417DAC" w:rsidP="00417DAC">
      <w:pPr>
        <w:numPr>
          <w:ilvl w:val="0"/>
          <w:numId w:val="20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Add mobile application support.</w:t>
      </w:r>
    </w:p>
    <w:p w14:paraId="5517622C" w14:textId="77777777" w:rsidR="00417DAC" w:rsidRPr="00417DAC" w:rsidRDefault="00417DAC" w:rsidP="00417DAC">
      <w:pPr>
        <w:numPr>
          <w:ilvl w:val="0"/>
          <w:numId w:val="20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Integrate analytics for better decision-making.</w:t>
      </w:r>
    </w:p>
    <w:p w14:paraId="728625CD" w14:textId="32D32EF9" w:rsidR="00417DAC" w:rsidRPr="007729EB" w:rsidRDefault="00417DAC" w:rsidP="00CB36FA">
      <w:pPr>
        <w:numPr>
          <w:ilvl w:val="0"/>
          <w:numId w:val="20"/>
        </w:num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Implement multi-language support for broader usability.</w:t>
      </w:r>
      <w:r w:rsidR="00D23B6B" w:rsidRPr="007729EB">
        <w:rPr>
          <w:rFonts w:ascii="Times New Roman" w:hAnsi="Times New Roman" w:cs="Times New Roman"/>
        </w:rPr>
        <w:br/>
      </w:r>
      <w:r w:rsidR="00D23B6B" w:rsidRPr="007729EB">
        <w:rPr>
          <w:rFonts w:ascii="Times New Roman" w:hAnsi="Times New Roman" w:cs="Times New Roman"/>
        </w:rPr>
        <w:br/>
      </w:r>
      <w:r w:rsidRPr="00CB36FA">
        <w:rPr>
          <w:rFonts w:ascii="Times New Roman" w:eastAsia="Calibri" w:hAnsi="Times New Roman" w:cs="Times New Roman"/>
          <w:b/>
          <w:bCs/>
          <w:kern w:val="2"/>
          <w:sz w:val="44"/>
          <w:szCs w:val="44"/>
          <w:u w:val="single"/>
          <w14:ligatures w14:val="standardContextual"/>
        </w:rPr>
        <w:t>10. References</w:t>
      </w:r>
      <w:r w:rsidR="00CB36FA">
        <w:rPr>
          <w:rFonts w:ascii="Times New Roman" w:eastAsia="Calibri" w:hAnsi="Times New Roman" w:cs="Times New Roman"/>
          <w:b/>
          <w:bCs/>
          <w:kern w:val="2"/>
          <w:sz w:val="44"/>
          <w:szCs w:val="44"/>
          <w:u w:val="single"/>
          <w14:ligatures w14:val="standardContextual"/>
        </w:rPr>
        <w:t>:</w:t>
      </w:r>
    </w:p>
    <w:p w14:paraId="1F652362" w14:textId="6ABDD61B" w:rsidR="00417DAC" w:rsidRPr="00417DAC" w:rsidRDefault="00417DAC" w:rsidP="00417DAC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417DAC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10.1 Cited Resources</w:t>
      </w:r>
      <w:r w:rsid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060B2E76" w14:textId="77777777" w:rsidR="00417DAC" w:rsidRPr="00417DAC" w:rsidRDefault="00417DAC" w:rsidP="00417DAC">
      <w:pPr>
        <w:numPr>
          <w:ilvl w:val="0"/>
          <w:numId w:val="21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Microsoft .NET Documentation</w:t>
      </w:r>
    </w:p>
    <w:p w14:paraId="76021FC2" w14:textId="77777777" w:rsidR="00417DAC" w:rsidRPr="00417DAC" w:rsidRDefault="00417DAC" w:rsidP="00417DAC">
      <w:pPr>
        <w:numPr>
          <w:ilvl w:val="0"/>
          <w:numId w:val="21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C# Programming Guide</w:t>
      </w:r>
    </w:p>
    <w:p w14:paraId="4A894CD6" w14:textId="0FCBA6DF" w:rsidR="00417DAC" w:rsidRPr="00417DAC" w:rsidRDefault="00417DAC" w:rsidP="00417DAC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417DAC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10.2 Further Reading</w:t>
      </w:r>
      <w:r w:rsidR="00CB36FA"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10559539" w14:textId="77777777" w:rsidR="00417DAC" w:rsidRPr="00417DAC" w:rsidRDefault="00417DAC" w:rsidP="00417DAC">
      <w:pPr>
        <w:numPr>
          <w:ilvl w:val="0"/>
          <w:numId w:val="22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Advanced UI Design in XAML</w:t>
      </w:r>
    </w:p>
    <w:p w14:paraId="3E4A5944" w14:textId="77777777" w:rsidR="00417DAC" w:rsidRPr="00417DAC" w:rsidRDefault="00417DAC" w:rsidP="00417DAC">
      <w:pPr>
        <w:numPr>
          <w:ilvl w:val="0"/>
          <w:numId w:val="22"/>
        </w:num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417DAC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SQL Server Optimization Techniques</w:t>
      </w:r>
    </w:p>
    <w:p w14:paraId="612976F8" w14:textId="77777777" w:rsidR="007729EB" w:rsidRDefault="00D23B6B" w:rsidP="007729EB">
      <w:pPr>
        <w:rPr>
          <w:rFonts w:ascii="Times New Roman" w:hAnsi="Times New Roman" w:cs="Times New Roman"/>
        </w:rPr>
      </w:pPr>
      <w:r w:rsidRPr="007729EB">
        <w:rPr>
          <w:rFonts w:ascii="Times New Roman" w:hAnsi="Times New Roman" w:cs="Times New Roman"/>
        </w:rPr>
        <w:br/>
      </w:r>
    </w:p>
    <w:p w14:paraId="5D982486" w14:textId="77777777" w:rsidR="007729EB" w:rsidRDefault="007729EB" w:rsidP="007729EB">
      <w:pPr>
        <w:rPr>
          <w:rFonts w:ascii="Times New Roman" w:hAnsi="Times New Roman" w:cs="Times New Roman"/>
        </w:rPr>
      </w:pPr>
    </w:p>
    <w:p w14:paraId="19A704B8" w14:textId="12CD836B" w:rsidR="007729EB" w:rsidRPr="00CB36FA" w:rsidRDefault="00D23B6B" w:rsidP="00CB36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36FA">
        <w:lastRenderedPageBreak/>
        <w:br/>
      </w:r>
      <w:r w:rsidR="007729EB" w:rsidRPr="00CB36FA">
        <w:rPr>
          <w:rFonts w:ascii="Times New Roman" w:hAnsi="Times New Roman" w:cs="Times New Roman"/>
          <w:b/>
          <w:bCs/>
          <w:sz w:val="44"/>
          <w:szCs w:val="44"/>
          <w:u w:val="single"/>
        </w:rPr>
        <w:t>11. Appendices</w:t>
      </w:r>
      <w:r w:rsidR="00CB36FA" w:rsidRPr="00CB36FA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376CC855" w14:textId="7E71E26D" w:rsidR="007729EB" w:rsidRPr="00CB36FA" w:rsidRDefault="007729EB" w:rsidP="007729EB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7729EB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11.1 Additional Supporting Documents</w:t>
      </w:r>
      <w:r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489EDE41" w14:textId="2530BD1D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proofErr w:type="spell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Github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Repository Link:</w:t>
      </w:r>
    </w:p>
    <w:p w14:paraId="634E3546" w14:textId="395EA1CC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https://github.com/MuhammadAli-A/VisualProgrammingLab</w:t>
      </w:r>
    </w:p>
    <w:p w14:paraId="4A5EBACF" w14:textId="59D3B516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</w:pPr>
      <w:r w:rsidRPr="007729EB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11.2 Code Snippets</w:t>
      </w:r>
      <w:r w:rsidRPr="00CB36FA">
        <w:rPr>
          <w:rFonts w:ascii="Times New Roman" w:eastAsia="Calibri" w:hAnsi="Times New Roman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14:paraId="2F31851F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// Example: User Login Validation</w:t>
      </w:r>
    </w:p>
    <w:p w14:paraId="19CCBBA6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public bool </w:t>
      </w:r>
      <w:proofErr w:type="spellStart"/>
      <w:proofErr w:type="gram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ValidateUser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(</w:t>
      </w:r>
      <w:proofErr w:type="gram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string username, string password) {</w:t>
      </w:r>
    </w:p>
    <w:p w14:paraId="5E478A6C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return </w:t>
      </w:r>
      <w:proofErr w:type="spellStart"/>
      <w:proofErr w:type="gram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users.Any</w:t>
      </w:r>
      <w:proofErr w:type="spellEnd"/>
      <w:proofErr w:type="gram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(u =&gt; </w:t>
      </w:r>
      <w:proofErr w:type="spell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u.Username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== username &amp;&amp; </w:t>
      </w:r>
      <w:proofErr w:type="spell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u.Password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== </w:t>
      </w:r>
      <w:proofErr w:type="spell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HashPassword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(password));</w:t>
      </w:r>
    </w:p>
    <w:p w14:paraId="12CE14C1" w14:textId="30BE02AB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}</w:t>
      </w:r>
    </w:p>
    <w:p w14:paraId="06FEFE44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// Example: Adding a Product</w:t>
      </w:r>
    </w:p>
    <w:p w14:paraId="7F6D3B7C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public void </w:t>
      </w:r>
      <w:proofErr w:type="spellStart"/>
      <w:proofErr w:type="gram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AddProduct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(</w:t>
      </w:r>
      <w:proofErr w:type="gram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Product product) {</w:t>
      </w:r>
    </w:p>
    <w:p w14:paraId="1C8FFA83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</w:t>
      </w:r>
      <w:proofErr w:type="spellStart"/>
      <w:proofErr w:type="gram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products.Add</w:t>
      </w:r>
      <w:proofErr w:type="spellEnd"/>
      <w:proofErr w:type="gram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(product);</w:t>
      </w:r>
    </w:p>
    <w:p w14:paraId="020C3D36" w14:textId="047939BC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}</w:t>
      </w:r>
    </w:p>
    <w:p w14:paraId="2A950062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// Example: Placing an Order</w:t>
      </w:r>
    </w:p>
    <w:p w14:paraId="313C792F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public void </w:t>
      </w:r>
      <w:proofErr w:type="spellStart"/>
      <w:proofErr w:type="gram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PlaceOrder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(</w:t>
      </w:r>
      <w:proofErr w:type="gram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User user, List&lt;Product&gt; products) {</w:t>
      </w:r>
    </w:p>
    <w:p w14:paraId="7801D8C9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var order = new Order {</w:t>
      </w:r>
    </w:p>
    <w:p w14:paraId="79E6999E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    User = user,</w:t>
      </w:r>
    </w:p>
    <w:p w14:paraId="1EA03351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    Products = products,</w:t>
      </w:r>
    </w:p>
    <w:p w14:paraId="02DD7A14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    </w:t>
      </w:r>
      <w:proofErr w:type="spell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OrderDate</w:t>
      </w:r>
      <w:proofErr w:type="spell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= </w:t>
      </w:r>
      <w:proofErr w:type="spell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DateTime.Now</w:t>
      </w:r>
      <w:proofErr w:type="spellEnd"/>
    </w:p>
    <w:p w14:paraId="05A107F8" w14:textId="77777777" w:rsidR="007729EB" w:rsidRPr="007729EB" w:rsidRDefault="007729EB" w:rsidP="007729EB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};</w:t>
      </w:r>
    </w:p>
    <w:p w14:paraId="6E135DFE" w14:textId="4CA34849" w:rsidR="00D23B6B" w:rsidRPr="005E3D36" w:rsidRDefault="007729EB" w:rsidP="005E3D36">
      <w:pPr>
        <w:spacing w:after="160" w:line="259" w:lineRule="auto"/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</w:pPr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 xml:space="preserve">    </w:t>
      </w:r>
      <w:proofErr w:type="spellStart"/>
      <w:proofErr w:type="gramStart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orders.Add</w:t>
      </w:r>
      <w:proofErr w:type="spellEnd"/>
      <w:proofErr w:type="gramEnd"/>
      <w:r w:rsidRPr="007729EB">
        <w:rPr>
          <w:rFonts w:ascii="Times New Roman" w:eastAsia="Calibri" w:hAnsi="Times New Roman" w:cs="Times New Roman"/>
          <w:kern w:val="2"/>
          <w:sz w:val="32"/>
          <w:szCs w:val="32"/>
          <w14:ligatures w14:val="standardContextual"/>
        </w:rPr>
        <w:t>(order);</w:t>
      </w:r>
    </w:p>
    <w:sectPr w:rsidR="00D23B6B" w:rsidRPr="005E3D36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51A95" w14:textId="77777777" w:rsidR="00DF025B" w:rsidRDefault="00DF025B" w:rsidP="007729EB">
      <w:pPr>
        <w:spacing w:after="0" w:line="240" w:lineRule="auto"/>
      </w:pPr>
      <w:r>
        <w:separator/>
      </w:r>
    </w:p>
  </w:endnote>
  <w:endnote w:type="continuationSeparator" w:id="0">
    <w:p w14:paraId="7C919E85" w14:textId="77777777" w:rsidR="00DF025B" w:rsidRDefault="00DF025B" w:rsidP="0077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05652" w14:textId="77777777" w:rsidR="00DF025B" w:rsidRDefault="00DF025B" w:rsidP="007729EB">
      <w:pPr>
        <w:spacing w:after="0" w:line="240" w:lineRule="auto"/>
      </w:pPr>
      <w:r>
        <w:separator/>
      </w:r>
    </w:p>
  </w:footnote>
  <w:footnote w:type="continuationSeparator" w:id="0">
    <w:p w14:paraId="13F8D72D" w14:textId="77777777" w:rsidR="00DF025B" w:rsidRDefault="00DF025B" w:rsidP="0077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49633228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437E86E" w14:textId="2EB791FD" w:rsidR="007729EB" w:rsidRDefault="007729E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B78562D" w14:textId="77777777" w:rsidR="007729EB" w:rsidRDefault="00772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924D6"/>
    <w:multiLevelType w:val="multilevel"/>
    <w:tmpl w:val="98F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80201"/>
    <w:multiLevelType w:val="multilevel"/>
    <w:tmpl w:val="1E3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E3BD9"/>
    <w:multiLevelType w:val="multilevel"/>
    <w:tmpl w:val="5DC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52883"/>
    <w:multiLevelType w:val="multilevel"/>
    <w:tmpl w:val="BC56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837C6"/>
    <w:multiLevelType w:val="multilevel"/>
    <w:tmpl w:val="D71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2030B"/>
    <w:multiLevelType w:val="multilevel"/>
    <w:tmpl w:val="DEB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97E8F"/>
    <w:multiLevelType w:val="multilevel"/>
    <w:tmpl w:val="062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825CF"/>
    <w:multiLevelType w:val="multilevel"/>
    <w:tmpl w:val="6004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A12DB"/>
    <w:multiLevelType w:val="multilevel"/>
    <w:tmpl w:val="21C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5048B"/>
    <w:multiLevelType w:val="hybridMultilevel"/>
    <w:tmpl w:val="0A58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D6547"/>
    <w:multiLevelType w:val="multilevel"/>
    <w:tmpl w:val="357A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008D6"/>
    <w:multiLevelType w:val="multilevel"/>
    <w:tmpl w:val="4A4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34888"/>
    <w:multiLevelType w:val="hybridMultilevel"/>
    <w:tmpl w:val="9960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269B4"/>
    <w:multiLevelType w:val="hybridMultilevel"/>
    <w:tmpl w:val="921E0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82C31"/>
    <w:multiLevelType w:val="multilevel"/>
    <w:tmpl w:val="140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81738">
    <w:abstractNumId w:val="8"/>
  </w:num>
  <w:num w:numId="2" w16cid:durableId="1976906513">
    <w:abstractNumId w:val="6"/>
  </w:num>
  <w:num w:numId="3" w16cid:durableId="287703483">
    <w:abstractNumId w:val="5"/>
  </w:num>
  <w:num w:numId="4" w16cid:durableId="587886683">
    <w:abstractNumId w:val="4"/>
  </w:num>
  <w:num w:numId="5" w16cid:durableId="538131183">
    <w:abstractNumId w:val="7"/>
  </w:num>
  <w:num w:numId="6" w16cid:durableId="698313984">
    <w:abstractNumId w:val="3"/>
  </w:num>
  <w:num w:numId="7" w16cid:durableId="1050228476">
    <w:abstractNumId w:val="2"/>
  </w:num>
  <w:num w:numId="8" w16cid:durableId="1635212836">
    <w:abstractNumId w:val="1"/>
  </w:num>
  <w:num w:numId="9" w16cid:durableId="1276130566">
    <w:abstractNumId w:val="0"/>
  </w:num>
  <w:num w:numId="10" w16cid:durableId="718237649">
    <w:abstractNumId w:val="22"/>
  </w:num>
  <w:num w:numId="11" w16cid:durableId="250435535">
    <w:abstractNumId w:val="13"/>
  </w:num>
  <w:num w:numId="12" w16cid:durableId="2040399659">
    <w:abstractNumId w:val="19"/>
  </w:num>
  <w:num w:numId="13" w16cid:durableId="711610741">
    <w:abstractNumId w:val="17"/>
  </w:num>
  <w:num w:numId="14" w16cid:durableId="2093115361">
    <w:abstractNumId w:val="14"/>
  </w:num>
  <w:num w:numId="15" w16cid:durableId="1317609525">
    <w:abstractNumId w:val="9"/>
  </w:num>
  <w:num w:numId="16" w16cid:durableId="1282109268">
    <w:abstractNumId w:val="15"/>
  </w:num>
  <w:num w:numId="17" w16cid:durableId="238711015">
    <w:abstractNumId w:val="16"/>
  </w:num>
  <w:num w:numId="18" w16cid:durableId="2081168205">
    <w:abstractNumId w:val="10"/>
  </w:num>
  <w:num w:numId="19" w16cid:durableId="798307049">
    <w:abstractNumId w:val="11"/>
  </w:num>
  <w:num w:numId="20" w16cid:durableId="1743217990">
    <w:abstractNumId w:val="20"/>
  </w:num>
  <w:num w:numId="21" w16cid:durableId="1811748352">
    <w:abstractNumId w:val="23"/>
  </w:num>
  <w:num w:numId="22" w16cid:durableId="159128436">
    <w:abstractNumId w:val="12"/>
  </w:num>
  <w:num w:numId="23" w16cid:durableId="912399974">
    <w:abstractNumId w:val="21"/>
  </w:num>
  <w:num w:numId="24" w16cid:durableId="11098577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BFC"/>
    <w:rsid w:val="000F71CA"/>
    <w:rsid w:val="0015074B"/>
    <w:rsid w:val="00274A77"/>
    <w:rsid w:val="0029639D"/>
    <w:rsid w:val="00326F90"/>
    <w:rsid w:val="00370F3F"/>
    <w:rsid w:val="00417DAC"/>
    <w:rsid w:val="00523978"/>
    <w:rsid w:val="005E3D36"/>
    <w:rsid w:val="00715FAD"/>
    <w:rsid w:val="007729EB"/>
    <w:rsid w:val="00A27657"/>
    <w:rsid w:val="00AA1D8D"/>
    <w:rsid w:val="00B47730"/>
    <w:rsid w:val="00C16F15"/>
    <w:rsid w:val="00CB0664"/>
    <w:rsid w:val="00CB36FA"/>
    <w:rsid w:val="00D23B6B"/>
    <w:rsid w:val="00D877F4"/>
    <w:rsid w:val="00DF02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E20A1"/>
  <w14:defaultImageDpi w14:val="300"/>
  <w15:docId w15:val="{82FD49F4-A8FD-454E-A585-2179CC67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74A77"/>
    <w:pPr>
      <w:spacing w:after="100" w:line="259" w:lineRule="auto"/>
    </w:pPr>
    <w:rPr>
      <w:rFonts w:eastAsiaTheme="minorHAns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74A7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B36FA"/>
    <w:pPr>
      <w:spacing w:after="100" w:line="259" w:lineRule="auto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B36FA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Ali</cp:lastModifiedBy>
  <cp:revision>8</cp:revision>
  <dcterms:created xsi:type="dcterms:W3CDTF">2025-01-01T07:18:00Z</dcterms:created>
  <dcterms:modified xsi:type="dcterms:W3CDTF">2025-01-03T00:17:00Z</dcterms:modified>
  <cp:category/>
</cp:coreProperties>
</file>