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D614" w14:textId="4D4853B6" w:rsidR="005D3328" w:rsidRDefault="005D3328" w:rsidP="005D3328">
      <w:pPr>
        <w:spacing w:after="812"/>
        <w:ind w:left="3"/>
        <w:jc w:val="center"/>
      </w:pPr>
      <w:bookmarkStart w:id="0" w:name="_Hlk93643303"/>
      <w:r>
        <w:rPr>
          <w:rFonts w:ascii="Arial" w:eastAsia="Arial" w:hAnsi="Arial" w:cs="Arial"/>
          <w:b/>
          <w:sz w:val="28"/>
        </w:rPr>
        <w:t>Lab Report No 4</w:t>
      </w:r>
    </w:p>
    <w:p w14:paraId="1744B634" w14:textId="6AC050B2" w:rsidR="005D3328" w:rsidRDefault="00AF15B3" w:rsidP="005D3328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56AFC03" wp14:editId="6EE4A5DC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1468755" cy="1313180"/>
            <wp:effectExtent l="0" t="0" r="0" b="127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EAE46" w14:textId="77777777" w:rsidR="005D3328" w:rsidRDefault="005D3328" w:rsidP="005D3328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484094E9" w14:textId="77777777" w:rsidR="005D3328" w:rsidRDefault="005D3328" w:rsidP="005D3328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709D948B" w14:textId="77777777" w:rsidR="005D3328" w:rsidRDefault="005D3328" w:rsidP="005D3328">
      <w:pPr>
        <w:spacing w:before="865" w:after="208" w:line="265" w:lineRule="auto"/>
        <w:ind w:left="35" w:right="22" w:hanging="10"/>
        <w:jc w:val="center"/>
      </w:pP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Digital  Signal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processing </w:t>
      </w:r>
    </w:p>
    <w:p w14:paraId="685899E5" w14:textId="77777777" w:rsidR="005D3328" w:rsidRDefault="005D3328" w:rsidP="005D3328">
      <w:pPr>
        <w:spacing w:after="208" w:line="265" w:lineRule="auto"/>
        <w:ind w:left="35" w:right="58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Submitted By:      Muhammad Ali</w:t>
      </w:r>
    </w:p>
    <w:p w14:paraId="2A14DAB5" w14:textId="77777777" w:rsidR="005D3328" w:rsidRDefault="005D3328" w:rsidP="005D3328">
      <w:pPr>
        <w:spacing w:after="208" w:line="265" w:lineRule="auto"/>
        <w:ind w:left="35" w:right="2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Registration No: 19pwcse1801</w:t>
      </w:r>
    </w:p>
    <w:p w14:paraId="7D171689" w14:textId="77777777" w:rsidR="005D3328" w:rsidRDefault="005D3328" w:rsidP="005D3328">
      <w:pPr>
        <w:spacing w:after="1338" w:line="265" w:lineRule="auto"/>
        <w:ind w:left="35" w:right="115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Section: A</w:t>
      </w:r>
    </w:p>
    <w:p w14:paraId="79C87C3A" w14:textId="77777777" w:rsidR="005D3328" w:rsidRDefault="005D3328" w:rsidP="005D3328">
      <w:pPr>
        <w:spacing w:after="16"/>
        <w:ind w:right="917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 xml:space="preserve">“On my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honor ,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as student of University of Engineering and </w:t>
      </w:r>
    </w:p>
    <w:p w14:paraId="1B52C405" w14:textId="77777777" w:rsidR="005D3328" w:rsidRDefault="005D3328" w:rsidP="005D3328">
      <w:pPr>
        <w:spacing w:after="208" w:line="265" w:lineRule="auto"/>
        <w:ind w:left="35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 xml:space="preserve">Technology, I have neither given nor received unauthorized assistance on this </w:t>
      </w:r>
    </w:p>
    <w:p w14:paraId="5136AC89" w14:textId="77777777" w:rsidR="005D3328" w:rsidRDefault="005D3328" w:rsidP="005D3328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bookmarkEnd w:id="0"/>
    <w:p w14:paraId="3985F0DE" w14:textId="77777777" w:rsidR="005D3328" w:rsidRDefault="005D3328" w:rsidP="005D3328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62763A1B" w14:textId="77777777" w:rsidR="005D3328" w:rsidRDefault="005D3328" w:rsidP="005D3328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6CA00642" w14:textId="77777777" w:rsidR="005D3328" w:rsidRDefault="005D3328" w:rsidP="005D3328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521CF3C2" w14:textId="77777777" w:rsidR="005D3328" w:rsidRDefault="005D3328" w:rsidP="005D3328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3BC034F7" w14:textId="77777777" w:rsidR="005D3328" w:rsidRDefault="005D3328" w:rsidP="005D3328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57BCB940" w14:textId="77777777" w:rsidR="005D3328" w:rsidRDefault="005D3328" w:rsidP="005D3328">
      <w:pPr>
        <w:spacing w:after="209" w:line="265" w:lineRule="auto"/>
        <w:ind w:left="1863" w:hanging="10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>Department of Computer Systems Engineering</w:t>
      </w:r>
    </w:p>
    <w:p w14:paraId="7E1BBE10" w14:textId="77777777" w:rsidR="005D3328" w:rsidRDefault="005D3328" w:rsidP="005D3328">
      <w:pPr>
        <w:spacing w:after="0" w:line="265" w:lineRule="auto"/>
        <w:ind w:left="1420" w:hanging="10"/>
      </w:pPr>
      <w:r>
        <w:rPr>
          <w:rFonts w:ascii="Arial" w:eastAsia="Arial" w:hAnsi="Arial" w:cs="Arial"/>
          <w:b/>
          <w:sz w:val="28"/>
          <w:u w:val="single" w:color="000000"/>
        </w:rPr>
        <w:t>University of Engineering and Technology Peshawar</w:t>
      </w:r>
    </w:p>
    <w:p w14:paraId="095768A6" w14:textId="77777777" w:rsidR="005D3328" w:rsidRDefault="005D3328" w:rsidP="005D3328">
      <w:pPr>
        <w:spacing w:after="97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47E344F2" wp14:editId="74D8CFF4">
                <wp:extent cx="6858000" cy="6350"/>
                <wp:effectExtent l="0" t="0" r="0" b="0"/>
                <wp:docPr id="10287" name="Group 10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95DC5" id="Group 10287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">
                <v:shape id="Shape 3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" path="m,l6858000,e" filled="f" strokeweight="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9564D17" w14:textId="77777777" w:rsidR="005D3328" w:rsidRDefault="005D3328" w:rsidP="005D332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CSE 402L:                       Digital Signal Processing</w:t>
      </w:r>
    </w:p>
    <w:p w14:paraId="7ED872AC" w14:textId="77777777" w:rsidR="005D3328" w:rsidRDefault="005D3328" w:rsidP="005D3328">
      <w:pPr>
        <w:spacing w:after="0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3CAEADE4" wp14:editId="1451CD30">
                <wp:extent cx="6858000" cy="6350"/>
                <wp:effectExtent l="0" t="0" r="0" b="0"/>
                <wp:docPr id="10288" name="Group 10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0C976" id="Group 10288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">
                <v:shape id="Shape 3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" path="m,l6858000,e" filled="f" strokeweight="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45" w:type="dxa"/>
        <w:tblInd w:w="377" w:type="dxa"/>
        <w:tblCellMar>
          <w:top w:w="44" w:type="dxa"/>
          <w:left w:w="26" w:type="dxa"/>
          <w:bottom w:w="187" w:type="dxa"/>
          <w:right w:w="68" w:type="dxa"/>
        </w:tblCellMar>
        <w:tblLook w:val="04A0" w:firstRow="1" w:lastRow="0" w:firstColumn="1" w:lastColumn="0" w:noHBand="0" w:noVBand="1"/>
      </w:tblPr>
      <w:tblGrid>
        <w:gridCol w:w="1626"/>
        <w:gridCol w:w="2067"/>
        <w:gridCol w:w="2028"/>
        <w:gridCol w:w="2296"/>
        <w:gridCol w:w="2028"/>
      </w:tblGrid>
      <w:tr w:rsidR="005D3328" w14:paraId="204B724E" w14:textId="77777777" w:rsidTr="00504E8F">
        <w:trPr>
          <w:trHeight w:val="2069"/>
        </w:trPr>
        <w:tc>
          <w:tcPr>
            <w:tcW w:w="1626" w:type="dxa"/>
            <w:tcBorders>
              <w:top w:val="single" w:sz="6" w:space="0" w:color="C0C0C0"/>
              <w:left w:val="single" w:sz="6" w:space="0" w:color="C0C0C0"/>
              <w:bottom w:val="double" w:sz="6" w:space="0" w:color="C0C0C0"/>
              <w:right w:val="double" w:sz="4" w:space="0" w:color="C0C0C0"/>
            </w:tcBorders>
            <w:shd w:val="clear" w:color="auto" w:fill="EEEEEE"/>
          </w:tcPr>
          <w:p w14:paraId="50B4327C" w14:textId="77777777" w:rsidR="005D3328" w:rsidRDefault="005D3328" w:rsidP="00504E8F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7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2C019E95" w14:textId="77777777" w:rsidR="005D3328" w:rsidRDefault="005D3328" w:rsidP="00504E8F">
            <w:pPr>
              <w:spacing w:after="11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( </w:t>
            </w:r>
          </w:p>
          <w:p w14:paraId="552D844F" w14:textId="77777777" w:rsidR="005D3328" w:rsidRDefault="005D3328" w:rsidP="00504E8F">
            <w:pPr>
              <w:spacing w:after="11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&lt;50%) tasks and provided </w:t>
            </w:r>
          </w:p>
          <w:p w14:paraId="4E399DCB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13675F72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96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7FC56510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single" w:sz="6" w:space="0" w:color="C0C0C0"/>
            </w:tcBorders>
          </w:tcPr>
          <w:p w14:paraId="52C3100C" w14:textId="77777777" w:rsidR="005D3328" w:rsidRDefault="005D3328" w:rsidP="00504E8F">
            <w:r>
              <w:rPr>
                <w:rFonts w:ascii="Times New Roman" w:eastAsia="Times New Roman" w:hAnsi="Times New Roman" w:cs="Times New Roman"/>
                <w:b/>
                <w:sz w:val="21"/>
              </w:rPr>
              <w:t>30%</w:t>
            </w:r>
          </w:p>
        </w:tc>
      </w:tr>
      <w:tr w:rsidR="005D3328" w14:paraId="3B177503" w14:textId="77777777" w:rsidTr="00504E8F">
        <w:trPr>
          <w:trHeight w:val="1659"/>
        </w:trPr>
        <w:tc>
          <w:tcPr>
            <w:tcW w:w="1626" w:type="dxa"/>
            <w:tcBorders>
              <w:top w:val="double" w:sz="6" w:space="0" w:color="C0C0C0"/>
              <w:left w:val="single" w:sz="6" w:space="0" w:color="C0C0C0"/>
              <w:bottom w:val="double" w:sz="6" w:space="0" w:color="C0C0C0"/>
              <w:right w:val="double" w:sz="4" w:space="0" w:color="C0C0C0"/>
            </w:tcBorders>
            <w:shd w:val="clear" w:color="auto" w:fill="EEEEEE"/>
          </w:tcPr>
          <w:p w14:paraId="096CDAEE" w14:textId="77777777" w:rsidR="005D3328" w:rsidRDefault="005D3328" w:rsidP="00504E8F">
            <w:pPr>
              <w:spacing w:after="14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Following </w:t>
            </w:r>
          </w:p>
          <w:p w14:paraId="30177F9B" w14:textId="77777777" w:rsidR="005D3328" w:rsidRDefault="005D3328" w:rsidP="00504E8F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Directions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7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1087180E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clearly failed to follow the verbal and written instructions to successfully complete the lab 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29B29426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follow the some of the verbal and written instructions to successfully complete all requirements of the lab </w:t>
            </w:r>
          </w:p>
        </w:tc>
        <w:tc>
          <w:tcPr>
            <w:tcW w:w="2296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42EA3F16" w14:textId="77777777" w:rsidR="005D3328" w:rsidRDefault="005D3328" w:rsidP="00504E8F">
            <w:pPr>
              <w:spacing w:line="274" w:lineRule="auto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followed the verbal and written instructions to successfully complete </w:t>
            </w:r>
          </w:p>
          <w:p w14:paraId="2F82FB32" w14:textId="77777777" w:rsidR="005D3328" w:rsidRDefault="005D3328" w:rsidP="00504E8F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requirements of the lab 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single" w:sz="6" w:space="0" w:color="C0C0C0"/>
            </w:tcBorders>
            <w:vAlign w:val="bottom"/>
          </w:tcPr>
          <w:p w14:paraId="4EEB7C96" w14:textId="77777777" w:rsidR="005D3328" w:rsidRDefault="005D3328" w:rsidP="00504E8F">
            <w:r>
              <w:rPr>
                <w:rFonts w:ascii="Times New Roman" w:eastAsia="Times New Roman" w:hAnsi="Times New Roman" w:cs="Times New Roman"/>
                <w:b/>
                <w:sz w:val="21"/>
              </w:rPr>
              <w:t>20%</w:t>
            </w:r>
          </w:p>
        </w:tc>
      </w:tr>
      <w:tr w:rsidR="005D3328" w14:paraId="69E8AB2D" w14:textId="77777777" w:rsidTr="00504E8F">
        <w:trPr>
          <w:trHeight w:val="1254"/>
        </w:trPr>
        <w:tc>
          <w:tcPr>
            <w:tcW w:w="1626" w:type="dxa"/>
            <w:tcBorders>
              <w:top w:val="doub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shd w:val="clear" w:color="auto" w:fill="EEEEEE"/>
          </w:tcPr>
          <w:p w14:paraId="0DF0CADC" w14:textId="77777777" w:rsidR="005D3328" w:rsidRDefault="005D3328" w:rsidP="00504E8F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7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69A31A6F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complete even part of the lab in the allotted amount of time 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3139FD3A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complete the entire lab in the allotted amount of time </w:t>
            </w:r>
          </w:p>
        </w:tc>
        <w:tc>
          <w:tcPr>
            <w:tcW w:w="2296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18B458F0" w14:textId="77777777" w:rsidR="005D3328" w:rsidRDefault="005D3328" w:rsidP="00504E8F">
            <w:pPr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The student completed the lab in its entirety in the allotted amount of time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59C4B1DF" w14:textId="77777777" w:rsidR="005D3328" w:rsidRDefault="005D3328" w:rsidP="00504E8F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20%</w:t>
            </w:r>
          </w:p>
        </w:tc>
      </w:tr>
    </w:tbl>
    <w:tbl>
      <w:tblPr>
        <w:tblStyle w:val="TableGrid"/>
        <w:tblpPr w:vertAnchor="text" w:tblpX="377" w:tblpY="234"/>
        <w:tblOverlap w:val="never"/>
        <w:tblW w:w="10045" w:type="dxa"/>
        <w:tblInd w:w="0" w:type="dxa"/>
        <w:tblCellMar>
          <w:top w:w="56" w:type="dxa"/>
          <w:right w:w="56" w:type="dxa"/>
        </w:tblCellMar>
        <w:tblLook w:val="04A0" w:firstRow="1" w:lastRow="0" w:firstColumn="1" w:lastColumn="0" w:noHBand="0" w:noVBand="1"/>
      </w:tblPr>
      <w:tblGrid>
        <w:gridCol w:w="1384"/>
        <w:gridCol w:w="242"/>
        <w:gridCol w:w="2067"/>
        <w:gridCol w:w="2028"/>
        <w:gridCol w:w="2296"/>
        <w:gridCol w:w="2028"/>
      </w:tblGrid>
      <w:tr w:rsidR="005D3328" w14:paraId="265C294E" w14:textId="77777777" w:rsidTr="00504E8F">
        <w:trPr>
          <w:trHeight w:val="2288"/>
        </w:trPr>
        <w:tc>
          <w:tcPr>
            <w:tcW w:w="13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EEEEEE"/>
          </w:tcPr>
          <w:p w14:paraId="1DFBBE28" w14:textId="77777777" w:rsidR="005D3328" w:rsidRDefault="005D3328" w:rsidP="00504E8F">
            <w:pPr>
              <w:spacing w:after="14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Demonstration </w:t>
            </w:r>
          </w:p>
          <w:p w14:paraId="5DBAD215" w14:textId="77777777" w:rsidR="005D3328" w:rsidRDefault="005D3328" w:rsidP="00504E8F">
            <w:pPr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Concepts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2" w:type="dxa"/>
            <w:tcBorders>
              <w:top w:val="single" w:sz="6" w:space="0" w:color="C0C0C0"/>
              <w:left w:val="nil"/>
              <w:bottom w:val="single" w:sz="6" w:space="0" w:color="C0C0C0"/>
              <w:right w:val="double" w:sz="4" w:space="0" w:color="C0C0C0"/>
            </w:tcBorders>
            <w:shd w:val="clear" w:color="auto" w:fill="EEEEEE"/>
          </w:tcPr>
          <w:p w14:paraId="631A4964" w14:textId="77777777" w:rsidR="005D3328" w:rsidRDefault="005D3328" w:rsidP="00504E8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of </w:t>
            </w:r>
          </w:p>
        </w:tc>
        <w:tc>
          <w:tcPr>
            <w:tcW w:w="2067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027E7266" w14:textId="77777777" w:rsidR="005D3328" w:rsidRDefault="005D3328" w:rsidP="00504E8F">
            <w:pPr>
              <w:spacing w:after="136" w:line="279" w:lineRule="auto"/>
              <w:ind w:left="1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(Does not meet expectation (1))</w:t>
            </w:r>
          </w:p>
          <w:p w14:paraId="47F76A34" w14:textId="77777777" w:rsidR="005D3328" w:rsidRDefault="005D3328" w:rsidP="00504E8F">
            <w:pPr>
              <w:spacing w:line="274" w:lineRule="auto"/>
              <w:ind w:left="116" w:right="5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demonstrate a clear understanding of the </w:t>
            </w:r>
          </w:p>
          <w:p w14:paraId="79B21ABE" w14:textId="77777777" w:rsidR="005D3328" w:rsidRDefault="005D3328" w:rsidP="00504E8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assignment concepts 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  <w:shd w:val="clear" w:color="auto" w:fill="FFFFFF"/>
          </w:tcPr>
          <w:p w14:paraId="40B8D14D" w14:textId="77777777" w:rsidR="005D3328" w:rsidRDefault="005D3328" w:rsidP="00504E8F">
            <w:pPr>
              <w:tabs>
                <w:tab w:val="right" w:pos="1972"/>
              </w:tabs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(Meet </w:t>
            </w:r>
          </w:p>
          <w:p w14:paraId="0D424E91" w14:textId="77777777" w:rsidR="005D3328" w:rsidRDefault="005D3328" w:rsidP="00504E8F">
            <w:pPr>
              <w:spacing w:after="206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Expectation (2-3))</w:t>
            </w:r>
          </w:p>
          <w:p w14:paraId="43CCD11D" w14:textId="77777777" w:rsidR="005D3328" w:rsidRDefault="005D3328" w:rsidP="00504E8F">
            <w:pPr>
              <w:spacing w:line="274" w:lineRule="auto"/>
              <w:ind w:left="116" w:right="5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demonstrated a clear understanding of some of the assignment </w:t>
            </w:r>
          </w:p>
          <w:p w14:paraId="237F2778" w14:textId="77777777" w:rsidR="005D3328" w:rsidRDefault="005D3328" w:rsidP="00504E8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concepts </w:t>
            </w:r>
          </w:p>
        </w:tc>
        <w:tc>
          <w:tcPr>
            <w:tcW w:w="2296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  <w:shd w:val="clear" w:color="auto" w:fill="FFFFFF"/>
          </w:tcPr>
          <w:p w14:paraId="6019E994" w14:textId="77777777" w:rsidR="005D3328" w:rsidRDefault="005D3328" w:rsidP="00504E8F">
            <w:pPr>
              <w:tabs>
                <w:tab w:val="right" w:pos="2240"/>
              </w:tabs>
              <w:spacing w:after="2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Good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(Exceeds </w:t>
            </w:r>
          </w:p>
          <w:p w14:paraId="5D22BB70" w14:textId="77777777" w:rsidR="005D3328" w:rsidRDefault="005D3328" w:rsidP="00504E8F">
            <w:pPr>
              <w:spacing w:after="180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Expectation (4-5)</w:t>
            </w:r>
          </w:p>
          <w:p w14:paraId="187DAE60" w14:textId="77777777" w:rsidR="005D3328" w:rsidRDefault="005D3328" w:rsidP="00504E8F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demonstrated a clear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understanding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of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the assignment concepts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</w:tcPr>
          <w:p w14:paraId="289767ED" w14:textId="77777777" w:rsidR="005D3328" w:rsidRDefault="005D3328" w:rsidP="00504E8F">
            <w:pPr>
              <w:spacing w:after="57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Score</w:t>
            </w:r>
          </w:p>
          <w:p w14:paraId="537ABAC6" w14:textId="77777777" w:rsidR="005D3328" w:rsidRDefault="005D3328" w:rsidP="00504E8F">
            <w:pPr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30%</w:t>
            </w:r>
          </w:p>
        </w:tc>
      </w:tr>
    </w:tbl>
    <w:p w14:paraId="38A953FA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530771F7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5FABE9E5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6138D5E0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5C71CA7D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14720EA1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76A7FB92" w14:textId="77777777" w:rsidR="005D3328" w:rsidRDefault="005D3328" w:rsidP="005D3328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5EFAFA3F" w14:textId="597BF5AC" w:rsidR="005E2598" w:rsidRDefault="005E2598"/>
    <w:p w14:paraId="038C9B2F" w14:textId="442A096E" w:rsidR="005D3328" w:rsidRDefault="005D3328"/>
    <w:p w14:paraId="7E850EE6" w14:textId="77777777" w:rsidR="005D3328" w:rsidRDefault="005D3328"/>
    <w:p w14:paraId="17676C34" w14:textId="61E00466" w:rsidR="005D3328" w:rsidRDefault="005D3328">
      <w:pPr>
        <w:rPr>
          <w:b/>
          <w:bCs/>
          <w:sz w:val="28"/>
          <w:szCs w:val="28"/>
        </w:rPr>
      </w:pPr>
      <w:r w:rsidRPr="005D3328">
        <w:rPr>
          <w:b/>
          <w:bCs/>
          <w:sz w:val="28"/>
          <w:szCs w:val="28"/>
        </w:rPr>
        <w:t>Tasks no 1</w:t>
      </w:r>
      <w:r w:rsidR="007B4A22">
        <w:rPr>
          <w:b/>
          <w:bCs/>
          <w:sz w:val="28"/>
          <w:szCs w:val="28"/>
        </w:rPr>
        <w:t>-4</w:t>
      </w:r>
      <w:r w:rsidRPr="005D3328">
        <w:rPr>
          <w:b/>
          <w:bCs/>
          <w:sz w:val="28"/>
          <w:szCs w:val="28"/>
        </w:rPr>
        <w:t>: -</w:t>
      </w:r>
    </w:p>
    <w:p w14:paraId="095CCB8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code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of frequency 10,30,50 and its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</w:t>
      </w:r>
    </w:p>
    <w:p w14:paraId="47F8ED0F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14:paraId="33AB2B52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t=0:1/1000:1;</w:t>
      </w:r>
    </w:p>
    <w:p w14:paraId="48A9BE95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A=1;</w:t>
      </w:r>
    </w:p>
    <w:p w14:paraId="33013325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signal1 = A*sin(2*pi*10*t);</w:t>
      </w:r>
    </w:p>
    <w:p w14:paraId="5013E430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311); </w:t>
      </w:r>
    </w:p>
    <w:p w14:paraId="2625E5C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1);</w:t>
      </w:r>
    </w:p>
    <w:p w14:paraId="16ED8D3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10Hz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24F431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5CE51A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71E59C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62668A9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signal2 = A*sin(2*pi*30*t)</w:t>
      </w:r>
    </w:p>
    <w:p w14:paraId="12DFD3B2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312); </w:t>
      </w:r>
    </w:p>
    <w:p w14:paraId="2FC90B6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2);</w:t>
      </w:r>
    </w:p>
    <w:p w14:paraId="4EC79A6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20Hz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A7A4FE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1585AD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5A2931F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58F2E700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signal3 = A*sin(2*pi*50*t);</w:t>
      </w:r>
    </w:p>
    <w:p w14:paraId="7994C390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313); </w:t>
      </w:r>
    </w:p>
    <w:p w14:paraId="5B1F5FF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3);</w:t>
      </w:r>
    </w:p>
    <w:p w14:paraId="5DB1CC9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50Hz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903983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9F39FD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4247F2D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5D3C05F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 of above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signals  having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frequency 10,30,50</w:t>
      </w:r>
    </w:p>
    <w:p w14:paraId="62BE734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figure;</w:t>
      </w:r>
    </w:p>
    <w:p w14:paraId="3F58753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(signal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2,length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(signal1));</w:t>
      </w:r>
    </w:p>
    <w:p w14:paraId="3F96327F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01C18B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50ECF182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2CF9D79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absvalue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7D0185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311);</w:t>
      </w:r>
    </w:p>
    <w:p w14:paraId="554297B2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ftshift,absvalue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); </w:t>
      </w:r>
    </w:p>
    <w:p w14:paraId="76C27C8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10Hz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E3114D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BF9AAC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418E43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19F6EE1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(signal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2,length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(signal2));</w:t>
      </w:r>
    </w:p>
    <w:p w14:paraId="31199ED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n=length(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EF02CF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1EFA182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7B7CBBB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absvalue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B3A8D35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312);</w:t>
      </w:r>
    </w:p>
    <w:p w14:paraId="104824C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ftshift,absvalue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); </w:t>
      </w:r>
    </w:p>
    <w:p w14:paraId="3AB72615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30Hz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F3CB3E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6CF125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1006B6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082429CE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(signal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3,length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(signal3));</w:t>
      </w:r>
    </w:p>
    <w:p w14:paraId="6E6474D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EE33982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0E21E08F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44B0877F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434AD9C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absvalue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992259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313);</w:t>
      </w:r>
    </w:p>
    <w:p w14:paraId="66B94B2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ftshift,absvalue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); </w:t>
      </w:r>
    </w:p>
    <w:p w14:paraId="6D84F89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50Hz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140FE5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56A087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FD404F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63D0417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code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sinusiods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of frequency 20,40,60 and its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</w:t>
      </w:r>
    </w:p>
    <w:p w14:paraId="476D419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figure;</w:t>
      </w:r>
    </w:p>
    <w:p w14:paraId="457AD86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t=0:1/1000:1;</w:t>
      </w:r>
    </w:p>
    <w:p w14:paraId="14CD0CB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A=1;</w:t>
      </w:r>
    </w:p>
    <w:p w14:paraId="196D706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signal1 = A*sin(2*pi*20*t);</w:t>
      </w:r>
    </w:p>
    <w:p w14:paraId="167E8B9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311); </w:t>
      </w:r>
    </w:p>
    <w:p w14:paraId="0FBE0E1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1);</w:t>
      </w:r>
    </w:p>
    <w:p w14:paraId="092ED02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20Hz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3F485E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6C1633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4089B6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93DED58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signal2 = A*sin(2*pi*40*t)</w:t>
      </w:r>
    </w:p>
    <w:p w14:paraId="67C734A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312); </w:t>
      </w:r>
    </w:p>
    <w:p w14:paraId="603B521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2);</w:t>
      </w:r>
    </w:p>
    <w:p w14:paraId="5EC9266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40Hz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5D231E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4BD13C8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50B6660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1163433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signal3 = A*sin(2*pi*60*t);</w:t>
      </w:r>
    </w:p>
    <w:p w14:paraId="2816AD1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313); </w:t>
      </w:r>
    </w:p>
    <w:p w14:paraId="08FAF47F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3);</w:t>
      </w:r>
    </w:p>
    <w:p w14:paraId="1E8254E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60Hz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8FFCE3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89661C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C31F4A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3843B1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 of above signals having frequency 20,40,60</w:t>
      </w:r>
    </w:p>
    <w:p w14:paraId="42DC65B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figure;</w:t>
      </w:r>
    </w:p>
    <w:p w14:paraId="1C37987E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(signal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2,length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(signal1));</w:t>
      </w:r>
    </w:p>
    <w:p w14:paraId="1BE1E049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n=length(signal1);</w:t>
      </w:r>
    </w:p>
    <w:p w14:paraId="4366011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3B44045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3B67D15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absvalue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8D74FA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311);</w:t>
      </w:r>
    </w:p>
    <w:p w14:paraId="17185B7E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ftshift,absvalue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); </w:t>
      </w:r>
    </w:p>
    <w:p w14:paraId="1C7ABAB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20Hz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B5A5620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43A6DA5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3126DA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250689A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(signal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2,length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(signal2));</w:t>
      </w:r>
    </w:p>
    <w:p w14:paraId="06DB6C4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n=length(signal2);</w:t>
      </w:r>
    </w:p>
    <w:p w14:paraId="2AD520B4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4D54757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3C2BAC3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absvalue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27AFDE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312);</w:t>
      </w:r>
    </w:p>
    <w:p w14:paraId="736BF9D5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ftshift,absvalue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); </w:t>
      </w:r>
    </w:p>
    <w:p w14:paraId="105C5C1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40Hz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42458DA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157714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2A2243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7154F16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(signal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3,length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(signal3));</w:t>
      </w:r>
    </w:p>
    <w:p w14:paraId="62BDFF6E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n=length(signal3);</w:t>
      </w:r>
    </w:p>
    <w:p w14:paraId="2DFCFCB3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5D771B6B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fouriertransform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3D63C125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absvalue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6F58A26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313);</w:t>
      </w:r>
    </w:p>
    <w:p w14:paraId="04C1A841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ftshift,absvalue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); </w:t>
      </w:r>
    </w:p>
    <w:p w14:paraId="14606DED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60Hz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265EC4C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B26F93A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133E2D7" w14:textId="77777777" w:rsidR="007B4A22" w:rsidRDefault="007B4A22" w:rsidP="007B4A2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BF708AC" w14:textId="77777777" w:rsidR="007B4A22" w:rsidRPr="007B4A22" w:rsidRDefault="007B4A22"/>
    <w:p w14:paraId="7971138B" w14:textId="6A15B8FC" w:rsidR="005D3328" w:rsidRDefault="005D3328">
      <w:pPr>
        <w:rPr>
          <w:b/>
          <w:bCs/>
          <w:sz w:val="28"/>
          <w:szCs w:val="28"/>
        </w:rPr>
      </w:pPr>
      <w:r w:rsidRPr="005D3328">
        <w:rPr>
          <w:b/>
          <w:bCs/>
          <w:sz w:val="28"/>
          <w:szCs w:val="28"/>
        </w:rPr>
        <w:t>Plot: -</w:t>
      </w:r>
    </w:p>
    <w:p w14:paraId="5E668605" w14:textId="3738AE87" w:rsidR="007B4A22" w:rsidRDefault="007B4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A57113" wp14:editId="0CA52CEF">
            <wp:extent cx="6336368" cy="28992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52" cy="29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B9596ED" wp14:editId="5D7ACD7D">
            <wp:extent cx="6335395" cy="244225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069" cy="24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812EA4" wp14:editId="16EA7C7B">
            <wp:extent cx="6533515" cy="2708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10" cy="27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414DD67" wp14:editId="4716228F">
            <wp:extent cx="6383020" cy="4120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57" cy="41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E12" w14:textId="68CE831B" w:rsidR="007B4A22" w:rsidRDefault="007B4A22">
      <w:pPr>
        <w:rPr>
          <w:b/>
          <w:bCs/>
          <w:sz w:val="28"/>
          <w:szCs w:val="28"/>
        </w:rPr>
      </w:pPr>
    </w:p>
    <w:p w14:paraId="55888F3B" w14:textId="72EB9DE7" w:rsidR="007B4A22" w:rsidRDefault="007B4A22">
      <w:pPr>
        <w:rPr>
          <w:b/>
          <w:bCs/>
          <w:sz w:val="28"/>
          <w:szCs w:val="28"/>
        </w:rPr>
      </w:pPr>
    </w:p>
    <w:p w14:paraId="54158E18" w14:textId="59F90D34" w:rsidR="007B4A22" w:rsidRDefault="007B4A22">
      <w:pPr>
        <w:rPr>
          <w:b/>
          <w:bCs/>
          <w:sz w:val="28"/>
          <w:szCs w:val="28"/>
        </w:rPr>
      </w:pPr>
    </w:p>
    <w:p w14:paraId="427C5F9A" w14:textId="386C7D60" w:rsidR="007B4A22" w:rsidRDefault="007B4A22">
      <w:pPr>
        <w:rPr>
          <w:b/>
          <w:bCs/>
          <w:sz w:val="28"/>
          <w:szCs w:val="28"/>
        </w:rPr>
      </w:pPr>
    </w:p>
    <w:p w14:paraId="35128AF7" w14:textId="2369FD53" w:rsidR="007B4A22" w:rsidRDefault="007B4A22">
      <w:pPr>
        <w:rPr>
          <w:b/>
          <w:bCs/>
          <w:sz w:val="28"/>
          <w:szCs w:val="28"/>
        </w:rPr>
      </w:pPr>
    </w:p>
    <w:p w14:paraId="34281997" w14:textId="214B61CA" w:rsidR="007B4A22" w:rsidRDefault="007B4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no 4-8: -</w:t>
      </w:r>
    </w:p>
    <w:p w14:paraId="3BF00CB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code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of frequency 10,30,50 and its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</w:t>
      </w:r>
    </w:p>
    <w:p w14:paraId="03253F1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14:paraId="46F166E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t=0:1/1000:1;</w:t>
      </w:r>
    </w:p>
    <w:p w14:paraId="3605DC8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A=1;</w:t>
      </w:r>
    </w:p>
    <w:p w14:paraId="19E9F66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signal1 = A*sin(2*pi*10*t);</w:t>
      </w:r>
    </w:p>
    <w:p w14:paraId="3F9E41E1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311); </w:t>
      </w:r>
    </w:p>
    <w:p w14:paraId="35522FA1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1);</w:t>
      </w:r>
    </w:p>
    <w:p w14:paraId="2CF9F3A1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10Hz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C042D8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754275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275A8B2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6D56CB6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signal2 = A*sin(2*pi*30*t)</w:t>
      </w:r>
    </w:p>
    <w:p w14:paraId="04B856D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312); </w:t>
      </w:r>
    </w:p>
    <w:p w14:paraId="2EE9207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2);</w:t>
      </w:r>
    </w:p>
    <w:p w14:paraId="408F80A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20Hz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C48219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63DBFA0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9ED3D30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3D5108A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signal3 = A*sin(2*pi*50*t);</w:t>
      </w:r>
    </w:p>
    <w:p w14:paraId="68C664B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313); </w:t>
      </w:r>
    </w:p>
    <w:p w14:paraId="1E134742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3);</w:t>
      </w:r>
    </w:p>
    <w:p w14:paraId="64A162F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50Hz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E5EECE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AB36330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EF0F94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D983EF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composite1=signal1+signal2+signal3;</w:t>
      </w:r>
    </w:p>
    <w:p w14:paraId="64B51EB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136926A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</w:p>
    <w:p w14:paraId="43FCC762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5379D7F6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3,4: code for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sinusiods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of frequency 20,40,60 and its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</w:t>
      </w:r>
    </w:p>
    <w:p w14:paraId="045EDEA6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figure;</w:t>
      </w:r>
    </w:p>
    <w:p w14:paraId="4690377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t=0:1/1000:1;</w:t>
      </w:r>
    </w:p>
    <w:p w14:paraId="25AC635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A=1;</w:t>
      </w:r>
    </w:p>
    <w:p w14:paraId="616BC04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signal1 = A*sin(2*pi*20*t);</w:t>
      </w:r>
    </w:p>
    <w:p w14:paraId="7DBCE63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311); </w:t>
      </w:r>
    </w:p>
    <w:p w14:paraId="52D8DE8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1);</w:t>
      </w:r>
    </w:p>
    <w:p w14:paraId="64DE390F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20Hz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C3FE7F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AB3B231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AC8077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6D3889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signal2 = A*sin(2*pi*40*t)</w:t>
      </w:r>
    </w:p>
    <w:p w14:paraId="3C2C0EAE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312); </w:t>
      </w:r>
    </w:p>
    <w:p w14:paraId="013BEC6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2);</w:t>
      </w:r>
    </w:p>
    <w:p w14:paraId="72E9C27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40Hz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CD5A01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A6BE13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7AC81D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FFD835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signal3 = A*sin(2*pi*60*t);</w:t>
      </w:r>
    </w:p>
    <w:p w14:paraId="4BA4C54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313); </w:t>
      </w:r>
    </w:p>
    <w:p w14:paraId="0B31D7E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t,signal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3);</w:t>
      </w:r>
    </w:p>
    <w:p w14:paraId="1234132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sinusiod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frequency 60Hz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2CFAA6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3C89566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118203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7599376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composite2=signal1+signal2+signal3;</w:t>
      </w:r>
    </w:p>
    <w:p w14:paraId="11F008B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08B56A2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figure;</w:t>
      </w:r>
    </w:p>
    <w:p w14:paraId="3C874BE2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211);</w:t>
      </w:r>
    </w:p>
    <w:p w14:paraId="2D76FE6F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composite=composite1+composite2;</w:t>
      </w:r>
    </w:p>
    <w:p w14:paraId="490BC04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t,composite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2DCBA2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'composite signal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48DEAA9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143015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297B0C4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3065053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 of composite signal</w:t>
      </w:r>
    </w:p>
    <w:p w14:paraId="2E865A7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212);</w:t>
      </w:r>
    </w:p>
    <w:p w14:paraId="734A2DC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ft=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composite,length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(composite));</w:t>
      </w:r>
    </w:p>
    <w:p w14:paraId="7FCADFE4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(ft));</w:t>
      </w:r>
    </w:p>
    <w:p w14:paraId="24FC1B7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n=length(composite);</w:t>
      </w:r>
    </w:p>
    <w:p w14:paraId="76B5DAB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3994E424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001198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53C87A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5E2D4CC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5: plot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comfirm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that all factor included in the plot</w:t>
      </w:r>
    </w:p>
    <w:p w14:paraId="0AE6C40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</w:t>
      </w:r>
    </w:p>
    <w:p w14:paraId="51FB5606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6: generating noise signal</w:t>
      </w:r>
    </w:p>
    <w:p w14:paraId="32200C5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figure;</w:t>
      </w:r>
    </w:p>
    <w:p w14:paraId="1285DEC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noise1=0.5*sin(2*pi*80*t);</w:t>
      </w:r>
    </w:p>
    <w:p w14:paraId="34C0B0E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noise2=0.7*sin(2*pi*100*t);</w:t>
      </w:r>
    </w:p>
    <w:p w14:paraId="5F4FF06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noise= noise1 + noise2;</w:t>
      </w:r>
    </w:p>
    <w:p w14:paraId="18C76343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211);</w:t>
      </w:r>
    </w:p>
    <w:p w14:paraId="3437B6C4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t,noise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86B443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'noise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6259321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A8A30F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284E3E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6F28A20F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 of noise </w:t>
      </w:r>
    </w:p>
    <w:p w14:paraId="04DE04A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fof_n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noise,length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(noise));</w:t>
      </w:r>
    </w:p>
    <w:p w14:paraId="546611A0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fof_n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6ABF0A7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n=length(noise);</w:t>
      </w:r>
    </w:p>
    <w:p w14:paraId="3E01E4F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69BA31EB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abv=abs(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71A022D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212);</w:t>
      </w:r>
    </w:p>
    <w:p w14:paraId="2BD2513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ftshift,abv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E826EC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'noise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CE123F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42E43E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DEFC81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42DBE5A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7: add noise to composite signal</w:t>
      </w:r>
    </w:p>
    <w:p w14:paraId="09064CEE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figure;</w:t>
      </w:r>
    </w:p>
    <w:p w14:paraId="51C1F35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211);</w:t>
      </w:r>
    </w:p>
    <w:p w14:paraId="18A1493E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sum=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noise+composite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;</w:t>
      </w:r>
    </w:p>
    <w:p w14:paraId="7E8393EE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t,sum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8CF0B72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'noise+ composite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9F6E32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F75986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D65631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05974CF0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fourier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transform of noise +composite signal</w:t>
      </w:r>
    </w:p>
    <w:p w14:paraId="186F560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212);</w:t>
      </w:r>
    </w:p>
    <w:p w14:paraId="0243FEE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fof_noiesandcomposite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sum,length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(sum));</w:t>
      </w:r>
    </w:p>
    <w:p w14:paraId="059755F1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fof_noiesandcomposite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19C8A67E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n=length(sum);</w:t>
      </w:r>
    </w:p>
    <w:p w14:paraId="41A7F320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ftshift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=(-n/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/2-1)*(1000/n);</w:t>
      </w:r>
    </w:p>
    <w:p w14:paraId="6326E887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abvalue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=abs(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signalshift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6B379BA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212);</w:t>
      </w:r>
    </w:p>
    <w:p w14:paraId="0E51C9F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ftshift,abvalue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2BE9439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'noise + composite in frequency-domain'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4493A15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845F658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F086916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50B41FAC" w14:textId="77777777"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0FBCE09D" w14:textId="77777777" w:rsidR="00B058B9" w:rsidRDefault="00C04DB2" w:rsidP="00B05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8"/>
          <w:szCs w:val="28"/>
        </w:rPr>
      </w:pPr>
      <w:r w:rsidRPr="00C04DB2">
        <w:rPr>
          <w:rFonts w:ascii="Courier New" w:eastAsiaTheme="minorHAnsi" w:hAnsi="Courier New" w:cs="Courier New"/>
          <w:b/>
          <w:bCs/>
          <w:sz w:val="28"/>
          <w:szCs w:val="28"/>
        </w:rPr>
        <w:t xml:space="preserve">   plot: -</w:t>
      </w:r>
    </w:p>
    <w:p w14:paraId="7F5C86F2" w14:textId="75711EF0" w:rsidR="00B058B9" w:rsidRDefault="00C04DB2" w:rsidP="00B05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CDBFE6" wp14:editId="1C5EA1C7">
            <wp:extent cx="6642201" cy="41726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08" cy="41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EC31" w14:textId="45E590A0" w:rsidR="00B058B9" w:rsidRDefault="00B058B9" w:rsidP="00B05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8"/>
          <w:szCs w:val="28"/>
        </w:rPr>
      </w:pPr>
    </w:p>
    <w:p w14:paraId="63F35866" w14:textId="4FAEC8DC" w:rsidR="007B4A22" w:rsidRPr="00C04DB2" w:rsidRDefault="00C04DB2" w:rsidP="00B058B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2A77CB2" wp14:editId="2F167A7D">
            <wp:extent cx="6579110" cy="3362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590" cy="33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6D5D8" wp14:editId="37B19B91">
            <wp:extent cx="6672580" cy="399326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425" cy="40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22" w:rsidRPr="00C0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98"/>
    <w:rsid w:val="005D3328"/>
    <w:rsid w:val="005E2598"/>
    <w:rsid w:val="007B4A22"/>
    <w:rsid w:val="00AF15B3"/>
    <w:rsid w:val="00B058B9"/>
    <w:rsid w:val="00C0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ED0D"/>
  <w15:chartTrackingRefBased/>
  <w15:docId w15:val="{02257F9A-7032-440B-BFE2-EA4776F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2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D33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2022-01-14T03:00:00Z</cp:lastPrinted>
  <dcterms:created xsi:type="dcterms:W3CDTF">2022-01-14T02:33:00Z</dcterms:created>
  <dcterms:modified xsi:type="dcterms:W3CDTF">2022-01-21T02:42:00Z</dcterms:modified>
</cp:coreProperties>
</file>