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</w:t>
      </w:r>
    </w:p>
    <w:p>
      <w:r>
        <w:rPr>
          <w:b/>
        </w:rPr>
        <w:t>THIS AGREEMENT</w:t>
      </w:r>
      <w:r>
        <w:t xml:space="preserve"> is made on this day, </w:t>
      </w:r>
      <w:r>
        <w:rPr>
          <w:u w:val="single"/>
        </w:rPr>
        <w:t>May 7, 2024</w:t>
      </w:r>
      <w:r>
        <w:t>, between:</w:t>
      </w:r>
    </w:p>
    <w:p>
      <w:pPr>
        <w:pStyle w:val="Heading1"/>
      </w:pPr>
      <w:r>
        <w:t>1. THE EMPLOYER:</w:t>
      </w:r>
    </w:p>
    <w:p>
      <w:r>
        <w:rPr>
          <w:b/>
        </w:rPr>
        <w:t>School Management System Academy</w:t>
      </w:r>
      <w:r>
        <w:br/>
        <w:t>Address: 123 Education Lane, Tech City.</w:t>
      </w:r>
    </w:p>
    <w:p>
      <w:pPr>
        <w:pStyle w:val="Heading1"/>
      </w:pPr>
      <w:r>
        <w:t>2. THE EMPLOYEE:</w:t>
      </w:r>
    </w:p>
    <w:p>
      <w:r>
        <w:rPr>
          <w:b/>
        </w:rPr>
        <w:t xml:space="preserve">Full Name: </w:t>
      </w:r>
      <w:r>
        <w:rPr>
          <w:u w:val="single"/>
        </w:rPr>
        <w:t>Alex Rivers</w:t>
      </w:r>
      <w:r>
        <w:br/>
        <w:t>Address: 456 Innovation Drive, Suite 10.</w:t>
      </w:r>
    </w:p>
    <w:p>
      <w:pPr>
        <w:pStyle w:val="Heading1"/>
      </w:pPr>
      <w:r>
        <w:t>TERMS AND CONDITIONS:</w:t>
      </w:r>
    </w:p>
    <w:p>
      <w:pPr>
        <w:pStyle w:val="ListNumber"/>
      </w:pPr>
      <w:r>
        <w:rPr>
          <w:b/>
        </w:rPr>
        <w:t>POSITION</w:t>
      </w:r>
      <w:r>
        <w:br/>
        <w:t xml:space="preserve">The Employer agrees to employ the Employee in the position of </w:t>
      </w:r>
      <w:r>
        <w:rPr>
          <w:b/>
        </w:rPr>
        <w:t>Senior Curriculum Coordinator</w:t>
      </w:r>
      <w:r>
        <w:t>. The Employee agrees to perform the duties and responsibilities associated with this role to the best of their ability.</w:t>
      </w:r>
    </w:p>
    <w:p>
      <w:pPr>
        <w:pStyle w:val="ListNumber"/>
      </w:pPr>
      <w:r>
        <w:rPr>
          <w:b/>
        </w:rPr>
        <w:t>COMMENCEMENT DATE</w:t>
      </w:r>
      <w:r>
        <w:br/>
        <w:t xml:space="preserve">The Employee’s commencement date shall be </w:t>
      </w:r>
      <w:r>
        <w:rPr>
          <w:i/>
        </w:rPr>
        <w:t>June 1, 2024</w:t>
      </w:r>
      <w:r>
        <w:t>.</w:t>
      </w:r>
    </w:p>
    <w:p>
      <w:pPr>
        <w:pStyle w:val="ListNumber"/>
      </w:pPr>
      <w:r>
        <w:rPr>
          <w:b/>
        </w:rPr>
        <w:t>COMPENSATION</w:t>
      </w:r>
      <w:r>
        <w:br/>
        <w:t xml:space="preserve">The Employer shall pay the Employee a monthly salary of </w:t>
      </w:r>
      <w:r>
        <w:rPr>
          <w:b/>
        </w:rPr>
        <w:t>$5,500.00</w:t>
      </w:r>
      <w:r>
        <w:t>, subject to statutory deductions.</w:t>
      </w:r>
    </w:p>
    <w:p>
      <w:pPr>
        <w:pStyle w:val="ListNumber"/>
      </w:pPr>
      <w:r>
        <w:rPr>
          <w:b/>
        </w:rPr>
        <w:t>CONFIDENTIALITY</w:t>
      </w:r>
      <w:r>
        <w:br/>
        <w:t>The Employee agrees to keep all school records, student data, and internal management processes confidential during and after their term of employment.</w:t>
      </w:r>
    </w:p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  <w:br/>
              <w:t>Employer Signature</w:t>
            </w:r>
          </w:p>
        </w:tc>
        <w:tc>
          <w:tcPr>
            <w:tcW w:type="dxa" w:w="4320"/>
          </w:tcPr>
          <w:p>
            <w:r>
              <w:t>__________________________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