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Patient-Level Evaluation Metrics</w:t>
      </w:r>
    </w:p>
    <w:p>
      <w:pPr>
        <w:pStyle w:val="Heading2"/>
      </w:pPr>
      <w:r>
        <w:t>Table 5 — Intra-domain patient-level confusion matrices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Dataset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  <w:tc>
          <w:tcPr>
            <w:tcW w:type="dxa" w:w="785"/>
          </w:tcPr>
          <w:p>
            <w:r>
              <w:t>Class</w:t>
            </w:r>
          </w:p>
        </w:tc>
        <w:tc>
          <w:tcPr>
            <w:tcW w:type="dxa" w:w="785"/>
          </w:tcPr>
          <w:p>
            <w:r>
              <w:t>Accuracy 95% CI</w:t>
            </w:r>
          </w:p>
        </w:tc>
        <w:tc>
          <w:tcPr>
            <w:tcW w:type="dxa" w:w="785"/>
          </w:tcPr>
          <w:p>
            <w:r>
              <w:t>Cohen's κ</w:t>
            </w:r>
          </w:p>
        </w:tc>
        <w:tc>
          <w:tcPr>
            <w:tcW w:type="dxa" w:w="785"/>
          </w:tcPr>
          <w:p>
            <w:r>
              <w:t>Quad κ</w:t>
            </w:r>
          </w:p>
        </w:tc>
        <w:tc>
          <w:tcPr>
            <w:tcW w:type="dxa" w:w="785"/>
          </w:tcPr>
          <w:p>
            <w:r>
              <w:t>EC</w:t>
            </w:r>
          </w:p>
        </w:tc>
        <w:tc>
          <w:tcPr>
            <w:tcW w:type="dxa" w:w="785"/>
          </w:tcPr>
          <w:p>
            <w:r>
              <w:t>Precision (PPV)</w:t>
            </w:r>
          </w:p>
        </w:tc>
        <w:tc>
          <w:tcPr>
            <w:tcW w:type="dxa" w:w="785"/>
          </w:tcPr>
          <w:p>
            <w:r>
              <w:t>Recall</w:t>
            </w:r>
          </w:p>
        </w:tc>
        <w:tc>
          <w:tcPr>
            <w:tcW w:type="dxa" w:w="785"/>
          </w:tcPr>
          <w:p>
            <w:r>
              <w:t>F1 Score</w:t>
            </w:r>
          </w:p>
        </w:tc>
        <w:tc>
          <w:tcPr>
            <w:tcW w:type="dxa" w:w="785"/>
          </w:tcPr>
          <w:p>
            <w:r>
              <w:t>NPV</w:t>
            </w:r>
          </w:p>
        </w:tc>
      </w:tr>
      <w:tr>
        <w:tc>
          <w:tcPr>
            <w:tcW w:type="dxa" w:w="785"/>
            <w:vMerge w:val="restart"/>
          </w:tcPr>
          <w:p>
            <w:r>
              <w:t>LIMUC Dataset</w:t>
              <w:br/>
              <w:t>N = 112</w:t>
            </w:r>
          </w:p>
        </w:tc>
        <w:tc>
          <w:tcPr>
            <w:tcW w:type="dxa" w:w="785"/>
            <w:vMerge w:val="restart"/>
          </w:tcPr>
          <w:p>
            <w:r>
              <w:t>0.9464</w:t>
            </w:r>
          </w:p>
        </w:tc>
        <w:tc>
          <w:tcPr>
            <w:tcW w:type="dxa" w:w="785"/>
          </w:tcPr>
          <w:p>
            <w:r>
              <w:t>MES 0</w:t>
            </w:r>
          </w:p>
        </w:tc>
        <w:tc>
          <w:tcPr>
            <w:tcW w:type="dxa" w:w="785"/>
          </w:tcPr>
          <w:p>
            <w:r>
              <w:t>(0.8880 - 0.9752)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0.0637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1</w:t>
            </w:r>
          </w:p>
        </w:tc>
        <w:tc>
          <w:tcPr>
            <w:tcW w:type="dxa" w:w="785"/>
          </w:tcPr>
          <w:p>
            <w:r>
              <w:t>(0.8880 - 0.9752)</w:t>
            </w:r>
          </w:p>
        </w:tc>
        <w:tc>
          <w:tcPr>
            <w:tcW w:type="dxa" w:w="785"/>
          </w:tcPr>
          <w:p>
            <w:r>
              <w:t>0.8897</w:t>
            </w:r>
          </w:p>
        </w:tc>
        <w:tc>
          <w:tcPr>
            <w:tcW w:type="dxa" w:w="785"/>
          </w:tcPr>
          <w:p>
            <w:r>
              <w:t>0.9163</w:t>
            </w:r>
          </w:p>
        </w:tc>
        <w:tc>
          <w:tcPr>
            <w:tcW w:type="dxa" w:w="785"/>
          </w:tcPr>
          <w:p>
            <w:r>
              <w:t>0.0377</w:t>
            </w:r>
          </w:p>
        </w:tc>
        <w:tc>
          <w:tcPr>
            <w:tcW w:type="dxa" w:w="785"/>
          </w:tcPr>
          <w:p>
            <w:r>
              <w:t>0.8788</w:t>
            </w:r>
          </w:p>
        </w:tc>
        <w:tc>
          <w:tcPr>
            <w:tcW w:type="dxa" w:w="785"/>
          </w:tcPr>
          <w:p>
            <w:r>
              <w:t>0.9667</w:t>
            </w:r>
          </w:p>
        </w:tc>
        <w:tc>
          <w:tcPr>
            <w:tcW w:type="dxa" w:w="785"/>
          </w:tcPr>
          <w:p>
            <w:r>
              <w:t>0.9206</w:t>
            </w:r>
          </w:p>
        </w:tc>
        <w:tc>
          <w:tcPr>
            <w:tcW w:type="dxa" w:w="785"/>
          </w:tcPr>
          <w:p>
            <w:r>
              <w:t>0.9873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2</w:t>
            </w:r>
          </w:p>
        </w:tc>
        <w:tc>
          <w:tcPr>
            <w:tcW w:type="dxa" w:w="785"/>
          </w:tcPr>
          <w:p>
            <w:r>
              <w:t>(0.8880 - 0.9752)</w:t>
            </w:r>
          </w:p>
        </w:tc>
        <w:tc>
          <w:tcPr>
            <w:tcW w:type="dxa" w:w="785"/>
          </w:tcPr>
          <w:p>
            <w:r>
              <w:t>0.7553</w:t>
            </w:r>
          </w:p>
        </w:tc>
        <w:tc>
          <w:tcPr>
            <w:tcW w:type="dxa" w:w="785"/>
          </w:tcPr>
          <w:p>
            <w:r>
              <w:t>0.9118</w:t>
            </w:r>
          </w:p>
        </w:tc>
        <w:tc>
          <w:tcPr>
            <w:tcW w:type="dxa" w:w="785"/>
          </w:tcPr>
          <w:p>
            <w:r>
              <w:t>0.0461</w:t>
            </w:r>
          </w:p>
        </w:tc>
        <w:tc>
          <w:tcPr>
            <w:tcW w:type="dxa" w:w="785"/>
          </w:tcPr>
          <w:p>
            <w:r>
              <w:t>0.8462</w:t>
            </w:r>
          </w:p>
        </w:tc>
        <w:tc>
          <w:tcPr>
            <w:tcW w:type="dxa" w:w="785"/>
          </w:tcPr>
          <w:p>
            <w:r>
              <w:t>0.7333</w:t>
            </w:r>
          </w:p>
        </w:tc>
        <w:tc>
          <w:tcPr>
            <w:tcW w:type="dxa" w:w="785"/>
          </w:tcPr>
          <w:p>
            <w:r>
              <w:t>0.7857</w:t>
            </w:r>
          </w:p>
        </w:tc>
        <w:tc>
          <w:tcPr>
            <w:tcW w:type="dxa" w:w="785"/>
          </w:tcPr>
          <w:p>
            <w:r>
              <w:t>0.9596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3</w:t>
            </w:r>
          </w:p>
        </w:tc>
        <w:tc>
          <w:tcPr>
            <w:tcW w:type="dxa" w:w="785"/>
          </w:tcPr>
          <w:p>
            <w:r>
              <w:t>(0.8880 - 0.9752)</w:t>
            </w:r>
          </w:p>
        </w:tc>
        <w:tc>
          <w:tcPr>
            <w:tcW w:type="dxa" w:w="785"/>
          </w:tcPr>
          <w:p>
            <w:r>
              <w:t>0.9364</w:t>
            </w:r>
          </w:p>
        </w:tc>
        <w:tc>
          <w:tcPr>
            <w:tcW w:type="dxa" w:w="785"/>
          </w:tcPr>
          <w:p>
            <w:r>
              <w:t>0.9901</w:t>
            </w:r>
          </w:p>
        </w:tc>
        <w:tc>
          <w:tcPr>
            <w:tcW w:type="dxa" w:w="785"/>
          </w:tcPr>
          <w:p>
            <w:r>
              <w:t>0.0501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0.8889</w:t>
            </w:r>
          </w:p>
        </w:tc>
        <w:tc>
          <w:tcPr>
            <w:tcW w:type="dxa" w:w="785"/>
          </w:tcPr>
          <w:p>
            <w:r>
              <w:t>0.9412</w:t>
            </w:r>
          </w:p>
        </w:tc>
        <w:tc>
          <w:tcPr>
            <w:tcW w:type="dxa" w:w="785"/>
          </w:tcPr>
          <w:p>
            <w:r>
              <w:t>0.9904</w:t>
            </w:r>
          </w:p>
        </w:tc>
      </w:tr>
      <w:tr>
        <w:tc>
          <w:tcPr>
            <w:tcW w:type="dxa" w:w="785"/>
            <w:vMerge w:val="restart"/>
          </w:tcPr>
          <w:p>
            <w:r>
              <w:t>TMC-UCM Dataset</w:t>
              <w:br/>
              <w:t>N = 61</w:t>
            </w:r>
          </w:p>
        </w:tc>
        <w:tc>
          <w:tcPr>
            <w:tcW w:type="dxa" w:w="785"/>
            <w:vMerge w:val="restart"/>
          </w:tcPr>
          <w:p>
            <w:r>
              <w:t>0.9344</w:t>
            </w:r>
          </w:p>
        </w:tc>
        <w:tc>
          <w:tcPr>
            <w:tcW w:type="dxa" w:w="785"/>
          </w:tcPr>
          <w:p>
            <w:r>
              <w:t>MES 0</w:t>
            </w:r>
          </w:p>
        </w:tc>
        <w:tc>
          <w:tcPr>
            <w:tcW w:type="dxa" w:w="785"/>
          </w:tcPr>
          <w:p>
            <w:r>
              <w:t>(0.8432 - 0.9742)</w:t>
            </w:r>
          </w:p>
        </w:tc>
        <w:tc>
          <w:tcPr>
            <w:tcW w:type="dxa" w:w="785"/>
          </w:tcPr>
          <w:p>
            <w:r>
              <w:t>0.9672</w:t>
            </w:r>
          </w:p>
        </w:tc>
        <w:tc>
          <w:tcPr>
            <w:tcW w:type="dxa" w:w="785"/>
          </w:tcPr>
          <w:p>
            <w:r>
              <w:t>0.9117</w:t>
            </w:r>
          </w:p>
        </w:tc>
        <w:tc>
          <w:tcPr>
            <w:tcW w:type="dxa" w:w="785"/>
          </w:tcPr>
          <w:p>
            <w:r>
              <w:t>0.0551</w:t>
            </w:r>
          </w:p>
        </w:tc>
        <w:tc>
          <w:tcPr>
            <w:tcW w:type="dxa" w:w="785"/>
          </w:tcPr>
          <w:p>
            <w:r>
              <w:t>0.9688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0.9841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1</w:t>
            </w:r>
          </w:p>
        </w:tc>
        <w:tc>
          <w:tcPr>
            <w:tcW w:type="dxa" w:w="785"/>
          </w:tcPr>
          <w:p>
            <w:r>
              <w:t>(0.8432 - 0.9742)</w:t>
            </w:r>
          </w:p>
        </w:tc>
        <w:tc>
          <w:tcPr>
            <w:tcW w:type="dxa" w:w="785"/>
          </w:tcPr>
          <w:p>
            <w:r>
              <w:t>0.9585</w:t>
            </w:r>
          </w:p>
        </w:tc>
        <w:tc>
          <w:tcPr>
            <w:tcW w:type="dxa" w:w="785"/>
          </w:tcPr>
          <w:p>
            <w:r>
              <w:t>0.8821</w:t>
            </w:r>
          </w:p>
        </w:tc>
        <w:tc>
          <w:tcPr>
            <w:tcW w:type="dxa" w:w="785"/>
          </w:tcPr>
          <w:p>
            <w:r>
              <w:t>0.0732</w:t>
            </w:r>
          </w:p>
        </w:tc>
        <w:tc>
          <w:tcPr>
            <w:tcW w:type="dxa" w:w="785"/>
          </w:tcPr>
          <w:p>
            <w:r>
              <w:t>0.9412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0.9697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2</w:t>
            </w:r>
          </w:p>
        </w:tc>
        <w:tc>
          <w:tcPr>
            <w:tcW w:type="dxa" w:w="785"/>
          </w:tcPr>
          <w:p>
            <w:r>
              <w:t>(0.8432 - 0.9742)</w:t>
            </w:r>
          </w:p>
        </w:tc>
        <w:tc>
          <w:tcPr>
            <w:tcW w:type="dxa" w:w="785"/>
          </w:tcPr>
          <w:p>
            <w:r>
              <w:t>0.8391</w:t>
            </w:r>
          </w:p>
        </w:tc>
        <w:tc>
          <w:tcPr>
            <w:tcW w:type="dxa" w:w="785"/>
          </w:tcPr>
          <w:p>
            <w:r>
              <w:t>0.9413</w:t>
            </w:r>
          </w:p>
        </w:tc>
        <w:tc>
          <w:tcPr>
            <w:tcW w:type="dxa" w:w="785"/>
          </w:tcPr>
          <w:p>
            <w:r>
              <w:t>0.0410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0.8571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3</w:t>
            </w:r>
          </w:p>
        </w:tc>
        <w:tc>
          <w:tcPr>
            <w:tcW w:type="dxa" w:w="785"/>
          </w:tcPr>
          <w:p>
            <w:r>
              <w:t>(0.8432 - 0.9742)</w:t>
            </w:r>
          </w:p>
        </w:tc>
        <w:tc>
          <w:tcPr>
            <w:tcW w:type="dxa" w:w="785"/>
          </w:tcPr>
          <w:p>
            <w:r>
              <w:t>0.6347</w:t>
            </w:r>
          </w:p>
        </w:tc>
        <w:tc>
          <w:tcPr>
            <w:tcW w:type="dxa" w:w="785"/>
          </w:tcPr>
          <w:p>
            <w:r>
              <w:t>0.7876</w:t>
            </w:r>
          </w:p>
        </w:tc>
        <w:tc>
          <w:tcPr>
            <w:tcW w:type="dxa" w:w="785"/>
          </w:tcPr>
          <w:p>
            <w:r>
              <w:t>0.0583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0.5000</w:t>
            </w:r>
          </w:p>
        </w:tc>
        <w:tc>
          <w:tcPr>
            <w:tcW w:type="dxa" w:w="785"/>
          </w:tcPr>
          <w:p>
            <w:r>
              <w:t>0.6667</w:t>
            </w:r>
          </w:p>
        </w:tc>
        <w:tc>
          <w:tcPr>
            <w:tcW w:type="dxa" w:w="785"/>
          </w:tcPr>
          <w:p>
            <w:r>
              <w:t>0.9298</w:t>
            </w:r>
          </w:p>
        </w:tc>
      </w:tr>
    </w:tbl>
    <w:p>
      <w:r>
        <w:br w:type="page"/>
      </w:r>
    </w:p>
    <w:p>
      <w:pPr>
        <w:pStyle w:val="Heading2"/>
      </w:pPr>
      <w:r>
        <w:t>Table 6 — Multi-domain patient-level LIMUC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Dataset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  <w:tc>
          <w:tcPr>
            <w:tcW w:type="dxa" w:w="785"/>
          </w:tcPr>
          <w:p>
            <w:r>
              <w:t>Class</w:t>
            </w:r>
          </w:p>
        </w:tc>
        <w:tc>
          <w:tcPr>
            <w:tcW w:type="dxa" w:w="785"/>
          </w:tcPr>
          <w:p>
            <w:r>
              <w:t>Accuracy 95% CI</w:t>
            </w:r>
          </w:p>
        </w:tc>
        <w:tc>
          <w:tcPr>
            <w:tcW w:type="dxa" w:w="785"/>
          </w:tcPr>
          <w:p>
            <w:r>
              <w:t>Cohen's κ</w:t>
            </w:r>
          </w:p>
        </w:tc>
        <w:tc>
          <w:tcPr>
            <w:tcW w:type="dxa" w:w="785"/>
          </w:tcPr>
          <w:p>
            <w:r>
              <w:t>Quad κ</w:t>
            </w:r>
          </w:p>
        </w:tc>
        <w:tc>
          <w:tcPr>
            <w:tcW w:type="dxa" w:w="785"/>
          </w:tcPr>
          <w:p>
            <w:r>
              <w:t>EC</w:t>
            </w:r>
          </w:p>
        </w:tc>
        <w:tc>
          <w:tcPr>
            <w:tcW w:type="dxa" w:w="785"/>
          </w:tcPr>
          <w:p>
            <w:r>
              <w:t>Precision (PPV)</w:t>
            </w:r>
          </w:p>
        </w:tc>
        <w:tc>
          <w:tcPr>
            <w:tcW w:type="dxa" w:w="785"/>
          </w:tcPr>
          <w:p>
            <w:r>
              <w:t>Recall</w:t>
            </w:r>
          </w:p>
        </w:tc>
        <w:tc>
          <w:tcPr>
            <w:tcW w:type="dxa" w:w="785"/>
          </w:tcPr>
          <w:p>
            <w:r>
              <w:t>F1 Score</w:t>
            </w:r>
          </w:p>
        </w:tc>
        <w:tc>
          <w:tcPr>
            <w:tcW w:type="dxa" w:w="785"/>
          </w:tcPr>
          <w:p>
            <w:r>
              <w:t>NPV</w:t>
            </w:r>
          </w:p>
        </w:tc>
      </w:tr>
      <w:tr>
        <w:tc>
          <w:tcPr>
            <w:tcW w:type="dxa" w:w="785"/>
            <w:vMerge w:val="restart"/>
          </w:tcPr>
          <w:p>
            <w:r>
              <w:t>Dataset NTUH → LIMUC</w:t>
              <w:br/>
              <w:t>N = 112</w:t>
            </w:r>
          </w:p>
        </w:tc>
        <w:tc>
          <w:tcPr>
            <w:tcW w:type="dxa" w:w="785"/>
            <w:vMerge w:val="restart"/>
          </w:tcPr>
          <w:p>
            <w:r>
              <w:t>0.9196</w:t>
            </w:r>
          </w:p>
        </w:tc>
        <w:tc>
          <w:tcPr>
            <w:tcW w:type="dxa" w:w="785"/>
          </w:tcPr>
          <w:p>
            <w:r>
              <w:t>MES 0</w:t>
            </w:r>
          </w:p>
        </w:tc>
        <w:tc>
          <w:tcPr>
            <w:tcW w:type="dxa" w:w="785"/>
          </w:tcPr>
          <w:p>
            <w:r>
              <w:t>(0.8543 - 0.9571)</w:t>
            </w:r>
          </w:p>
        </w:tc>
        <w:tc>
          <w:tcPr>
            <w:tcW w:type="dxa" w:w="785"/>
          </w:tcPr>
          <w:p>
            <w:r>
              <w:t>0.9643</w:t>
            </w:r>
          </w:p>
        </w:tc>
        <w:tc>
          <w:tcPr>
            <w:tcW w:type="dxa" w:w="785"/>
          </w:tcPr>
          <w:p>
            <w:r>
              <w:t>0.9887</w:t>
            </w:r>
          </w:p>
        </w:tc>
        <w:tc>
          <w:tcPr>
            <w:tcW w:type="dxa" w:w="785"/>
          </w:tcPr>
          <w:p>
            <w:r>
              <w:t>0.0349</w:t>
            </w:r>
          </w:p>
        </w:tc>
        <w:tc>
          <w:tcPr>
            <w:tcW w:type="dxa" w:w="785"/>
          </w:tcPr>
          <w:p>
            <w:r>
              <w:t>0.9825</w:t>
            </w:r>
          </w:p>
        </w:tc>
        <w:tc>
          <w:tcPr>
            <w:tcW w:type="dxa" w:w="785"/>
          </w:tcPr>
          <w:p>
            <w:r>
              <w:t>0.9825</w:t>
            </w:r>
          </w:p>
        </w:tc>
        <w:tc>
          <w:tcPr>
            <w:tcW w:type="dxa" w:w="785"/>
          </w:tcPr>
          <w:p>
            <w:r>
              <w:t>0.9825</w:t>
            </w:r>
          </w:p>
        </w:tc>
        <w:tc>
          <w:tcPr>
            <w:tcW w:type="dxa" w:w="785"/>
          </w:tcPr>
          <w:p>
            <w:r>
              <w:t>0.9818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1</w:t>
            </w:r>
          </w:p>
        </w:tc>
        <w:tc>
          <w:tcPr>
            <w:tcW w:type="dxa" w:w="785"/>
          </w:tcPr>
          <w:p>
            <w:r>
              <w:t>(0.8543 - 0.9571)</w:t>
            </w:r>
          </w:p>
        </w:tc>
        <w:tc>
          <w:tcPr>
            <w:tcW w:type="dxa" w:w="785"/>
          </w:tcPr>
          <w:p>
            <w:r>
              <w:t>0.8662</w:t>
            </w:r>
          </w:p>
        </w:tc>
        <w:tc>
          <w:tcPr>
            <w:tcW w:type="dxa" w:w="785"/>
          </w:tcPr>
          <w:p>
            <w:r>
              <w:t>0.9010</w:t>
            </w:r>
          </w:p>
        </w:tc>
        <w:tc>
          <w:tcPr>
            <w:tcW w:type="dxa" w:w="785"/>
          </w:tcPr>
          <w:p>
            <w:r>
              <w:t>0.0408</w:t>
            </w:r>
          </w:p>
        </w:tc>
        <w:tc>
          <w:tcPr>
            <w:tcW w:type="dxa" w:w="785"/>
          </w:tcPr>
          <w:p>
            <w:r>
              <w:t>0.8750</w:t>
            </w:r>
          </w:p>
        </w:tc>
        <w:tc>
          <w:tcPr>
            <w:tcW w:type="dxa" w:w="785"/>
          </w:tcPr>
          <w:p>
            <w:r>
              <w:t>0.9333</w:t>
            </w:r>
          </w:p>
        </w:tc>
        <w:tc>
          <w:tcPr>
            <w:tcW w:type="dxa" w:w="785"/>
          </w:tcPr>
          <w:p>
            <w:r>
              <w:t>0.9032</w:t>
            </w:r>
          </w:p>
        </w:tc>
        <w:tc>
          <w:tcPr>
            <w:tcW w:type="dxa" w:w="785"/>
          </w:tcPr>
          <w:p>
            <w:r>
              <w:t>0.9750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2</w:t>
            </w:r>
          </w:p>
        </w:tc>
        <w:tc>
          <w:tcPr>
            <w:tcW w:type="dxa" w:w="785"/>
          </w:tcPr>
          <w:p>
            <w:r>
              <w:t>(0.8543 - 0.9571)</w:t>
            </w:r>
          </w:p>
        </w:tc>
        <w:tc>
          <w:tcPr>
            <w:tcW w:type="dxa" w:w="785"/>
          </w:tcPr>
          <w:p>
            <w:r>
              <w:t>0.7232</w:t>
            </w:r>
          </w:p>
        </w:tc>
        <w:tc>
          <w:tcPr>
            <w:tcW w:type="dxa" w:w="785"/>
          </w:tcPr>
          <w:p>
            <w:r>
              <w:t>0.8994</w:t>
            </w:r>
          </w:p>
        </w:tc>
        <w:tc>
          <w:tcPr>
            <w:tcW w:type="dxa" w:w="785"/>
          </w:tcPr>
          <w:p>
            <w:r>
              <w:t>0.0325</w:t>
            </w:r>
          </w:p>
        </w:tc>
        <w:tc>
          <w:tcPr>
            <w:tcW w:type="dxa" w:w="785"/>
          </w:tcPr>
          <w:p>
            <w:r>
              <w:t>0.8462</w:t>
            </w:r>
          </w:p>
        </w:tc>
        <w:tc>
          <w:tcPr>
            <w:tcW w:type="dxa" w:w="785"/>
          </w:tcPr>
          <w:p>
            <w:r>
              <w:t>0.6875</w:t>
            </w:r>
          </w:p>
        </w:tc>
        <w:tc>
          <w:tcPr>
            <w:tcW w:type="dxa" w:w="785"/>
          </w:tcPr>
          <w:p>
            <w:r>
              <w:t>0.7586</w:t>
            </w:r>
          </w:p>
        </w:tc>
        <w:tc>
          <w:tcPr>
            <w:tcW w:type="dxa" w:w="785"/>
          </w:tcPr>
          <w:p>
            <w:r>
              <w:t>0.9495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3</w:t>
            </w:r>
          </w:p>
        </w:tc>
        <w:tc>
          <w:tcPr>
            <w:tcW w:type="dxa" w:w="785"/>
          </w:tcPr>
          <w:p>
            <w:r>
              <w:t>(0.8543 - 0.9571)</w:t>
            </w:r>
          </w:p>
        </w:tc>
        <w:tc>
          <w:tcPr>
            <w:tcW w:type="dxa" w:w="785"/>
          </w:tcPr>
          <w:p>
            <w:r>
              <w:t>0.8275</w:t>
            </w:r>
          </w:p>
        </w:tc>
        <w:tc>
          <w:tcPr>
            <w:tcW w:type="dxa" w:w="785"/>
          </w:tcPr>
          <w:p>
            <w:r>
              <w:t>0.9729</w:t>
            </w:r>
          </w:p>
        </w:tc>
        <w:tc>
          <w:tcPr>
            <w:tcW w:type="dxa" w:w="785"/>
          </w:tcPr>
          <w:p>
            <w:r>
              <w:t>0.0479</w:t>
            </w:r>
          </w:p>
        </w:tc>
        <w:tc>
          <w:tcPr>
            <w:tcW w:type="dxa" w:w="785"/>
          </w:tcPr>
          <w:p>
            <w:r>
              <w:t>0.8000</w:t>
            </w:r>
          </w:p>
        </w:tc>
        <w:tc>
          <w:tcPr>
            <w:tcW w:type="dxa" w:w="785"/>
          </w:tcPr>
          <w:p>
            <w:r>
              <w:t>0.8889</w:t>
            </w:r>
          </w:p>
        </w:tc>
        <w:tc>
          <w:tcPr>
            <w:tcW w:type="dxa" w:w="785"/>
          </w:tcPr>
          <w:p>
            <w:r>
              <w:t>0.8421</w:t>
            </w:r>
          </w:p>
        </w:tc>
        <w:tc>
          <w:tcPr>
            <w:tcW w:type="dxa" w:w="785"/>
          </w:tcPr>
          <w:p>
            <w:r>
              <w:t>0.9902</w:t>
            </w:r>
          </w:p>
        </w:tc>
      </w:tr>
      <w:tr>
        <w:tc>
          <w:tcPr>
            <w:tcW w:type="dxa" w:w="785"/>
            <w:vMerge w:val="restart"/>
          </w:tcPr>
          <w:p>
            <w:r>
              <w:t>LIMUC → Dataset NTUH</w:t>
              <w:br/>
              <w:t>N = 35</w:t>
            </w:r>
          </w:p>
        </w:tc>
        <w:tc>
          <w:tcPr>
            <w:tcW w:type="dxa" w:w="785"/>
            <w:vMerge w:val="restart"/>
          </w:tcPr>
          <w:p>
            <w:r>
              <w:t>0.9429</w:t>
            </w:r>
          </w:p>
        </w:tc>
        <w:tc>
          <w:tcPr>
            <w:tcW w:type="dxa" w:w="785"/>
          </w:tcPr>
          <w:p>
            <w:r>
              <w:t>MES 0</w:t>
            </w:r>
          </w:p>
        </w:tc>
        <w:tc>
          <w:tcPr>
            <w:tcW w:type="dxa" w:w="785"/>
          </w:tcPr>
          <w:p>
            <w:r>
              <w:t>(0.8139 - 0.9842)</w:t>
            </w:r>
          </w:p>
        </w:tc>
        <w:tc>
          <w:tcPr>
            <w:tcW w:type="dxa" w:w="785"/>
          </w:tcPr>
          <w:p>
            <w:r>
              <w:t>0.9427</w:t>
            </w:r>
          </w:p>
        </w:tc>
        <w:tc>
          <w:tcPr>
            <w:tcW w:type="dxa" w:w="785"/>
          </w:tcPr>
          <w:p>
            <w:r>
              <w:t>0.9794</w:t>
            </w:r>
          </w:p>
        </w:tc>
        <w:tc>
          <w:tcPr>
            <w:tcW w:type="dxa" w:w="785"/>
          </w:tcPr>
          <w:p>
            <w:r>
              <w:t>0.0514</w:t>
            </w:r>
          </w:p>
        </w:tc>
        <w:tc>
          <w:tcPr>
            <w:tcW w:type="dxa" w:w="785"/>
          </w:tcPr>
          <w:p>
            <w:r>
              <w:t>0.9474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0.9730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1</w:t>
            </w:r>
          </w:p>
        </w:tc>
        <w:tc>
          <w:tcPr>
            <w:tcW w:type="dxa" w:w="785"/>
          </w:tcPr>
          <w:p>
            <w:r>
              <w:t>(0.8139 - 0.9842)</w:t>
            </w:r>
          </w:p>
        </w:tc>
        <w:tc>
          <w:tcPr>
            <w:tcW w:type="dxa" w:w="785"/>
          </w:tcPr>
          <w:p>
            <w:r>
              <w:t>0.8606</w:t>
            </w:r>
          </w:p>
        </w:tc>
        <w:tc>
          <w:tcPr>
            <w:tcW w:type="dxa" w:w="785"/>
          </w:tcPr>
          <w:p>
            <w:r>
              <w:t>0.8875</w:t>
            </w:r>
          </w:p>
        </w:tc>
        <w:tc>
          <w:tcPr>
            <w:tcW w:type="dxa" w:w="785"/>
          </w:tcPr>
          <w:p>
            <w:r>
              <w:t>0.0449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0.8182</w:t>
            </w:r>
          </w:p>
        </w:tc>
        <w:tc>
          <w:tcPr>
            <w:tcW w:type="dxa" w:w="785"/>
          </w:tcPr>
          <w:p>
            <w:r>
              <w:t>0.9000</w:t>
            </w:r>
          </w:p>
        </w:tc>
        <w:tc>
          <w:tcPr>
            <w:tcW w:type="dxa" w:w="785"/>
          </w:tcPr>
          <w:p>
            <w:r>
              <w:t>0.9231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2</w:t>
            </w:r>
          </w:p>
        </w:tc>
        <w:tc>
          <w:tcPr>
            <w:tcW w:type="dxa" w:w="785"/>
          </w:tcPr>
          <w:p>
            <w:r>
              <w:t>(0.8139 - 0.9842)</w:t>
            </w:r>
          </w:p>
        </w:tc>
        <w:tc>
          <w:tcPr>
            <w:tcW w:type="dxa" w:w="785"/>
          </w:tcPr>
          <w:p>
            <w:r>
              <w:t>0.8727</w:t>
            </w:r>
          </w:p>
        </w:tc>
        <w:tc>
          <w:tcPr>
            <w:tcW w:type="dxa" w:w="785"/>
          </w:tcPr>
          <w:p>
            <w:r>
              <w:t>0.9547</w:t>
            </w:r>
          </w:p>
        </w:tc>
        <w:tc>
          <w:tcPr>
            <w:tcW w:type="dxa" w:w="785"/>
          </w:tcPr>
          <w:p>
            <w:r>
              <w:t>0.0756</w:t>
            </w:r>
          </w:p>
        </w:tc>
        <w:tc>
          <w:tcPr>
            <w:tcW w:type="dxa" w:w="785"/>
          </w:tcPr>
          <w:p>
            <w:r>
              <w:t>0.8000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0.8889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3</w:t>
            </w:r>
          </w:p>
        </w:tc>
        <w:tc>
          <w:tcPr>
            <w:tcW w:type="dxa" w:w="785"/>
          </w:tcPr>
          <w:p>
            <w:r>
              <w:t>(0.8139 - 0.9842)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0.0496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</w:tbl>
    <w:p>
      <w:r>
        <w:br w:type="page"/>
      </w:r>
    </w:p>
    <w:p>
      <w:pPr>
        <w:pStyle w:val="Heading2"/>
      </w:pPr>
      <w:r>
        <w:t>Table 7 — Multi-domain patient-level TMC-UCM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Dataset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  <w:tc>
          <w:tcPr>
            <w:tcW w:type="dxa" w:w="785"/>
          </w:tcPr>
          <w:p>
            <w:r>
              <w:t>Class</w:t>
            </w:r>
          </w:p>
        </w:tc>
        <w:tc>
          <w:tcPr>
            <w:tcW w:type="dxa" w:w="785"/>
          </w:tcPr>
          <w:p>
            <w:r>
              <w:t>Accuracy 95% CI</w:t>
            </w:r>
          </w:p>
        </w:tc>
        <w:tc>
          <w:tcPr>
            <w:tcW w:type="dxa" w:w="785"/>
          </w:tcPr>
          <w:p>
            <w:r>
              <w:t>Cohen's κ</w:t>
            </w:r>
          </w:p>
        </w:tc>
        <w:tc>
          <w:tcPr>
            <w:tcW w:type="dxa" w:w="785"/>
          </w:tcPr>
          <w:p>
            <w:r>
              <w:t>Quad κ</w:t>
            </w:r>
          </w:p>
        </w:tc>
        <w:tc>
          <w:tcPr>
            <w:tcW w:type="dxa" w:w="785"/>
          </w:tcPr>
          <w:p>
            <w:r>
              <w:t>EC</w:t>
            </w:r>
          </w:p>
        </w:tc>
        <w:tc>
          <w:tcPr>
            <w:tcW w:type="dxa" w:w="785"/>
          </w:tcPr>
          <w:p>
            <w:r>
              <w:t>Precision (PPV)</w:t>
            </w:r>
          </w:p>
        </w:tc>
        <w:tc>
          <w:tcPr>
            <w:tcW w:type="dxa" w:w="785"/>
          </w:tcPr>
          <w:p>
            <w:r>
              <w:t>Recall</w:t>
            </w:r>
          </w:p>
        </w:tc>
        <w:tc>
          <w:tcPr>
            <w:tcW w:type="dxa" w:w="785"/>
          </w:tcPr>
          <w:p>
            <w:r>
              <w:t>F1 Score</w:t>
            </w:r>
          </w:p>
        </w:tc>
        <w:tc>
          <w:tcPr>
            <w:tcW w:type="dxa" w:w="785"/>
          </w:tcPr>
          <w:p>
            <w:r>
              <w:t>NPV</w:t>
            </w:r>
          </w:p>
        </w:tc>
      </w:tr>
      <w:tr>
        <w:tc>
          <w:tcPr>
            <w:tcW w:type="dxa" w:w="785"/>
            <w:vMerge w:val="restart"/>
          </w:tcPr>
          <w:p>
            <w:r>
              <w:t>Dataset NTUH → TMC-UCM</w:t>
              <w:br/>
              <w:t>N = 61</w:t>
            </w:r>
          </w:p>
        </w:tc>
        <w:tc>
          <w:tcPr>
            <w:tcW w:type="dxa" w:w="785"/>
            <w:vMerge w:val="restart"/>
          </w:tcPr>
          <w:p>
            <w:r>
              <w:t>0.9180</w:t>
            </w:r>
          </w:p>
        </w:tc>
        <w:tc>
          <w:tcPr>
            <w:tcW w:type="dxa" w:w="785"/>
          </w:tcPr>
          <w:p>
            <w:r>
              <w:t>MES 0</w:t>
            </w:r>
          </w:p>
        </w:tc>
        <w:tc>
          <w:tcPr>
            <w:tcW w:type="dxa" w:w="785"/>
          </w:tcPr>
          <w:p>
            <w:r>
              <w:t>(0.8221 - 0.9645)</w:t>
            </w:r>
          </w:p>
        </w:tc>
        <w:tc>
          <w:tcPr>
            <w:tcW w:type="dxa" w:w="785"/>
          </w:tcPr>
          <w:p>
            <w:r>
              <w:t>0.9672</w:t>
            </w:r>
          </w:p>
        </w:tc>
        <w:tc>
          <w:tcPr>
            <w:tcW w:type="dxa" w:w="785"/>
          </w:tcPr>
          <w:p>
            <w:r>
              <w:t>0.9905</w:t>
            </w:r>
          </w:p>
        </w:tc>
        <w:tc>
          <w:tcPr>
            <w:tcW w:type="dxa" w:w="785"/>
          </w:tcPr>
          <w:p>
            <w:r>
              <w:t>0.0788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0.9688</w:t>
            </w:r>
          </w:p>
        </w:tc>
        <w:tc>
          <w:tcPr>
            <w:tcW w:type="dxa" w:w="785"/>
          </w:tcPr>
          <w:p>
            <w:r>
              <w:t>0.9841</w:t>
            </w:r>
          </w:p>
        </w:tc>
        <w:tc>
          <w:tcPr>
            <w:tcW w:type="dxa" w:w="785"/>
          </w:tcPr>
          <w:p>
            <w:r>
              <w:t>0.9667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1</w:t>
            </w:r>
          </w:p>
        </w:tc>
        <w:tc>
          <w:tcPr>
            <w:tcW w:type="dxa" w:w="785"/>
          </w:tcPr>
          <w:p>
            <w:r>
              <w:t>(0.8221 - 0.9645)</w:t>
            </w:r>
          </w:p>
        </w:tc>
        <w:tc>
          <w:tcPr>
            <w:tcW w:type="dxa" w:w="785"/>
          </w:tcPr>
          <w:p>
            <w:r>
              <w:t>0.9568</w:t>
            </w:r>
          </w:p>
        </w:tc>
        <w:tc>
          <w:tcPr>
            <w:tcW w:type="dxa" w:w="785"/>
          </w:tcPr>
          <w:p>
            <w:r>
              <w:t>0.9690</w:t>
            </w:r>
          </w:p>
        </w:tc>
        <w:tc>
          <w:tcPr>
            <w:tcW w:type="dxa" w:w="785"/>
          </w:tcPr>
          <w:p>
            <w:r>
              <w:t>0.0560</w:t>
            </w:r>
          </w:p>
        </w:tc>
        <w:tc>
          <w:tcPr>
            <w:tcW w:type="dxa" w:w="785"/>
          </w:tcPr>
          <w:p>
            <w:r>
              <w:t>0.9375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0.9677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2</w:t>
            </w:r>
          </w:p>
        </w:tc>
        <w:tc>
          <w:tcPr>
            <w:tcW w:type="dxa" w:w="785"/>
          </w:tcPr>
          <w:p>
            <w:r>
              <w:t>(0.8221 - 0.9645)</w:t>
            </w:r>
          </w:p>
        </w:tc>
        <w:tc>
          <w:tcPr>
            <w:tcW w:type="dxa" w:w="785"/>
          </w:tcPr>
          <w:p>
            <w:r>
              <w:t>0.7123</w:t>
            </w:r>
          </w:p>
        </w:tc>
        <w:tc>
          <w:tcPr>
            <w:tcW w:type="dxa" w:w="785"/>
          </w:tcPr>
          <w:p>
            <w:r>
              <w:t>0.8966</w:t>
            </w:r>
          </w:p>
        </w:tc>
        <w:tc>
          <w:tcPr>
            <w:tcW w:type="dxa" w:w="785"/>
          </w:tcPr>
          <w:p>
            <w:r>
              <w:t>0.0366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0.9623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3</w:t>
            </w:r>
          </w:p>
        </w:tc>
        <w:tc>
          <w:tcPr>
            <w:tcW w:type="dxa" w:w="785"/>
          </w:tcPr>
          <w:p>
            <w:r>
              <w:t>(0.8221 - 0.9645)</w:t>
            </w:r>
          </w:p>
        </w:tc>
        <w:tc>
          <w:tcPr>
            <w:tcW w:type="dxa" w:w="785"/>
          </w:tcPr>
          <w:p>
            <w:r>
              <w:t>0.6303</w:t>
            </w:r>
          </w:p>
        </w:tc>
        <w:tc>
          <w:tcPr>
            <w:tcW w:type="dxa" w:w="785"/>
          </w:tcPr>
          <w:p>
            <w:r>
              <w:t>0.9425</w:t>
            </w:r>
          </w:p>
        </w:tc>
        <w:tc>
          <w:tcPr>
            <w:tcW w:type="dxa" w:w="785"/>
          </w:tcPr>
          <w:p>
            <w:r>
              <w:t>0.0692</w:t>
            </w:r>
          </w:p>
        </w:tc>
        <w:tc>
          <w:tcPr>
            <w:tcW w:type="dxa" w:w="785"/>
          </w:tcPr>
          <w:p>
            <w:r>
              <w:t>0.6667</w:t>
            </w:r>
          </w:p>
        </w:tc>
        <w:tc>
          <w:tcPr>
            <w:tcW w:type="dxa" w:w="785"/>
          </w:tcPr>
          <w:p>
            <w:r>
              <w:t>0.6667</w:t>
            </w:r>
          </w:p>
        </w:tc>
        <w:tc>
          <w:tcPr>
            <w:tcW w:type="dxa" w:w="785"/>
          </w:tcPr>
          <w:p>
            <w:r>
              <w:t>0.6667</w:t>
            </w:r>
          </w:p>
        </w:tc>
        <w:tc>
          <w:tcPr>
            <w:tcW w:type="dxa" w:w="785"/>
          </w:tcPr>
          <w:p>
            <w:r>
              <w:t>0.9636</w:t>
            </w:r>
          </w:p>
        </w:tc>
      </w:tr>
      <w:tr>
        <w:tc>
          <w:tcPr>
            <w:tcW w:type="dxa" w:w="785"/>
            <w:vMerge w:val="restart"/>
          </w:tcPr>
          <w:p>
            <w:r>
              <w:t>TMC-UCM → Dataset NTUH</w:t>
              <w:br/>
              <w:t>N = 35</w:t>
            </w:r>
          </w:p>
        </w:tc>
        <w:tc>
          <w:tcPr>
            <w:tcW w:type="dxa" w:w="785"/>
            <w:vMerge w:val="restart"/>
          </w:tcPr>
          <w:p>
            <w:r>
              <w:t>0.9143</w:t>
            </w:r>
          </w:p>
        </w:tc>
        <w:tc>
          <w:tcPr>
            <w:tcW w:type="dxa" w:w="785"/>
          </w:tcPr>
          <w:p>
            <w:r>
              <w:t>MES 0</w:t>
            </w:r>
          </w:p>
        </w:tc>
        <w:tc>
          <w:tcPr>
            <w:tcW w:type="dxa" w:w="785"/>
          </w:tcPr>
          <w:p>
            <w:r>
              <w:t>(0.7762 - 0.9704)</w:t>
            </w:r>
          </w:p>
        </w:tc>
        <w:tc>
          <w:tcPr>
            <w:tcW w:type="dxa" w:w="785"/>
          </w:tcPr>
          <w:p>
            <w:r>
              <w:t>0.9427</w:t>
            </w:r>
          </w:p>
        </w:tc>
        <w:tc>
          <w:tcPr>
            <w:tcW w:type="dxa" w:w="785"/>
          </w:tcPr>
          <w:p>
            <w:r>
              <w:t>0.9805</w:t>
            </w:r>
          </w:p>
        </w:tc>
        <w:tc>
          <w:tcPr>
            <w:tcW w:type="dxa" w:w="785"/>
          </w:tcPr>
          <w:p>
            <w:r>
              <w:t>0.0718</w:t>
            </w:r>
          </w:p>
        </w:tc>
        <w:tc>
          <w:tcPr>
            <w:tcW w:type="dxa" w:w="785"/>
          </w:tcPr>
          <w:p>
            <w:r>
              <w:t>0.9474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0.9730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1</w:t>
            </w:r>
          </w:p>
        </w:tc>
        <w:tc>
          <w:tcPr>
            <w:tcW w:type="dxa" w:w="785"/>
          </w:tcPr>
          <w:p>
            <w:r>
              <w:t>(0.7762 - 0.9704)</w:t>
            </w:r>
          </w:p>
        </w:tc>
        <w:tc>
          <w:tcPr>
            <w:tcW w:type="dxa" w:w="785"/>
          </w:tcPr>
          <w:p>
            <w:r>
              <w:t>0.8600</w:t>
            </w:r>
          </w:p>
        </w:tc>
        <w:tc>
          <w:tcPr>
            <w:tcW w:type="dxa" w:w="785"/>
          </w:tcPr>
          <w:p>
            <w:r>
              <w:t>0.8923</w:t>
            </w:r>
          </w:p>
        </w:tc>
        <w:tc>
          <w:tcPr>
            <w:tcW w:type="dxa" w:w="785"/>
          </w:tcPr>
          <w:p>
            <w:r>
              <w:t>0.0609</w:t>
            </w:r>
          </w:p>
        </w:tc>
        <w:tc>
          <w:tcPr>
            <w:tcW w:type="dxa" w:w="785"/>
          </w:tcPr>
          <w:p>
            <w:r>
              <w:t>0.9000</w:t>
            </w:r>
          </w:p>
        </w:tc>
        <w:tc>
          <w:tcPr>
            <w:tcW w:type="dxa" w:w="785"/>
          </w:tcPr>
          <w:p>
            <w:r>
              <w:t>0.9000</w:t>
            </w:r>
          </w:p>
        </w:tc>
        <w:tc>
          <w:tcPr>
            <w:tcW w:type="dxa" w:w="785"/>
          </w:tcPr>
          <w:p>
            <w:r>
              <w:t>0.9000</w:t>
            </w:r>
          </w:p>
        </w:tc>
        <w:tc>
          <w:tcPr>
            <w:tcW w:type="dxa" w:w="785"/>
          </w:tcPr>
          <w:p>
            <w:r>
              <w:t>0.9600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2</w:t>
            </w:r>
          </w:p>
        </w:tc>
        <w:tc>
          <w:tcPr>
            <w:tcW w:type="dxa" w:w="785"/>
          </w:tcPr>
          <w:p>
            <w:r>
              <w:t>(0.7762 - 0.9704)</w:t>
            </w:r>
          </w:p>
        </w:tc>
        <w:tc>
          <w:tcPr>
            <w:tcW w:type="dxa" w:w="785"/>
          </w:tcPr>
          <w:p>
            <w:r>
              <w:t>0.7200</w:t>
            </w:r>
          </w:p>
        </w:tc>
        <w:tc>
          <w:tcPr>
            <w:tcW w:type="dxa" w:w="785"/>
          </w:tcPr>
          <w:p>
            <w:r>
              <w:t>0.8996</w:t>
            </w:r>
          </w:p>
        </w:tc>
        <w:tc>
          <w:tcPr>
            <w:tcW w:type="dxa" w:w="785"/>
          </w:tcPr>
          <w:p>
            <w:r>
              <w:t>0.0724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0.6000</w:t>
            </w:r>
          </w:p>
        </w:tc>
        <w:tc>
          <w:tcPr>
            <w:tcW w:type="dxa" w:w="785"/>
          </w:tcPr>
          <w:p>
            <w:r>
              <w:t>0.7500</w:t>
            </w:r>
          </w:p>
        </w:tc>
        <w:tc>
          <w:tcPr>
            <w:tcW w:type="dxa" w:w="785"/>
          </w:tcPr>
          <w:p>
            <w:r>
              <w:t>0.9375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t>MES 3</w:t>
            </w:r>
          </w:p>
        </w:tc>
        <w:tc>
          <w:tcPr>
            <w:tcW w:type="dxa" w:w="785"/>
          </w:tcPr>
          <w:p>
            <w:r>
              <w:t>(0.7762 - 0.9704)</w:t>
            </w:r>
          </w:p>
        </w:tc>
        <w:tc>
          <w:tcPr>
            <w:tcW w:type="dxa" w:w="785"/>
          </w:tcPr>
          <w:p>
            <w:r>
              <w:t>0.7853</w:t>
            </w:r>
          </w:p>
        </w:tc>
        <w:tc>
          <w:tcPr>
            <w:tcW w:type="dxa" w:w="785"/>
          </w:tcPr>
          <w:p>
            <w:r>
              <w:t>0.9666</w:t>
            </w:r>
          </w:p>
        </w:tc>
        <w:tc>
          <w:tcPr>
            <w:tcW w:type="dxa" w:w="785"/>
          </w:tcPr>
          <w:p>
            <w:r>
              <w:t>0.0572</w:t>
            </w:r>
          </w:p>
        </w:tc>
        <w:tc>
          <w:tcPr>
            <w:tcW w:type="dxa" w:w="785"/>
          </w:tcPr>
          <w:p>
            <w:r>
              <w:t>0.6667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0.8000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</w:tbl>
    <w:p>
      <w:r>
        <w:br w:type="page"/>
      </w:r>
    </w:p>
    <w:p>
      <w:pPr>
        <w:pStyle w:val="Heading1"/>
      </w:pPr>
      <w:r>
        <w:t>Confusion Matrices — Patient-Level</w:t>
      </w:r>
    </w:p>
    <w:p>
      <w:pPr>
        <w:pStyle w:val="Heading2"/>
      </w:pPr>
      <w:r>
        <w:t>Table 5 — Intra-domain patient-level 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92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T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 6 — Multi-domain patient-level LIMUC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92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T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 7 — Multi-domain patient-level TMC-UCM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92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T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