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76C7D" w14:textId="1BE5C13C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Arya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Sabilillah</w:t>
      </w:r>
      <w:proofErr w:type="spellEnd"/>
    </w:p>
    <w:p w14:paraId="70FB9E41" w14:textId="221DA101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232310013</w:t>
      </w:r>
    </w:p>
    <w:p w14:paraId="7BE3076D" w14:textId="124E20E8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TI-23-PA2</w:t>
      </w:r>
    </w:p>
    <w:p w14:paraId="7AC97AB7" w14:textId="0F459E8B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4C78892" w14:textId="77777777" w:rsidR="00437D7C" w:rsidRP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B8A123" w14:textId="420DBA6D" w:rsidR="00A778E5" w:rsidRPr="00A778E5" w:rsidRDefault="00A778E5" w:rsidP="003946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8E5">
        <w:rPr>
          <w:rFonts w:ascii="Times New Roman" w:hAnsi="Times New Roman" w:cs="Times New Roman"/>
          <w:b/>
          <w:bCs/>
          <w:sz w:val="28"/>
          <w:szCs w:val="28"/>
        </w:rPr>
        <w:t xml:space="preserve">Langkah-Langkah </w:t>
      </w:r>
      <w:proofErr w:type="spellStart"/>
      <w:r w:rsidRPr="00A778E5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A778E5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6FA7B43E" w14:textId="33145035" w:rsidR="00A778E5" w:rsidRPr="00A778E5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A778E5">
        <w:rPr>
          <w:rFonts w:ascii="Times New Roman" w:hAnsi="Times New Roman" w:cs="Times New Roman"/>
          <w:b/>
          <w:bCs/>
          <w:sz w:val="24"/>
          <w:szCs w:val="24"/>
        </w:rPr>
        <w:t xml:space="preserve"> &amp; Setup Awal</w:t>
      </w:r>
    </w:p>
    <w:p w14:paraId="058A0A2D" w14:textId="77777777" w:rsidR="00A778E5" w:rsidRPr="00A778E5" w:rsidRDefault="00A778E5" w:rsidP="00437D7C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169EB450" w14:textId="726CF65B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software stack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Apache, MySQL, dan PHP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Start All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9BB5BC9" w14:textId="77777777" w:rsidR="00A778E5" w:rsidRDefault="00A778E5" w:rsidP="00437D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>Install Composer</w:t>
      </w:r>
    </w:p>
    <w:p w14:paraId="1B8F0DB0" w14:textId="07090591" w:rsidR="00532E2B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Composer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dependency manager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library.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Composer.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78E5">
        <w:rPr>
          <w:rFonts w:ascii="Times New Roman" w:hAnsi="Times New Roman" w:cs="Times New Roman"/>
          <w:sz w:val="24"/>
          <w:szCs w:val="24"/>
        </w:rPr>
        <w:t xml:space="preserve">Install Composer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 di Visual Studio Code.</w:t>
      </w:r>
    </w:p>
    <w:p w14:paraId="7AA74400" w14:textId="330124F9" w:rsidR="00A778E5" w:rsidRPr="00A778E5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A778E5">
        <w:rPr>
          <w:rFonts w:ascii="Times New Roman" w:hAnsi="Times New Roman" w:cs="Times New Roman"/>
          <w:b/>
          <w:bCs/>
          <w:sz w:val="24"/>
          <w:szCs w:val="24"/>
        </w:rPr>
        <w:t xml:space="preserve"> Project Laravel</w:t>
      </w:r>
    </w:p>
    <w:p w14:paraId="10D0880C" w14:textId="77777777" w:rsidR="00A778E5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</w:t>
      </w:r>
    </w:p>
    <w:p w14:paraId="7D7247D7" w14:textId="2506CA53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folder C:\laragon\www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D0B31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</w:t>
      </w:r>
    </w:p>
    <w:p w14:paraId="4F226D9A" w14:textId="77777777" w:rsid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532E2B">
        <w:rPr>
          <w:rFonts w:ascii="Times New Roman" w:hAnsi="Times New Roman" w:cs="Times New Roman"/>
          <w:sz w:val="24"/>
          <w:szCs w:val="24"/>
        </w:rPr>
        <w:t>terminal</w:t>
      </w:r>
      <w:r w:rsidR="00532E2B" w:rsidRP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732119F" w14:textId="213A2822" w:rsidR="00A778E5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composer create-project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project-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29DE3C66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Folder Project</w:t>
      </w:r>
    </w:p>
    <w:p w14:paraId="6E213FD1" w14:textId="10C6ED6F" w:rsid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folder project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E376CA" w14:textId="0E23DC4B" w:rsidR="00A778E5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>cd project-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50D338E9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Server Laravel</w:t>
      </w:r>
    </w:p>
    <w:p w14:paraId="463ED0F5" w14:textId="72E32A0E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532E2B">
        <w:rPr>
          <w:rFonts w:ascii="Times New Roman" w:hAnsi="Times New Roman" w:cs="Times New Roman"/>
          <w:sz w:val="24"/>
          <w:szCs w:val="24"/>
        </w:rPr>
        <w:t>terminal</w:t>
      </w:r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FB08A1" w14:textId="77777777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serve</w:t>
      </w:r>
    </w:p>
    <w:p w14:paraId="0B6C811A" w14:textId="7FAD5B90" w:rsidR="00532E2B" w:rsidRPr="00437D7C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A778E5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</w:t>
        </w:r>
      </w:hyperlink>
      <w:r w:rsidRPr="00A778E5">
        <w:rPr>
          <w:rFonts w:ascii="Times New Roman" w:hAnsi="Times New Roman" w:cs="Times New Roman"/>
          <w:sz w:val="24"/>
          <w:szCs w:val="24"/>
        </w:rPr>
        <w:t>.</w:t>
      </w:r>
    </w:p>
    <w:p w14:paraId="54021B6A" w14:textId="23460AE0" w:rsidR="00A778E5" w:rsidRPr="00532E2B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532E2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14:paraId="70F59E02" w14:textId="77777777" w:rsidR="00532E2B" w:rsidRDefault="00A778E5" w:rsidP="00437D7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Route dan Controller</w:t>
      </w:r>
    </w:p>
    <w:p w14:paraId="4ED81FAA" w14:textId="77777777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Di terminal, buat controller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F97791B" w14:textId="165826E0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proofErr w:type="gram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14:paraId="437FCB29" w14:textId="77777777" w:rsidR="00532E2B" w:rsidRDefault="00A778E5" w:rsidP="00437D7C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lastRenderedPageBreak/>
        <w:t xml:space="preserve">Buka file </w:t>
      </w:r>
      <w:r w:rsidRPr="00A778E5">
        <w:rPr>
          <w:rFonts w:ascii="Times New Roman" w:hAnsi="Times New Roman" w:cs="Times New Roman"/>
          <w:b/>
          <w:bCs/>
          <w:sz w:val="24"/>
          <w:szCs w:val="24"/>
        </w:rPr>
        <w:t>routes/</w:t>
      </w: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</w:t>
      </w:r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A778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A46B476" w14:textId="77777777" w:rsidR="00532E2B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>use App\Http\Controllers\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RegisterController;</w:t>
      </w:r>
      <w:proofErr w:type="spellEnd"/>
    </w:p>
    <w:p w14:paraId="325B69FF" w14:textId="77FE2669" w:rsidR="00532E2B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Route::get(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'/register', [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class, 'show']);</w:t>
      </w:r>
    </w:p>
    <w:p w14:paraId="53EB4348" w14:textId="28B7E866" w:rsidR="00A778E5" w:rsidRPr="00A778E5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Route::post(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'/register', [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class, 'store']);</w:t>
      </w:r>
    </w:p>
    <w:p w14:paraId="7B79021C" w14:textId="3AE14949" w:rsidR="00532E2B" w:rsidRPr="00437D7C" w:rsidRDefault="00A778E5" w:rsidP="00437D7C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A778E5">
        <w:rPr>
          <w:rFonts w:ascii="Times New Roman" w:hAnsi="Times New Roman" w:cs="Times New Roman"/>
          <w:b/>
          <w:bCs/>
          <w:sz w:val="24"/>
          <w:szCs w:val="24"/>
        </w:rPr>
        <w:t>app/Http/Controllers/</w:t>
      </w: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RegisterController.php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2E2B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D7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>.</w:t>
      </w:r>
    </w:p>
    <w:p w14:paraId="58F9C7CD" w14:textId="77777777" w:rsidR="00532E2B" w:rsidRPr="00437D7C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14:paraId="4BEBCEF6" w14:textId="25E52CEF" w:rsidR="00A778E5" w:rsidRPr="00A778E5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37D7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register.blade.php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di folder resources/views dan </w:t>
      </w:r>
      <w:r w:rsidR="00437D7C" w:rsidRPr="00437D7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437D7C" w:rsidRPr="00437D7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37D7C"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D7C" w:rsidRPr="00437D7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437D7C" w:rsidRPr="00437D7C">
        <w:rPr>
          <w:rFonts w:ascii="Times New Roman" w:hAnsi="Times New Roman" w:cs="Times New Roman"/>
          <w:sz w:val="24"/>
          <w:szCs w:val="24"/>
        </w:rPr>
        <w:t>.</w:t>
      </w:r>
    </w:p>
    <w:p w14:paraId="7DA3215F" w14:textId="77777777" w:rsidR="00437D7C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798AAD7" w14:textId="77777777" w:rsidR="00437D7C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server Laravel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D7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37D7C">
        <w:rPr>
          <w:rFonts w:ascii="Times New Roman" w:hAnsi="Times New Roman" w:cs="Times New Roman"/>
          <w:sz w:val="24"/>
          <w:szCs w:val="24"/>
        </w:rPr>
        <w:t xml:space="preserve"> </w:t>
      </w:r>
      <w:r w:rsidRPr="00437D7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0E4E79" w14:textId="77777777" w:rsidR="00437D7C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serve</w:t>
      </w:r>
    </w:p>
    <w:p w14:paraId="26D311B6" w14:textId="6B8D1292" w:rsidR="00A778E5" w:rsidRPr="00A778E5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A778E5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http://127.0.0.1:8000/register</w:t>
        </w:r>
      </w:hyperlink>
      <w:r w:rsidRPr="00A778E5">
        <w:rPr>
          <w:rFonts w:ascii="Times New Roman" w:hAnsi="Times New Roman" w:cs="Times New Roman"/>
          <w:sz w:val="24"/>
          <w:szCs w:val="24"/>
        </w:rPr>
        <w:t>.</w:t>
      </w:r>
    </w:p>
    <w:p w14:paraId="47361A61" w14:textId="77777777" w:rsidR="005B0A64" w:rsidRPr="00A778E5" w:rsidRDefault="005B0A64" w:rsidP="00437D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B0A64" w:rsidRPr="00A778E5" w:rsidSect="00A77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2E36"/>
    <w:multiLevelType w:val="hybridMultilevel"/>
    <w:tmpl w:val="D7E4C8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735E"/>
    <w:multiLevelType w:val="hybridMultilevel"/>
    <w:tmpl w:val="6B32B44C"/>
    <w:lvl w:ilvl="0" w:tplc="4514A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3A5"/>
    <w:multiLevelType w:val="hybridMultilevel"/>
    <w:tmpl w:val="87206E38"/>
    <w:lvl w:ilvl="0" w:tplc="E58CB8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376E"/>
    <w:multiLevelType w:val="multilevel"/>
    <w:tmpl w:val="4EF4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43909"/>
    <w:multiLevelType w:val="multilevel"/>
    <w:tmpl w:val="A4FE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210A0"/>
    <w:multiLevelType w:val="multilevel"/>
    <w:tmpl w:val="FCFE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D1551"/>
    <w:multiLevelType w:val="hybridMultilevel"/>
    <w:tmpl w:val="C3063680"/>
    <w:lvl w:ilvl="0" w:tplc="38090015">
      <w:start w:val="1"/>
      <w:numFmt w:val="upp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70845380">
    <w:abstractNumId w:val="5"/>
  </w:num>
  <w:num w:numId="2" w16cid:durableId="84158711">
    <w:abstractNumId w:val="3"/>
  </w:num>
  <w:num w:numId="3" w16cid:durableId="236593893">
    <w:abstractNumId w:val="4"/>
  </w:num>
  <w:num w:numId="4" w16cid:durableId="124857859">
    <w:abstractNumId w:val="6"/>
  </w:num>
  <w:num w:numId="5" w16cid:durableId="307976717">
    <w:abstractNumId w:val="0"/>
  </w:num>
  <w:num w:numId="6" w16cid:durableId="1922789459">
    <w:abstractNumId w:val="2"/>
  </w:num>
  <w:num w:numId="7" w16cid:durableId="134932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E5"/>
    <w:rsid w:val="000662E4"/>
    <w:rsid w:val="003946F1"/>
    <w:rsid w:val="00437D7C"/>
    <w:rsid w:val="00460753"/>
    <w:rsid w:val="004819B7"/>
    <w:rsid w:val="00532E2B"/>
    <w:rsid w:val="005B0A64"/>
    <w:rsid w:val="0076618B"/>
    <w:rsid w:val="00A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4E67"/>
  <w15:chartTrackingRefBased/>
  <w15:docId w15:val="{D7605787-4119-4390-BE74-12657F4A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egister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2025-04-21T17:38:00Z</dcterms:created>
  <dcterms:modified xsi:type="dcterms:W3CDTF">2025-04-21T17:38:00Z</dcterms:modified>
</cp:coreProperties>
</file>