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EF85" w14:textId="54598A5F" w:rsidR="00C058F8" w:rsidRPr="00C058F8" w:rsidRDefault="00C058F8" w:rsidP="00C058F8">
      <w:pPr>
        <w:jc w:val="center"/>
        <w:rPr>
          <w:rFonts w:asciiTheme="majorBidi" w:hAnsiTheme="majorBidi" w:cstheme="majorBidi"/>
          <w:b/>
          <w:bCs/>
          <w:sz w:val="36"/>
          <w:szCs w:val="36"/>
        </w:rPr>
      </w:pPr>
      <w:r w:rsidRPr="00C058F8">
        <w:rPr>
          <w:rFonts w:asciiTheme="majorBidi" w:hAnsiTheme="majorBidi" w:cstheme="majorBidi"/>
          <w:b/>
          <w:bCs/>
          <w:sz w:val="36"/>
          <w:szCs w:val="36"/>
        </w:rPr>
        <w:t>Design and Analysis of Algorithms</w:t>
      </w:r>
    </w:p>
    <w:p w14:paraId="68671A60" w14:textId="6A974924" w:rsidR="00C058F8" w:rsidRPr="00C058F8" w:rsidRDefault="00C058F8" w:rsidP="00C058F8">
      <w:pPr>
        <w:jc w:val="center"/>
        <w:rPr>
          <w:rFonts w:asciiTheme="majorBidi" w:hAnsiTheme="majorBidi" w:cstheme="majorBidi"/>
          <w:sz w:val="32"/>
          <w:szCs w:val="32"/>
        </w:rPr>
      </w:pPr>
      <w:r w:rsidRPr="00C058F8">
        <w:rPr>
          <w:rFonts w:asciiTheme="majorBidi" w:hAnsiTheme="majorBidi" w:cstheme="majorBidi"/>
          <w:b/>
          <w:bCs/>
          <w:sz w:val="32"/>
          <w:szCs w:val="32"/>
        </w:rPr>
        <w:t>Complex Computing Problem(CCP)</w:t>
      </w:r>
    </w:p>
    <w:p w14:paraId="6B35E9D3" w14:textId="7E864B11" w:rsidR="00C058F8" w:rsidRDefault="00C058F8" w:rsidP="00C058F8">
      <w:pPr>
        <w:jc w:val="center"/>
        <w:rPr>
          <w:rFonts w:asciiTheme="majorBidi" w:hAnsiTheme="majorBidi" w:cstheme="majorBidi"/>
          <w:sz w:val="32"/>
          <w:szCs w:val="32"/>
        </w:rPr>
      </w:pPr>
      <w:r w:rsidRPr="00C058F8">
        <w:rPr>
          <w:rFonts w:asciiTheme="majorBidi" w:hAnsiTheme="majorBidi" w:cstheme="majorBidi"/>
          <w:noProof/>
          <w:sz w:val="32"/>
          <w:szCs w:val="32"/>
        </w:rPr>
        <w:drawing>
          <wp:inline distT="0" distB="0" distL="0" distR="0" wp14:anchorId="620C7E2E" wp14:editId="7D353D86">
            <wp:extent cx="2432050" cy="2133600"/>
            <wp:effectExtent l="0" t="0" r="6350" b="0"/>
            <wp:docPr id="28351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2050" cy="2133600"/>
                    </a:xfrm>
                    <a:prstGeom prst="rect">
                      <a:avLst/>
                    </a:prstGeom>
                    <a:noFill/>
                    <a:ln>
                      <a:noFill/>
                    </a:ln>
                  </pic:spPr>
                </pic:pic>
              </a:graphicData>
            </a:graphic>
          </wp:inline>
        </w:drawing>
      </w:r>
    </w:p>
    <w:p w14:paraId="32510A61" w14:textId="77777777" w:rsidR="00C058F8" w:rsidRPr="00C058F8" w:rsidRDefault="00C058F8" w:rsidP="00C058F8">
      <w:pPr>
        <w:jc w:val="center"/>
        <w:rPr>
          <w:rFonts w:asciiTheme="majorBidi" w:hAnsiTheme="majorBidi" w:cstheme="majorBidi"/>
          <w:sz w:val="32"/>
          <w:szCs w:val="32"/>
        </w:rPr>
      </w:pPr>
    </w:p>
    <w:p w14:paraId="6A07FC75" w14:textId="77777777" w:rsidR="00C058F8" w:rsidRPr="00C058F8" w:rsidRDefault="00C058F8" w:rsidP="00C058F8">
      <w:pPr>
        <w:jc w:val="center"/>
        <w:rPr>
          <w:rFonts w:asciiTheme="majorBidi" w:hAnsiTheme="majorBidi" w:cstheme="majorBidi"/>
          <w:sz w:val="32"/>
          <w:szCs w:val="32"/>
        </w:rPr>
      </w:pPr>
      <w:r w:rsidRPr="00C058F8">
        <w:rPr>
          <w:rFonts w:asciiTheme="majorBidi" w:hAnsiTheme="majorBidi" w:cstheme="majorBidi"/>
          <w:sz w:val="32"/>
          <w:szCs w:val="32"/>
        </w:rPr>
        <w:t xml:space="preserve"> </w:t>
      </w:r>
      <w:r w:rsidRPr="00C058F8">
        <w:rPr>
          <w:rFonts w:asciiTheme="majorBidi" w:hAnsiTheme="majorBidi" w:cstheme="majorBidi"/>
          <w:b/>
          <w:bCs/>
          <w:sz w:val="32"/>
          <w:szCs w:val="32"/>
        </w:rPr>
        <w:t xml:space="preserve">Submitted by: </w:t>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tblGrid>
      <w:tr w:rsidR="007B1E4C" w:rsidRPr="001A4AB6" w14:paraId="0F3D3781" w14:textId="77777777" w:rsidTr="007B1E4C">
        <w:tc>
          <w:tcPr>
            <w:tcW w:w="3116" w:type="dxa"/>
          </w:tcPr>
          <w:p w14:paraId="1C63670B" w14:textId="0E59357C" w:rsidR="007B1E4C" w:rsidRPr="001A4AB6" w:rsidRDefault="007B1E4C" w:rsidP="007B1E4C">
            <w:pPr>
              <w:rPr>
                <w:rFonts w:ascii="Times New Roman" w:hAnsi="Times New Roman" w:cs="Times New Roman"/>
                <w:sz w:val="28"/>
                <w:szCs w:val="28"/>
              </w:rPr>
            </w:pPr>
            <w:r w:rsidRPr="001A4AB6">
              <w:rPr>
                <w:rFonts w:ascii="Times New Roman" w:hAnsi="Times New Roman" w:cs="Times New Roman"/>
                <w:sz w:val="28"/>
                <w:szCs w:val="28"/>
              </w:rPr>
              <w:t xml:space="preserve">Noor Fatima              </w:t>
            </w:r>
          </w:p>
        </w:tc>
        <w:tc>
          <w:tcPr>
            <w:tcW w:w="3117" w:type="dxa"/>
          </w:tcPr>
          <w:p w14:paraId="165D2ABC" w14:textId="6A7AF92C" w:rsidR="007B1E4C" w:rsidRPr="001A4AB6" w:rsidRDefault="007B1E4C" w:rsidP="00D84F79">
            <w:pPr>
              <w:jc w:val="center"/>
              <w:rPr>
                <w:rFonts w:ascii="Times New Roman" w:hAnsi="Times New Roman" w:cs="Times New Roman"/>
                <w:sz w:val="28"/>
                <w:szCs w:val="28"/>
              </w:rPr>
            </w:pPr>
            <w:r w:rsidRPr="001A4AB6">
              <w:rPr>
                <w:rFonts w:ascii="Times New Roman" w:hAnsi="Times New Roman" w:cs="Times New Roman"/>
                <w:sz w:val="28"/>
                <w:szCs w:val="28"/>
              </w:rPr>
              <w:t>2024-CS-684</w:t>
            </w:r>
          </w:p>
        </w:tc>
      </w:tr>
      <w:tr w:rsidR="007B1E4C" w:rsidRPr="001A4AB6" w14:paraId="57C78481" w14:textId="77777777" w:rsidTr="007B1E4C">
        <w:tc>
          <w:tcPr>
            <w:tcW w:w="3116" w:type="dxa"/>
          </w:tcPr>
          <w:p w14:paraId="3A871519" w14:textId="5EC8B5EE" w:rsidR="007B1E4C" w:rsidRPr="001A4AB6" w:rsidRDefault="007B1E4C" w:rsidP="007B1E4C">
            <w:pPr>
              <w:rPr>
                <w:rFonts w:ascii="Times New Roman" w:hAnsi="Times New Roman" w:cs="Times New Roman"/>
                <w:sz w:val="28"/>
                <w:szCs w:val="28"/>
              </w:rPr>
            </w:pPr>
            <w:r w:rsidRPr="001A4AB6">
              <w:rPr>
                <w:rFonts w:ascii="Times New Roman" w:hAnsi="Times New Roman" w:cs="Times New Roman"/>
                <w:sz w:val="28"/>
                <w:szCs w:val="28"/>
              </w:rPr>
              <w:t xml:space="preserve">Muhammad Ayan Sajid                </w:t>
            </w:r>
          </w:p>
        </w:tc>
        <w:tc>
          <w:tcPr>
            <w:tcW w:w="3117" w:type="dxa"/>
          </w:tcPr>
          <w:p w14:paraId="3F666F45" w14:textId="11144172" w:rsidR="007B1E4C" w:rsidRPr="001A4AB6" w:rsidRDefault="007B1E4C" w:rsidP="00D84F79">
            <w:pPr>
              <w:jc w:val="center"/>
              <w:rPr>
                <w:rFonts w:ascii="Times New Roman" w:hAnsi="Times New Roman" w:cs="Times New Roman"/>
                <w:sz w:val="28"/>
                <w:szCs w:val="28"/>
              </w:rPr>
            </w:pPr>
            <w:r w:rsidRPr="001A4AB6">
              <w:rPr>
                <w:rFonts w:ascii="Times New Roman" w:hAnsi="Times New Roman" w:cs="Times New Roman"/>
                <w:sz w:val="28"/>
                <w:szCs w:val="28"/>
              </w:rPr>
              <w:t>2024-CS-</w:t>
            </w:r>
            <w:r w:rsidRPr="001A4AB6">
              <w:rPr>
                <w:rFonts w:ascii="Times New Roman" w:hAnsi="Times New Roman" w:cs="Times New Roman"/>
                <w:sz w:val="28"/>
                <w:szCs w:val="28"/>
              </w:rPr>
              <w:t>661</w:t>
            </w:r>
          </w:p>
        </w:tc>
      </w:tr>
      <w:tr w:rsidR="007B1E4C" w:rsidRPr="001A4AB6" w14:paraId="7650120E" w14:textId="77777777" w:rsidTr="007B1E4C">
        <w:tc>
          <w:tcPr>
            <w:tcW w:w="3116" w:type="dxa"/>
          </w:tcPr>
          <w:p w14:paraId="1C332BEC" w14:textId="7EA1D2EC" w:rsidR="007B1E4C" w:rsidRPr="001A4AB6" w:rsidRDefault="007B1E4C" w:rsidP="007B1E4C">
            <w:pPr>
              <w:rPr>
                <w:rFonts w:ascii="Times New Roman" w:hAnsi="Times New Roman" w:cs="Times New Roman"/>
                <w:sz w:val="28"/>
                <w:szCs w:val="28"/>
              </w:rPr>
            </w:pPr>
            <w:r w:rsidRPr="001A4AB6">
              <w:rPr>
                <w:rFonts w:ascii="Times New Roman" w:hAnsi="Times New Roman" w:cs="Times New Roman"/>
                <w:sz w:val="28"/>
                <w:szCs w:val="28"/>
              </w:rPr>
              <w:t xml:space="preserve">Syed Ayan Akbar      </w:t>
            </w:r>
          </w:p>
        </w:tc>
        <w:tc>
          <w:tcPr>
            <w:tcW w:w="3117" w:type="dxa"/>
          </w:tcPr>
          <w:p w14:paraId="1EBA90C2" w14:textId="7CC194CF" w:rsidR="007B1E4C" w:rsidRPr="001A4AB6" w:rsidRDefault="007B1E4C" w:rsidP="00D84F79">
            <w:pPr>
              <w:jc w:val="center"/>
              <w:rPr>
                <w:rFonts w:ascii="Times New Roman" w:hAnsi="Times New Roman" w:cs="Times New Roman"/>
                <w:sz w:val="28"/>
                <w:szCs w:val="28"/>
              </w:rPr>
            </w:pPr>
            <w:r w:rsidRPr="001A4AB6">
              <w:rPr>
                <w:rFonts w:ascii="Times New Roman" w:hAnsi="Times New Roman" w:cs="Times New Roman"/>
                <w:sz w:val="28"/>
                <w:szCs w:val="28"/>
              </w:rPr>
              <w:t>2024-CS-</w:t>
            </w:r>
            <w:r w:rsidRPr="001A4AB6">
              <w:rPr>
                <w:rFonts w:ascii="Times New Roman" w:hAnsi="Times New Roman" w:cs="Times New Roman"/>
                <w:sz w:val="28"/>
                <w:szCs w:val="28"/>
              </w:rPr>
              <w:t>695</w:t>
            </w:r>
          </w:p>
        </w:tc>
      </w:tr>
      <w:tr w:rsidR="007B1E4C" w:rsidRPr="001A4AB6" w14:paraId="0CEF5B5E" w14:textId="77777777" w:rsidTr="007B1E4C">
        <w:tc>
          <w:tcPr>
            <w:tcW w:w="3116" w:type="dxa"/>
          </w:tcPr>
          <w:p w14:paraId="78D18A09" w14:textId="56504C92" w:rsidR="007B1E4C" w:rsidRPr="001A4AB6" w:rsidRDefault="007B1E4C" w:rsidP="007B1E4C">
            <w:pPr>
              <w:rPr>
                <w:rFonts w:ascii="Times New Roman" w:hAnsi="Times New Roman" w:cs="Times New Roman"/>
                <w:sz w:val="28"/>
                <w:szCs w:val="28"/>
              </w:rPr>
            </w:pPr>
            <w:r w:rsidRPr="001A4AB6">
              <w:rPr>
                <w:rFonts w:ascii="Times New Roman" w:hAnsi="Times New Roman" w:cs="Times New Roman"/>
                <w:sz w:val="28"/>
                <w:szCs w:val="28"/>
              </w:rPr>
              <w:t xml:space="preserve">Muhammad Husnain   </w:t>
            </w:r>
          </w:p>
        </w:tc>
        <w:tc>
          <w:tcPr>
            <w:tcW w:w="3117" w:type="dxa"/>
          </w:tcPr>
          <w:p w14:paraId="1385BEA4" w14:textId="79B85643" w:rsidR="007B1E4C" w:rsidRPr="001A4AB6" w:rsidRDefault="007B1E4C" w:rsidP="00D84F79">
            <w:pPr>
              <w:jc w:val="center"/>
              <w:rPr>
                <w:rFonts w:ascii="Times New Roman" w:hAnsi="Times New Roman" w:cs="Times New Roman"/>
                <w:sz w:val="28"/>
                <w:szCs w:val="28"/>
              </w:rPr>
            </w:pPr>
            <w:r w:rsidRPr="001A4AB6">
              <w:rPr>
                <w:rFonts w:ascii="Times New Roman" w:hAnsi="Times New Roman" w:cs="Times New Roman"/>
                <w:sz w:val="28"/>
                <w:szCs w:val="28"/>
              </w:rPr>
              <w:t>2024-CS-</w:t>
            </w:r>
            <w:r w:rsidRPr="001A4AB6">
              <w:rPr>
                <w:rFonts w:ascii="Times New Roman" w:hAnsi="Times New Roman" w:cs="Times New Roman"/>
                <w:sz w:val="28"/>
                <w:szCs w:val="28"/>
              </w:rPr>
              <w:t>696</w:t>
            </w:r>
          </w:p>
        </w:tc>
      </w:tr>
    </w:tbl>
    <w:p w14:paraId="6C2B4A47" w14:textId="2F18DCDF" w:rsidR="00C058F8" w:rsidRPr="00C058F8" w:rsidRDefault="00C058F8" w:rsidP="00C058F8">
      <w:pPr>
        <w:jc w:val="center"/>
        <w:rPr>
          <w:rFonts w:asciiTheme="majorBidi" w:hAnsiTheme="majorBidi" w:cstheme="majorBidi"/>
          <w:b/>
          <w:bCs/>
          <w:sz w:val="32"/>
          <w:szCs w:val="32"/>
        </w:rPr>
      </w:pPr>
      <w:r w:rsidRPr="00C058F8">
        <w:rPr>
          <w:rFonts w:asciiTheme="majorBidi" w:hAnsiTheme="majorBidi" w:cstheme="majorBidi"/>
          <w:b/>
          <w:bCs/>
          <w:sz w:val="32"/>
          <w:szCs w:val="32"/>
        </w:rPr>
        <w:t>Submitted To:</w:t>
      </w:r>
    </w:p>
    <w:p w14:paraId="53CD7583" w14:textId="413C4ADE" w:rsidR="00C058F8" w:rsidRDefault="00C058F8" w:rsidP="00C058F8">
      <w:pPr>
        <w:jc w:val="center"/>
        <w:rPr>
          <w:rFonts w:asciiTheme="majorBidi" w:hAnsiTheme="majorBidi" w:cstheme="majorBidi"/>
          <w:sz w:val="32"/>
          <w:szCs w:val="32"/>
        </w:rPr>
      </w:pPr>
      <w:r w:rsidRPr="00C058F8">
        <w:rPr>
          <w:rFonts w:asciiTheme="majorBidi" w:hAnsiTheme="majorBidi" w:cstheme="majorBidi"/>
          <w:sz w:val="32"/>
          <w:szCs w:val="32"/>
        </w:rPr>
        <w:t>M</w:t>
      </w:r>
      <w:r w:rsidR="00981843">
        <w:rPr>
          <w:rFonts w:asciiTheme="majorBidi" w:hAnsiTheme="majorBidi" w:cstheme="majorBidi"/>
          <w:sz w:val="32"/>
          <w:szCs w:val="32"/>
        </w:rPr>
        <w:t>s.</w:t>
      </w:r>
      <w:r w:rsidRPr="00C058F8">
        <w:rPr>
          <w:rFonts w:asciiTheme="majorBidi" w:hAnsiTheme="majorBidi" w:cstheme="majorBidi"/>
          <w:sz w:val="32"/>
          <w:szCs w:val="32"/>
        </w:rPr>
        <w:t xml:space="preserve"> Darak</w:t>
      </w:r>
      <w:r w:rsidR="00981843">
        <w:rPr>
          <w:rFonts w:asciiTheme="majorBidi" w:hAnsiTheme="majorBidi" w:cstheme="majorBidi"/>
          <w:sz w:val="32"/>
          <w:szCs w:val="32"/>
        </w:rPr>
        <w:t>h</w:t>
      </w:r>
      <w:r w:rsidRPr="00C058F8">
        <w:rPr>
          <w:rFonts w:asciiTheme="majorBidi" w:hAnsiTheme="majorBidi" w:cstheme="majorBidi"/>
          <w:sz w:val="32"/>
          <w:szCs w:val="32"/>
        </w:rPr>
        <w:t xml:space="preserve">shan </w:t>
      </w:r>
      <w:proofErr w:type="spellStart"/>
      <w:r w:rsidRPr="00C058F8">
        <w:rPr>
          <w:rFonts w:asciiTheme="majorBidi" w:hAnsiTheme="majorBidi" w:cstheme="majorBidi"/>
          <w:sz w:val="32"/>
          <w:szCs w:val="32"/>
        </w:rPr>
        <w:t>Bokhat</w:t>
      </w:r>
      <w:proofErr w:type="spellEnd"/>
      <w:r w:rsidRPr="00C058F8">
        <w:rPr>
          <w:rFonts w:asciiTheme="majorBidi" w:hAnsiTheme="majorBidi" w:cstheme="majorBidi"/>
          <w:sz w:val="32"/>
          <w:szCs w:val="32"/>
        </w:rPr>
        <w:t xml:space="preserve"> </w:t>
      </w:r>
    </w:p>
    <w:p w14:paraId="7F595567" w14:textId="3BD1F7F3" w:rsidR="00C058F8" w:rsidRDefault="00C058F8" w:rsidP="00C058F8">
      <w:pPr>
        <w:jc w:val="center"/>
        <w:rPr>
          <w:rFonts w:asciiTheme="majorBidi" w:hAnsiTheme="majorBidi" w:cstheme="majorBidi"/>
          <w:sz w:val="32"/>
          <w:szCs w:val="32"/>
        </w:rPr>
      </w:pPr>
      <w:r w:rsidRPr="00C058F8">
        <w:rPr>
          <w:rFonts w:asciiTheme="majorBidi" w:hAnsiTheme="majorBidi" w:cstheme="majorBidi"/>
          <w:b/>
          <w:bCs/>
          <w:sz w:val="32"/>
          <w:szCs w:val="32"/>
        </w:rPr>
        <w:t>Submission Date:</w:t>
      </w:r>
      <w:r>
        <w:rPr>
          <w:rFonts w:asciiTheme="majorBidi" w:hAnsiTheme="majorBidi" w:cstheme="majorBidi"/>
          <w:sz w:val="32"/>
          <w:szCs w:val="32"/>
        </w:rPr>
        <w:t xml:space="preserve"> 12 June 2026</w:t>
      </w:r>
    </w:p>
    <w:p w14:paraId="7B91BA02" w14:textId="77777777" w:rsidR="00C058F8" w:rsidRPr="00C058F8" w:rsidRDefault="00C058F8" w:rsidP="00C058F8">
      <w:pPr>
        <w:jc w:val="center"/>
        <w:rPr>
          <w:rFonts w:asciiTheme="majorBidi" w:hAnsiTheme="majorBidi" w:cstheme="majorBidi"/>
          <w:sz w:val="32"/>
          <w:szCs w:val="32"/>
        </w:rPr>
      </w:pPr>
    </w:p>
    <w:p w14:paraId="7EDA4C9E" w14:textId="77777777" w:rsidR="00C058F8" w:rsidRDefault="00C058F8" w:rsidP="00C058F8">
      <w:pPr>
        <w:jc w:val="center"/>
        <w:rPr>
          <w:rFonts w:asciiTheme="majorBidi" w:hAnsiTheme="majorBidi" w:cstheme="majorBidi"/>
          <w:b/>
          <w:bCs/>
          <w:sz w:val="36"/>
          <w:szCs w:val="36"/>
        </w:rPr>
      </w:pPr>
      <w:r w:rsidRPr="00C058F8">
        <w:rPr>
          <w:rFonts w:asciiTheme="majorBidi" w:hAnsiTheme="majorBidi" w:cstheme="majorBidi"/>
          <w:b/>
          <w:bCs/>
          <w:sz w:val="36"/>
          <w:szCs w:val="36"/>
        </w:rPr>
        <w:t xml:space="preserve">Department of Computer Science </w:t>
      </w:r>
    </w:p>
    <w:p w14:paraId="2EF4AA06" w14:textId="01B7AFA7" w:rsidR="00C058F8" w:rsidRDefault="00C058F8" w:rsidP="00C058F8">
      <w:pPr>
        <w:jc w:val="center"/>
        <w:rPr>
          <w:rFonts w:asciiTheme="majorBidi" w:hAnsiTheme="majorBidi" w:cstheme="majorBidi"/>
          <w:b/>
          <w:bCs/>
          <w:sz w:val="36"/>
          <w:szCs w:val="36"/>
        </w:rPr>
      </w:pPr>
      <w:r w:rsidRPr="00C058F8">
        <w:rPr>
          <w:rFonts w:asciiTheme="majorBidi" w:hAnsiTheme="majorBidi" w:cstheme="majorBidi"/>
          <w:b/>
          <w:bCs/>
          <w:sz w:val="36"/>
          <w:szCs w:val="36"/>
        </w:rPr>
        <w:t>University of Engineering and Technology Lahore, New Campus</w:t>
      </w:r>
    </w:p>
    <w:p w14:paraId="2F215DAF" w14:textId="77777777" w:rsidR="00C058F8" w:rsidRDefault="00C058F8" w:rsidP="00C058F8">
      <w:pPr>
        <w:jc w:val="center"/>
        <w:rPr>
          <w:rFonts w:asciiTheme="majorBidi" w:hAnsiTheme="majorBidi" w:cstheme="majorBidi"/>
          <w:b/>
          <w:bCs/>
          <w:sz w:val="36"/>
          <w:szCs w:val="36"/>
        </w:rPr>
      </w:pPr>
    </w:p>
    <w:p w14:paraId="7D5B0976" w14:textId="77777777" w:rsidR="00981843" w:rsidRDefault="00981843" w:rsidP="00C058F8">
      <w:pPr>
        <w:jc w:val="center"/>
        <w:rPr>
          <w:rFonts w:asciiTheme="majorBidi" w:hAnsiTheme="majorBidi" w:cstheme="majorBidi"/>
          <w:b/>
          <w:bCs/>
          <w:sz w:val="36"/>
          <w:szCs w:val="36"/>
        </w:rPr>
      </w:pPr>
    </w:p>
    <w:sdt>
      <w:sdtPr>
        <w:rPr>
          <w:rFonts w:ascii="Times New Roman" w:hAnsi="Times New Roman" w:cs="Times New Roman"/>
        </w:rPr>
        <w:id w:val="801888369"/>
        <w:docPartObj>
          <w:docPartGallery w:val="Table of Contents"/>
          <w:docPartUnique/>
        </w:docPartObj>
      </w:sdtPr>
      <w:sdtEndPr>
        <w:rPr>
          <w:rFonts w:eastAsiaTheme="minorHAnsi"/>
          <w:b/>
          <w:bCs/>
          <w:noProof/>
          <w:color w:val="auto"/>
          <w:kern w:val="2"/>
          <w:sz w:val="24"/>
          <w:szCs w:val="24"/>
          <w14:ligatures w14:val="standardContextual"/>
        </w:rPr>
      </w:sdtEndPr>
      <w:sdtContent>
        <w:p w14:paraId="7237B127" w14:textId="6FAD2F88" w:rsidR="00981843" w:rsidRPr="00C63009" w:rsidRDefault="00981843">
          <w:pPr>
            <w:pStyle w:val="TOCHeading"/>
            <w:rPr>
              <w:rFonts w:ascii="Times New Roman" w:hAnsi="Times New Roman" w:cs="Times New Roman"/>
              <w:b/>
              <w:bCs/>
              <w:color w:val="auto"/>
            </w:rPr>
          </w:pPr>
          <w:r w:rsidRPr="00C63009">
            <w:rPr>
              <w:rFonts w:ascii="Times New Roman" w:hAnsi="Times New Roman" w:cs="Times New Roman"/>
              <w:b/>
              <w:bCs/>
              <w:color w:val="auto"/>
            </w:rPr>
            <w:t>Contents</w:t>
          </w:r>
        </w:p>
        <w:p w14:paraId="359B976B" w14:textId="15FC9BEB" w:rsidR="00981843" w:rsidRPr="00C63009" w:rsidRDefault="00981843">
          <w:pPr>
            <w:pStyle w:val="TOC1"/>
            <w:tabs>
              <w:tab w:val="left" w:pos="480"/>
              <w:tab w:val="right" w:leader="dot" w:pos="9350"/>
            </w:tabs>
            <w:rPr>
              <w:rFonts w:ascii="Times New Roman" w:hAnsi="Times New Roman" w:cs="Times New Roman"/>
              <w:noProof/>
            </w:rPr>
          </w:pPr>
          <w:r w:rsidRPr="00C63009">
            <w:rPr>
              <w:rFonts w:ascii="Times New Roman" w:hAnsi="Times New Roman" w:cs="Times New Roman"/>
            </w:rPr>
            <w:fldChar w:fldCharType="begin"/>
          </w:r>
          <w:r w:rsidRPr="00C63009">
            <w:rPr>
              <w:rFonts w:ascii="Times New Roman" w:hAnsi="Times New Roman" w:cs="Times New Roman"/>
            </w:rPr>
            <w:instrText xml:space="preserve"> TOC \o "1-3" \h \z \u </w:instrText>
          </w:r>
          <w:r w:rsidRPr="00C63009">
            <w:rPr>
              <w:rFonts w:ascii="Times New Roman" w:hAnsi="Times New Roman" w:cs="Times New Roman"/>
            </w:rPr>
            <w:fldChar w:fldCharType="separate"/>
          </w:r>
          <w:hyperlink w:anchor="_Toc232196549" w:history="1">
            <w:r w:rsidRPr="00C63009">
              <w:rPr>
                <w:rStyle w:val="Hyperlink"/>
                <w:rFonts w:ascii="Times New Roman" w:hAnsi="Times New Roman" w:cs="Times New Roman"/>
                <w:noProof/>
              </w:rPr>
              <w:t>1</w:t>
            </w:r>
            <w:r w:rsidRPr="00C63009">
              <w:rPr>
                <w:rFonts w:ascii="Times New Roman" w:hAnsi="Times New Roman" w:cs="Times New Roman"/>
                <w:noProof/>
              </w:rPr>
              <w:tab/>
            </w:r>
            <w:r w:rsidRPr="00C63009">
              <w:rPr>
                <w:rStyle w:val="Hyperlink"/>
                <w:rFonts w:ascii="Times New Roman" w:hAnsi="Times New Roman" w:cs="Times New Roman"/>
                <w:noProof/>
              </w:rPr>
              <w:t>Part 1: Complexity Analysis</w:t>
            </w:r>
            <w:r w:rsidRPr="00C63009">
              <w:rPr>
                <w:rFonts w:ascii="Times New Roman" w:hAnsi="Times New Roman" w:cs="Times New Roman"/>
                <w:noProof/>
                <w:webHidden/>
              </w:rPr>
              <w:tab/>
            </w:r>
            <w:r w:rsidRPr="00C63009">
              <w:rPr>
                <w:rFonts w:ascii="Times New Roman" w:hAnsi="Times New Roman" w:cs="Times New Roman"/>
                <w:noProof/>
                <w:webHidden/>
              </w:rPr>
              <w:fldChar w:fldCharType="begin"/>
            </w:r>
            <w:r w:rsidRPr="00C63009">
              <w:rPr>
                <w:rFonts w:ascii="Times New Roman" w:hAnsi="Times New Roman" w:cs="Times New Roman"/>
                <w:noProof/>
                <w:webHidden/>
              </w:rPr>
              <w:instrText xml:space="preserve"> PAGEREF _Toc232196549 \h </w:instrText>
            </w:r>
            <w:r w:rsidRPr="00C63009">
              <w:rPr>
                <w:rFonts w:ascii="Times New Roman" w:hAnsi="Times New Roman" w:cs="Times New Roman"/>
                <w:noProof/>
                <w:webHidden/>
              </w:rPr>
            </w:r>
            <w:r w:rsidRPr="00C63009">
              <w:rPr>
                <w:rFonts w:ascii="Times New Roman" w:hAnsi="Times New Roman" w:cs="Times New Roman"/>
                <w:noProof/>
                <w:webHidden/>
              </w:rPr>
              <w:fldChar w:fldCharType="separate"/>
            </w:r>
            <w:r w:rsidRPr="00C63009">
              <w:rPr>
                <w:rFonts w:ascii="Times New Roman" w:hAnsi="Times New Roman" w:cs="Times New Roman"/>
                <w:noProof/>
                <w:webHidden/>
              </w:rPr>
              <w:t>2</w:t>
            </w:r>
            <w:r w:rsidRPr="00C63009">
              <w:rPr>
                <w:rFonts w:ascii="Times New Roman" w:hAnsi="Times New Roman" w:cs="Times New Roman"/>
                <w:noProof/>
                <w:webHidden/>
              </w:rPr>
              <w:fldChar w:fldCharType="end"/>
            </w:r>
          </w:hyperlink>
        </w:p>
        <w:p w14:paraId="2D0CBAB7" w14:textId="7F9A458D" w:rsidR="00981843" w:rsidRPr="00C63009" w:rsidRDefault="00981843">
          <w:pPr>
            <w:pStyle w:val="TOC2"/>
            <w:tabs>
              <w:tab w:val="left" w:pos="960"/>
              <w:tab w:val="right" w:leader="dot" w:pos="9350"/>
            </w:tabs>
            <w:rPr>
              <w:rFonts w:ascii="Times New Roman" w:hAnsi="Times New Roman" w:cs="Times New Roman"/>
              <w:noProof/>
            </w:rPr>
          </w:pPr>
          <w:hyperlink w:anchor="_Toc232196550" w:history="1">
            <w:r w:rsidRPr="00C63009">
              <w:rPr>
                <w:rStyle w:val="Hyperlink"/>
                <w:rFonts w:ascii="Times New Roman" w:hAnsi="Times New Roman" w:cs="Times New Roman"/>
                <w:noProof/>
              </w:rPr>
              <w:t>1.1</w:t>
            </w:r>
            <w:r w:rsidRPr="00C63009">
              <w:rPr>
                <w:rFonts w:ascii="Times New Roman" w:hAnsi="Times New Roman" w:cs="Times New Roman"/>
                <w:noProof/>
              </w:rPr>
              <w:tab/>
            </w:r>
            <w:r w:rsidRPr="00C63009">
              <w:rPr>
                <w:rStyle w:val="Hyperlink"/>
                <w:rFonts w:ascii="Times New Roman" w:hAnsi="Times New Roman" w:cs="Times New Roman"/>
                <w:noProof/>
              </w:rPr>
              <w:t>Question 1.1: Reduction to Classical Problems</w:t>
            </w:r>
            <w:r w:rsidRPr="00C63009">
              <w:rPr>
                <w:rFonts w:ascii="Times New Roman" w:hAnsi="Times New Roman" w:cs="Times New Roman"/>
                <w:noProof/>
                <w:webHidden/>
              </w:rPr>
              <w:tab/>
            </w:r>
            <w:r w:rsidRPr="00C63009">
              <w:rPr>
                <w:rFonts w:ascii="Times New Roman" w:hAnsi="Times New Roman" w:cs="Times New Roman"/>
                <w:noProof/>
                <w:webHidden/>
              </w:rPr>
              <w:fldChar w:fldCharType="begin"/>
            </w:r>
            <w:r w:rsidRPr="00C63009">
              <w:rPr>
                <w:rFonts w:ascii="Times New Roman" w:hAnsi="Times New Roman" w:cs="Times New Roman"/>
                <w:noProof/>
                <w:webHidden/>
              </w:rPr>
              <w:instrText xml:space="preserve"> PAGEREF _Toc232196550 \h </w:instrText>
            </w:r>
            <w:r w:rsidRPr="00C63009">
              <w:rPr>
                <w:rFonts w:ascii="Times New Roman" w:hAnsi="Times New Roman" w:cs="Times New Roman"/>
                <w:noProof/>
                <w:webHidden/>
              </w:rPr>
            </w:r>
            <w:r w:rsidRPr="00C63009">
              <w:rPr>
                <w:rFonts w:ascii="Times New Roman" w:hAnsi="Times New Roman" w:cs="Times New Roman"/>
                <w:noProof/>
                <w:webHidden/>
              </w:rPr>
              <w:fldChar w:fldCharType="separate"/>
            </w:r>
            <w:r w:rsidRPr="00C63009">
              <w:rPr>
                <w:rFonts w:ascii="Times New Roman" w:hAnsi="Times New Roman" w:cs="Times New Roman"/>
                <w:noProof/>
                <w:webHidden/>
              </w:rPr>
              <w:t>2</w:t>
            </w:r>
            <w:r w:rsidRPr="00C63009">
              <w:rPr>
                <w:rFonts w:ascii="Times New Roman" w:hAnsi="Times New Roman" w:cs="Times New Roman"/>
                <w:noProof/>
                <w:webHidden/>
              </w:rPr>
              <w:fldChar w:fldCharType="end"/>
            </w:r>
          </w:hyperlink>
        </w:p>
        <w:p w14:paraId="5C63C5F6" w14:textId="17BF4E3E" w:rsidR="00981843" w:rsidRPr="00C63009" w:rsidRDefault="00981843">
          <w:pPr>
            <w:pStyle w:val="TOC2"/>
            <w:tabs>
              <w:tab w:val="left" w:pos="960"/>
              <w:tab w:val="right" w:leader="dot" w:pos="9350"/>
            </w:tabs>
            <w:rPr>
              <w:rFonts w:ascii="Times New Roman" w:hAnsi="Times New Roman" w:cs="Times New Roman"/>
              <w:noProof/>
            </w:rPr>
          </w:pPr>
          <w:hyperlink w:anchor="_Toc232196551" w:history="1">
            <w:r w:rsidRPr="00C63009">
              <w:rPr>
                <w:rStyle w:val="Hyperlink"/>
                <w:rFonts w:ascii="Times New Roman" w:hAnsi="Times New Roman" w:cs="Times New Roman"/>
                <w:noProof/>
              </w:rPr>
              <w:t>1.2</w:t>
            </w:r>
            <w:r w:rsidRPr="00C63009">
              <w:rPr>
                <w:rFonts w:ascii="Times New Roman" w:hAnsi="Times New Roman" w:cs="Times New Roman"/>
                <w:noProof/>
              </w:rPr>
              <w:tab/>
            </w:r>
            <w:r w:rsidRPr="00C63009">
              <w:rPr>
                <w:rStyle w:val="Hyperlink"/>
                <w:rFonts w:ascii="Times New Roman" w:hAnsi="Times New Roman" w:cs="Times New Roman"/>
                <w:noProof/>
              </w:rPr>
              <w:t>Question 1.2: Solution Space Size and Exhaustive Search Complexity</w:t>
            </w:r>
            <w:r w:rsidRPr="00C63009">
              <w:rPr>
                <w:rFonts w:ascii="Times New Roman" w:hAnsi="Times New Roman" w:cs="Times New Roman"/>
                <w:noProof/>
                <w:webHidden/>
              </w:rPr>
              <w:tab/>
            </w:r>
            <w:r w:rsidRPr="00C63009">
              <w:rPr>
                <w:rFonts w:ascii="Times New Roman" w:hAnsi="Times New Roman" w:cs="Times New Roman"/>
                <w:noProof/>
                <w:webHidden/>
              </w:rPr>
              <w:fldChar w:fldCharType="begin"/>
            </w:r>
            <w:r w:rsidRPr="00C63009">
              <w:rPr>
                <w:rFonts w:ascii="Times New Roman" w:hAnsi="Times New Roman" w:cs="Times New Roman"/>
                <w:noProof/>
                <w:webHidden/>
              </w:rPr>
              <w:instrText xml:space="preserve"> PAGEREF _Toc232196551 \h </w:instrText>
            </w:r>
            <w:r w:rsidRPr="00C63009">
              <w:rPr>
                <w:rFonts w:ascii="Times New Roman" w:hAnsi="Times New Roman" w:cs="Times New Roman"/>
                <w:noProof/>
                <w:webHidden/>
              </w:rPr>
            </w:r>
            <w:r w:rsidRPr="00C63009">
              <w:rPr>
                <w:rFonts w:ascii="Times New Roman" w:hAnsi="Times New Roman" w:cs="Times New Roman"/>
                <w:noProof/>
                <w:webHidden/>
              </w:rPr>
              <w:fldChar w:fldCharType="separate"/>
            </w:r>
            <w:r w:rsidRPr="00C63009">
              <w:rPr>
                <w:rFonts w:ascii="Times New Roman" w:hAnsi="Times New Roman" w:cs="Times New Roman"/>
                <w:noProof/>
                <w:webHidden/>
              </w:rPr>
              <w:t>3</w:t>
            </w:r>
            <w:r w:rsidRPr="00C63009">
              <w:rPr>
                <w:rFonts w:ascii="Times New Roman" w:hAnsi="Times New Roman" w:cs="Times New Roman"/>
                <w:noProof/>
                <w:webHidden/>
              </w:rPr>
              <w:fldChar w:fldCharType="end"/>
            </w:r>
          </w:hyperlink>
        </w:p>
        <w:p w14:paraId="7AAE5324" w14:textId="4CEF4E7C" w:rsidR="00981843" w:rsidRPr="00C63009" w:rsidRDefault="00981843">
          <w:pPr>
            <w:pStyle w:val="TOC1"/>
            <w:tabs>
              <w:tab w:val="left" w:pos="480"/>
              <w:tab w:val="right" w:leader="dot" w:pos="9350"/>
            </w:tabs>
            <w:rPr>
              <w:rFonts w:ascii="Times New Roman" w:hAnsi="Times New Roman" w:cs="Times New Roman"/>
              <w:noProof/>
            </w:rPr>
          </w:pPr>
          <w:hyperlink w:anchor="_Toc232196552" w:history="1">
            <w:r w:rsidRPr="00C63009">
              <w:rPr>
                <w:rStyle w:val="Hyperlink"/>
                <w:rFonts w:ascii="Times New Roman" w:hAnsi="Times New Roman" w:cs="Times New Roman"/>
                <w:noProof/>
              </w:rPr>
              <w:t>2</w:t>
            </w:r>
            <w:r w:rsidRPr="00C63009">
              <w:rPr>
                <w:rFonts w:ascii="Times New Roman" w:hAnsi="Times New Roman" w:cs="Times New Roman"/>
                <w:noProof/>
              </w:rPr>
              <w:tab/>
            </w:r>
            <w:r w:rsidRPr="00C63009">
              <w:rPr>
                <w:rStyle w:val="Hyperlink"/>
                <w:rFonts w:ascii="Times New Roman" w:hAnsi="Times New Roman" w:cs="Times New Roman"/>
                <w:noProof/>
              </w:rPr>
              <w:t>Part 2: Exact Solver via Branch and Bound</w:t>
            </w:r>
            <w:r w:rsidRPr="00C63009">
              <w:rPr>
                <w:rFonts w:ascii="Times New Roman" w:hAnsi="Times New Roman" w:cs="Times New Roman"/>
                <w:noProof/>
                <w:webHidden/>
              </w:rPr>
              <w:tab/>
            </w:r>
            <w:r w:rsidRPr="00C63009">
              <w:rPr>
                <w:rFonts w:ascii="Times New Roman" w:hAnsi="Times New Roman" w:cs="Times New Roman"/>
                <w:noProof/>
                <w:webHidden/>
              </w:rPr>
              <w:fldChar w:fldCharType="begin"/>
            </w:r>
            <w:r w:rsidRPr="00C63009">
              <w:rPr>
                <w:rFonts w:ascii="Times New Roman" w:hAnsi="Times New Roman" w:cs="Times New Roman"/>
                <w:noProof/>
                <w:webHidden/>
              </w:rPr>
              <w:instrText xml:space="preserve"> PAGEREF _Toc232196552 \h </w:instrText>
            </w:r>
            <w:r w:rsidRPr="00C63009">
              <w:rPr>
                <w:rFonts w:ascii="Times New Roman" w:hAnsi="Times New Roman" w:cs="Times New Roman"/>
                <w:noProof/>
                <w:webHidden/>
              </w:rPr>
            </w:r>
            <w:r w:rsidRPr="00C63009">
              <w:rPr>
                <w:rFonts w:ascii="Times New Roman" w:hAnsi="Times New Roman" w:cs="Times New Roman"/>
                <w:noProof/>
                <w:webHidden/>
              </w:rPr>
              <w:fldChar w:fldCharType="separate"/>
            </w:r>
            <w:r w:rsidRPr="00C63009">
              <w:rPr>
                <w:rFonts w:ascii="Times New Roman" w:hAnsi="Times New Roman" w:cs="Times New Roman"/>
                <w:noProof/>
                <w:webHidden/>
              </w:rPr>
              <w:t>5</w:t>
            </w:r>
            <w:r w:rsidRPr="00C63009">
              <w:rPr>
                <w:rFonts w:ascii="Times New Roman" w:hAnsi="Times New Roman" w:cs="Times New Roman"/>
                <w:noProof/>
                <w:webHidden/>
              </w:rPr>
              <w:fldChar w:fldCharType="end"/>
            </w:r>
          </w:hyperlink>
        </w:p>
        <w:p w14:paraId="0CB8980C" w14:textId="68EECD09" w:rsidR="00981843" w:rsidRPr="00C63009" w:rsidRDefault="00981843">
          <w:pPr>
            <w:pStyle w:val="TOC2"/>
            <w:tabs>
              <w:tab w:val="left" w:pos="960"/>
              <w:tab w:val="right" w:leader="dot" w:pos="9350"/>
            </w:tabs>
            <w:rPr>
              <w:rFonts w:ascii="Times New Roman" w:hAnsi="Times New Roman" w:cs="Times New Roman"/>
              <w:noProof/>
            </w:rPr>
          </w:pPr>
          <w:hyperlink w:anchor="_Toc232196553" w:history="1">
            <w:r w:rsidRPr="00C63009">
              <w:rPr>
                <w:rStyle w:val="Hyperlink"/>
                <w:rFonts w:ascii="Times New Roman" w:hAnsi="Times New Roman" w:cs="Times New Roman"/>
                <w:noProof/>
              </w:rPr>
              <w:t>2.1</w:t>
            </w:r>
            <w:r w:rsidRPr="00C63009">
              <w:rPr>
                <w:rFonts w:ascii="Times New Roman" w:hAnsi="Times New Roman" w:cs="Times New Roman"/>
                <w:noProof/>
              </w:rPr>
              <w:tab/>
            </w:r>
            <w:r w:rsidRPr="00C63009">
              <w:rPr>
                <w:rStyle w:val="Hyperlink"/>
                <w:rFonts w:ascii="Times New Roman" w:hAnsi="Times New Roman" w:cs="Times New Roman"/>
                <w:noProof/>
              </w:rPr>
              <w:t>Question 2.1: State-space tree pruner logic</w:t>
            </w:r>
            <w:r w:rsidRPr="00C63009">
              <w:rPr>
                <w:rFonts w:ascii="Times New Roman" w:hAnsi="Times New Roman" w:cs="Times New Roman"/>
                <w:noProof/>
                <w:webHidden/>
              </w:rPr>
              <w:tab/>
            </w:r>
            <w:r w:rsidRPr="00C63009">
              <w:rPr>
                <w:rFonts w:ascii="Times New Roman" w:hAnsi="Times New Roman" w:cs="Times New Roman"/>
                <w:noProof/>
                <w:webHidden/>
              </w:rPr>
              <w:fldChar w:fldCharType="begin"/>
            </w:r>
            <w:r w:rsidRPr="00C63009">
              <w:rPr>
                <w:rFonts w:ascii="Times New Roman" w:hAnsi="Times New Roman" w:cs="Times New Roman"/>
                <w:noProof/>
                <w:webHidden/>
              </w:rPr>
              <w:instrText xml:space="preserve"> PAGEREF _Toc232196553 \h </w:instrText>
            </w:r>
            <w:r w:rsidRPr="00C63009">
              <w:rPr>
                <w:rFonts w:ascii="Times New Roman" w:hAnsi="Times New Roman" w:cs="Times New Roman"/>
                <w:noProof/>
                <w:webHidden/>
              </w:rPr>
            </w:r>
            <w:r w:rsidRPr="00C63009">
              <w:rPr>
                <w:rFonts w:ascii="Times New Roman" w:hAnsi="Times New Roman" w:cs="Times New Roman"/>
                <w:noProof/>
                <w:webHidden/>
              </w:rPr>
              <w:fldChar w:fldCharType="separate"/>
            </w:r>
            <w:r w:rsidRPr="00C63009">
              <w:rPr>
                <w:rFonts w:ascii="Times New Roman" w:hAnsi="Times New Roman" w:cs="Times New Roman"/>
                <w:noProof/>
                <w:webHidden/>
              </w:rPr>
              <w:t>5</w:t>
            </w:r>
            <w:r w:rsidRPr="00C63009">
              <w:rPr>
                <w:rFonts w:ascii="Times New Roman" w:hAnsi="Times New Roman" w:cs="Times New Roman"/>
                <w:noProof/>
                <w:webHidden/>
              </w:rPr>
              <w:fldChar w:fldCharType="end"/>
            </w:r>
          </w:hyperlink>
        </w:p>
        <w:p w14:paraId="20ADC387" w14:textId="3357E9A8" w:rsidR="00981843" w:rsidRPr="00C63009" w:rsidRDefault="00981843">
          <w:pPr>
            <w:pStyle w:val="TOC2"/>
            <w:tabs>
              <w:tab w:val="left" w:pos="960"/>
              <w:tab w:val="right" w:leader="dot" w:pos="9350"/>
            </w:tabs>
            <w:rPr>
              <w:rFonts w:ascii="Times New Roman" w:hAnsi="Times New Roman" w:cs="Times New Roman"/>
              <w:noProof/>
            </w:rPr>
          </w:pPr>
          <w:hyperlink w:anchor="_Toc232196554" w:history="1">
            <w:r w:rsidRPr="00C63009">
              <w:rPr>
                <w:rStyle w:val="Hyperlink"/>
                <w:rFonts w:ascii="Times New Roman" w:hAnsi="Times New Roman" w:cs="Times New Roman"/>
                <w:noProof/>
              </w:rPr>
              <w:t>2.2</w:t>
            </w:r>
            <w:r w:rsidRPr="00C63009">
              <w:rPr>
                <w:rFonts w:ascii="Times New Roman" w:hAnsi="Times New Roman" w:cs="Times New Roman"/>
                <w:noProof/>
              </w:rPr>
              <w:tab/>
            </w:r>
            <w:r w:rsidRPr="00C63009">
              <w:rPr>
                <w:rStyle w:val="Hyperlink"/>
                <w:rFonts w:ascii="Times New Roman" w:hAnsi="Times New Roman" w:cs="Times New Roman"/>
                <w:noProof/>
              </w:rPr>
              <w:t>Question 2.2: Backtracking conditional check and trace</w:t>
            </w:r>
            <w:r w:rsidRPr="00C63009">
              <w:rPr>
                <w:rFonts w:ascii="Times New Roman" w:hAnsi="Times New Roman" w:cs="Times New Roman"/>
                <w:noProof/>
                <w:webHidden/>
              </w:rPr>
              <w:tab/>
            </w:r>
            <w:r w:rsidRPr="00C63009">
              <w:rPr>
                <w:rFonts w:ascii="Times New Roman" w:hAnsi="Times New Roman" w:cs="Times New Roman"/>
                <w:noProof/>
                <w:webHidden/>
              </w:rPr>
              <w:fldChar w:fldCharType="begin"/>
            </w:r>
            <w:r w:rsidRPr="00C63009">
              <w:rPr>
                <w:rFonts w:ascii="Times New Roman" w:hAnsi="Times New Roman" w:cs="Times New Roman"/>
                <w:noProof/>
                <w:webHidden/>
              </w:rPr>
              <w:instrText xml:space="preserve"> PAGEREF _Toc232196554 \h </w:instrText>
            </w:r>
            <w:r w:rsidRPr="00C63009">
              <w:rPr>
                <w:rFonts w:ascii="Times New Roman" w:hAnsi="Times New Roman" w:cs="Times New Roman"/>
                <w:noProof/>
                <w:webHidden/>
              </w:rPr>
            </w:r>
            <w:r w:rsidRPr="00C63009">
              <w:rPr>
                <w:rFonts w:ascii="Times New Roman" w:hAnsi="Times New Roman" w:cs="Times New Roman"/>
                <w:noProof/>
                <w:webHidden/>
              </w:rPr>
              <w:fldChar w:fldCharType="separate"/>
            </w:r>
            <w:r w:rsidRPr="00C63009">
              <w:rPr>
                <w:rFonts w:ascii="Times New Roman" w:hAnsi="Times New Roman" w:cs="Times New Roman"/>
                <w:noProof/>
                <w:webHidden/>
              </w:rPr>
              <w:t>5</w:t>
            </w:r>
            <w:r w:rsidRPr="00C63009">
              <w:rPr>
                <w:rFonts w:ascii="Times New Roman" w:hAnsi="Times New Roman" w:cs="Times New Roman"/>
                <w:noProof/>
                <w:webHidden/>
              </w:rPr>
              <w:fldChar w:fldCharType="end"/>
            </w:r>
          </w:hyperlink>
        </w:p>
        <w:p w14:paraId="4532CA3D" w14:textId="2ACDBD1C" w:rsidR="00981843" w:rsidRPr="00C63009" w:rsidRDefault="00981843">
          <w:pPr>
            <w:pStyle w:val="TOC1"/>
            <w:tabs>
              <w:tab w:val="left" w:pos="480"/>
              <w:tab w:val="right" w:leader="dot" w:pos="9350"/>
            </w:tabs>
            <w:rPr>
              <w:rFonts w:ascii="Times New Roman" w:hAnsi="Times New Roman" w:cs="Times New Roman"/>
              <w:noProof/>
            </w:rPr>
          </w:pPr>
          <w:hyperlink w:anchor="_Toc232196555" w:history="1">
            <w:r w:rsidRPr="00C63009">
              <w:rPr>
                <w:rStyle w:val="Hyperlink"/>
                <w:rFonts w:ascii="Times New Roman" w:hAnsi="Times New Roman" w:cs="Times New Roman"/>
                <w:noProof/>
              </w:rPr>
              <w:t>3</w:t>
            </w:r>
            <w:r w:rsidRPr="00C63009">
              <w:rPr>
                <w:rFonts w:ascii="Times New Roman" w:hAnsi="Times New Roman" w:cs="Times New Roman"/>
                <w:noProof/>
              </w:rPr>
              <w:tab/>
            </w:r>
            <w:r w:rsidRPr="00C63009">
              <w:rPr>
                <w:rStyle w:val="Hyperlink"/>
                <w:rFonts w:ascii="Times New Roman" w:hAnsi="Times New Roman" w:cs="Times New Roman"/>
                <w:bCs/>
                <w:noProof/>
              </w:rPr>
              <w:t>Part 3: Heuristic Selection &amp; Analysis (3 Marks)</w:t>
            </w:r>
            <w:r w:rsidRPr="00C63009">
              <w:rPr>
                <w:rFonts w:ascii="Times New Roman" w:hAnsi="Times New Roman" w:cs="Times New Roman"/>
                <w:noProof/>
                <w:webHidden/>
              </w:rPr>
              <w:tab/>
            </w:r>
            <w:r w:rsidRPr="00C63009">
              <w:rPr>
                <w:rFonts w:ascii="Times New Roman" w:hAnsi="Times New Roman" w:cs="Times New Roman"/>
                <w:noProof/>
                <w:webHidden/>
              </w:rPr>
              <w:fldChar w:fldCharType="begin"/>
            </w:r>
            <w:r w:rsidRPr="00C63009">
              <w:rPr>
                <w:rFonts w:ascii="Times New Roman" w:hAnsi="Times New Roman" w:cs="Times New Roman"/>
                <w:noProof/>
                <w:webHidden/>
              </w:rPr>
              <w:instrText xml:space="preserve"> PAGEREF _Toc232196555 \h </w:instrText>
            </w:r>
            <w:r w:rsidRPr="00C63009">
              <w:rPr>
                <w:rFonts w:ascii="Times New Roman" w:hAnsi="Times New Roman" w:cs="Times New Roman"/>
                <w:noProof/>
                <w:webHidden/>
              </w:rPr>
            </w:r>
            <w:r w:rsidRPr="00C63009">
              <w:rPr>
                <w:rFonts w:ascii="Times New Roman" w:hAnsi="Times New Roman" w:cs="Times New Roman"/>
                <w:noProof/>
                <w:webHidden/>
              </w:rPr>
              <w:fldChar w:fldCharType="separate"/>
            </w:r>
            <w:r w:rsidRPr="00C63009">
              <w:rPr>
                <w:rFonts w:ascii="Times New Roman" w:hAnsi="Times New Roman" w:cs="Times New Roman"/>
                <w:noProof/>
                <w:webHidden/>
              </w:rPr>
              <w:t>6</w:t>
            </w:r>
            <w:r w:rsidRPr="00C63009">
              <w:rPr>
                <w:rFonts w:ascii="Times New Roman" w:hAnsi="Times New Roman" w:cs="Times New Roman"/>
                <w:noProof/>
                <w:webHidden/>
              </w:rPr>
              <w:fldChar w:fldCharType="end"/>
            </w:r>
          </w:hyperlink>
        </w:p>
        <w:p w14:paraId="488568D7" w14:textId="76535CB9" w:rsidR="00981843" w:rsidRPr="00C63009" w:rsidRDefault="00981843">
          <w:pPr>
            <w:pStyle w:val="TOC2"/>
            <w:tabs>
              <w:tab w:val="left" w:pos="960"/>
              <w:tab w:val="right" w:leader="dot" w:pos="9350"/>
            </w:tabs>
            <w:rPr>
              <w:rFonts w:ascii="Times New Roman" w:hAnsi="Times New Roman" w:cs="Times New Roman"/>
              <w:noProof/>
            </w:rPr>
          </w:pPr>
          <w:hyperlink w:anchor="_Toc232196556" w:history="1">
            <w:r w:rsidRPr="00C63009">
              <w:rPr>
                <w:rStyle w:val="Hyperlink"/>
                <w:rFonts w:ascii="Times New Roman" w:hAnsi="Times New Roman" w:cs="Times New Roman"/>
                <w:noProof/>
              </w:rPr>
              <w:t>3.1</w:t>
            </w:r>
            <w:r w:rsidRPr="00C63009">
              <w:rPr>
                <w:rFonts w:ascii="Times New Roman" w:hAnsi="Times New Roman" w:cs="Times New Roman"/>
                <w:noProof/>
              </w:rPr>
              <w:tab/>
            </w:r>
            <w:r w:rsidRPr="00C63009">
              <w:rPr>
                <w:rStyle w:val="Hyperlink"/>
                <w:rFonts w:ascii="Times New Roman" w:hAnsi="Times New Roman" w:cs="Times New Roman"/>
                <w:noProof/>
              </w:rPr>
              <w:t>Question 3.1: DP Sub-solver</w:t>
            </w:r>
            <w:r w:rsidRPr="00C63009">
              <w:rPr>
                <w:rFonts w:ascii="Times New Roman" w:hAnsi="Times New Roman" w:cs="Times New Roman"/>
                <w:noProof/>
                <w:webHidden/>
              </w:rPr>
              <w:tab/>
            </w:r>
            <w:r w:rsidRPr="00C63009">
              <w:rPr>
                <w:rFonts w:ascii="Times New Roman" w:hAnsi="Times New Roman" w:cs="Times New Roman"/>
                <w:noProof/>
                <w:webHidden/>
              </w:rPr>
              <w:fldChar w:fldCharType="begin"/>
            </w:r>
            <w:r w:rsidRPr="00C63009">
              <w:rPr>
                <w:rFonts w:ascii="Times New Roman" w:hAnsi="Times New Roman" w:cs="Times New Roman"/>
                <w:noProof/>
                <w:webHidden/>
              </w:rPr>
              <w:instrText xml:space="preserve"> PAGEREF _Toc232196556 \h </w:instrText>
            </w:r>
            <w:r w:rsidRPr="00C63009">
              <w:rPr>
                <w:rFonts w:ascii="Times New Roman" w:hAnsi="Times New Roman" w:cs="Times New Roman"/>
                <w:noProof/>
                <w:webHidden/>
              </w:rPr>
            </w:r>
            <w:r w:rsidRPr="00C63009">
              <w:rPr>
                <w:rFonts w:ascii="Times New Roman" w:hAnsi="Times New Roman" w:cs="Times New Roman"/>
                <w:noProof/>
                <w:webHidden/>
              </w:rPr>
              <w:fldChar w:fldCharType="separate"/>
            </w:r>
            <w:r w:rsidRPr="00C63009">
              <w:rPr>
                <w:rFonts w:ascii="Times New Roman" w:hAnsi="Times New Roman" w:cs="Times New Roman"/>
                <w:noProof/>
                <w:webHidden/>
              </w:rPr>
              <w:t>6</w:t>
            </w:r>
            <w:r w:rsidRPr="00C63009">
              <w:rPr>
                <w:rFonts w:ascii="Times New Roman" w:hAnsi="Times New Roman" w:cs="Times New Roman"/>
                <w:noProof/>
                <w:webHidden/>
              </w:rPr>
              <w:fldChar w:fldCharType="end"/>
            </w:r>
          </w:hyperlink>
        </w:p>
        <w:p w14:paraId="4113E269" w14:textId="18AEF67C" w:rsidR="00981843" w:rsidRPr="00C63009" w:rsidRDefault="00981843">
          <w:pPr>
            <w:pStyle w:val="TOC1"/>
            <w:tabs>
              <w:tab w:val="left" w:pos="480"/>
              <w:tab w:val="right" w:leader="dot" w:pos="9350"/>
            </w:tabs>
            <w:rPr>
              <w:rFonts w:ascii="Times New Roman" w:hAnsi="Times New Roman" w:cs="Times New Roman"/>
              <w:noProof/>
            </w:rPr>
          </w:pPr>
          <w:hyperlink w:anchor="_Toc232196557" w:history="1">
            <w:r w:rsidRPr="00C63009">
              <w:rPr>
                <w:rStyle w:val="Hyperlink"/>
                <w:rFonts w:ascii="Times New Roman" w:hAnsi="Times New Roman" w:cs="Times New Roman"/>
                <w:noProof/>
              </w:rPr>
              <w:t>4</w:t>
            </w:r>
            <w:r w:rsidRPr="00C63009">
              <w:rPr>
                <w:rFonts w:ascii="Times New Roman" w:hAnsi="Times New Roman" w:cs="Times New Roman"/>
                <w:noProof/>
              </w:rPr>
              <w:tab/>
            </w:r>
            <w:r w:rsidRPr="00C63009">
              <w:rPr>
                <w:rStyle w:val="Hyperlink"/>
                <w:rFonts w:ascii="Times New Roman" w:hAnsi="Times New Roman" w:cs="Times New Roman"/>
                <w:noProof/>
              </w:rPr>
              <w:t>Part 4: Dynamic Extension</w:t>
            </w:r>
            <w:r w:rsidRPr="00C63009">
              <w:rPr>
                <w:rFonts w:ascii="Times New Roman" w:hAnsi="Times New Roman" w:cs="Times New Roman"/>
                <w:noProof/>
                <w:webHidden/>
              </w:rPr>
              <w:tab/>
            </w:r>
            <w:r w:rsidRPr="00C63009">
              <w:rPr>
                <w:rFonts w:ascii="Times New Roman" w:hAnsi="Times New Roman" w:cs="Times New Roman"/>
                <w:noProof/>
                <w:webHidden/>
              </w:rPr>
              <w:fldChar w:fldCharType="begin"/>
            </w:r>
            <w:r w:rsidRPr="00C63009">
              <w:rPr>
                <w:rFonts w:ascii="Times New Roman" w:hAnsi="Times New Roman" w:cs="Times New Roman"/>
                <w:noProof/>
                <w:webHidden/>
              </w:rPr>
              <w:instrText xml:space="preserve"> PAGEREF _Toc232196557 \h </w:instrText>
            </w:r>
            <w:r w:rsidRPr="00C63009">
              <w:rPr>
                <w:rFonts w:ascii="Times New Roman" w:hAnsi="Times New Roman" w:cs="Times New Roman"/>
                <w:noProof/>
                <w:webHidden/>
              </w:rPr>
            </w:r>
            <w:r w:rsidRPr="00C63009">
              <w:rPr>
                <w:rFonts w:ascii="Times New Roman" w:hAnsi="Times New Roman" w:cs="Times New Roman"/>
                <w:noProof/>
                <w:webHidden/>
              </w:rPr>
              <w:fldChar w:fldCharType="separate"/>
            </w:r>
            <w:r w:rsidRPr="00C63009">
              <w:rPr>
                <w:rFonts w:ascii="Times New Roman" w:hAnsi="Times New Roman" w:cs="Times New Roman"/>
                <w:noProof/>
                <w:webHidden/>
              </w:rPr>
              <w:t>7</w:t>
            </w:r>
            <w:r w:rsidRPr="00C63009">
              <w:rPr>
                <w:rFonts w:ascii="Times New Roman" w:hAnsi="Times New Roman" w:cs="Times New Roman"/>
                <w:noProof/>
                <w:webHidden/>
              </w:rPr>
              <w:fldChar w:fldCharType="end"/>
            </w:r>
          </w:hyperlink>
        </w:p>
        <w:p w14:paraId="32E1BBF9" w14:textId="34E5896B" w:rsidR="00981843" w:rsidRPr="00C63009" w:rsidRDefault="00981843">
          <w:pPr>
            <w:pStyle w:val="TOC2"/>
            <w:tabs>
              <w:tab w:val="left" w:pos="960"/>
              <w:tab w:val="right" w:leader="dot" w:pos="9350"/>
            </w:tabs>
            <w:rPr>
              <w:rFonts w:ascii="Times New Roman" w:hAnsi="Times New Roman" w:cs="Times New Roman"/>
              <w:noProof/>
            </w:rPr>
          </w:pPr>
          <w:hyperlink w:anchor="_Toc232196558" w:history="1">
            <w:r w:rsidRPr="00C63009">
              <w:rPr>
                <w:rStyle w:val="Hyperlink"/>
                <w:rFonts w:ascii="Times New Roman" w:hAnsi="Times New Roman" w:cs="Times New Roman"/>
                <w:noProof/>
              </w:rPr>
              <w:t>4.1</w:t>
            </w:r>
            <w:r w:rsidRPr="00C63009">
              <w:rPr>
                <w:rFonts w:ascii="Times New Roman" w:hAnsi="Times New Roman" w:cs="Times New Roman"/>
                <w:noProof/>
              </w:rPr>
              <w:tab/>
            </w:r>
            <w:r w:rsidRPr="00C63009">
              <w:rPr>
                <w:rStyle w:val="Hyperlink"/>
                <w:rFonts w:ascii="Times New Roman" w:hAnsi="Times New Roman" w:cs="Times New Roman"/>
                <w:noProof/>
              </w:rPr>
              <w:t>Question 4.1: Dynamic Logistics Scenario</w:t>
            </w:r>
            <w:r w:rsidRPr="00C63009">
              <w:rPr>
                <w:rFonts w:ascii="Times New Roman" w:hAnsi="Times New Roman" w:cs="Times New Roman"/>
                <w:noProof/>
                <w:webHidden/>
              </w:rPr>
              <w:tab/>
            </w:r>
            <w:r w:rsidRPr="00C63009">
              <w:rPr>
                <w:rFonts w:ascii="Times New Roman" w:hAnsi="Times New Roman" w:cs="Times New Roman"/>
                <w:noProof/>
                <w:webHidden/>
              </w:rPr>
              <w:fldChar w:fldCharType="begin"/>
            </w:r>
            <w:r w:rsidRPr="00C63009">
              <w:rPr>
                <w:rFonts w:ascii="Times New Roman" w:hAnsi="Times New Roman" w:cs="Times New Roman"/>
                <w:noProof/>
                <w:webHidden/>
              </w:rPr>
              <w:instrText xml:space="preserve"> PAGEREF _Toc232196558 \h </w:instrText>
            </w:r>
            <w:r w:rsidRPr="00C63009">
              <w:rPr>
                <w:rFonts w:ascii="Times New Roman" w:hAnsi="Times New Roman" w:cs="Times New Roman"/>
                <w:noProof/>
                <w:webHidden/>
              </w:rPr>
            </w:r>
            <w:r w:rsidRPr="00C63009">
              <w:rPr>
                <w:rFonts w:ascii="Times New Roman" w:hAnsi="Times New Roman" w:cs="Times New Roman"/>
                <w:noProof/>
                <w:webHidden/>
              </w:rPr>
              <w:fldChar w:fldCharType="separate"/>
            </w:r>
            <w:r w:rsidRPr="00C63009">
              <w:rPr>
                <w:rFonts w:ascii="Times New Roman" w:hAnsi="Times New Roman" w:cs="Times New Roman"/>
                <w:noProof/>
                <w:webHidden/>
              </w:rPr>
              <w:t>7</w:t>
            </w:r>
            <w:r w:rsidRPr="00C63009">
              <w:rPr>
                <w:rFonts w:ascii="Times New Roman" w:hAnsi="Times New Roman" w:cs="Times New Roman"/>
                <w:noProof/>
                <w:webHidden/>
              </w:rPr>
              <w:fldChar w:fldCharType="end"/>
            </w:r>
          </w:hyperlink>
        </w:p>
        <w:p w14:paraId="5D941B8E" w14:textId="64D58DC8" w:rsidR="00981843" w:rsidRDefault="00981843">
          <w:r w:rsidRPr="00C63009">
            <w:rPr>
              <w:rFonts w:ascii="Times New Roman" w:hAnsi="Times New Roman" w:cs="Times New Roman"/>
              <w:b/>
              <w:bCs/>
              <w:noProof/>
            </w:rPr>
            <w:fldChar w:fldCharType="end"/>
          </w:r>
        </w:p>
      </w:sdtContent>
    </w:sdt>
    <w:p w14:paraId="5D25BEA9" w14:textId="77777777" w:rsidR="00981843" w:rsidRDefault="00981843" w:rsidP="00981843">
      <w:pPr>
        <w:rPr>
          <w:rFonts w:asciiTheme="majorBidi" w:hAnsiTheme="majorBidi" w:cstheme="majorBidi"/>
          <w:b/>
          <w:bCs/>
          <w:sz w:val="36"/>
          <w:szCs w:val="36"/>
        </w:rPr>
      </w:pPr>
    </w:p>
    <w:p w14:paraId="66036DA3" w14:textId="77777777" w:rsidR="007B1E4C" w:rsidRDefault="007B1E4C" w:rsidP="00C058F8">
      <w:pPr>
        <w:jc w:val="center"/>
        <w:rPr>
          <w:rFonts w:asciiTheme="majorBidi" w:hAnsiTheme="majorBidi" w:cstheme="majorBidi"/>
          <w:b/>
          <w:bCs/>
          <w:sz w:val="36"/>
          <w:szCs w:val="36"/>
        </w:rPr>
      </w:pPr>
    </w:p>
    <w:p w14:paraId="5FECECE7" w14:textId="77777777" w:rsidR="00981843" w:rsidRDefault="00981843" w:rsidP="00C058F8">
      <w:pPr>
        <w:jc w:val="center"/>
        <w:rPr>
          <w:rFonts w:asciiTheme="majorBidi" w:hAnsiTheme="majorBidi" w:cstheme="majorBidi"/>
          <w:b/>
          <w:bCs/>
          <w:sz w:val="36"/>
          <w:szCs w:val="36"/>
        </w:rPr>
      </w:pPr>
    </w:p>
    <w:p w14:paraId="55FD2F07" w14:textId="77777777" w:rsidR="00981843" w:rsidRDefault="00981843" w:rsidP="00C058F8">
      <w:pPr>
        <w:jc w:val="center"/>
        <w:rPr>
          <w:rFonts w:asciiTheme="majorBidi" w:hAnsiTheme="majorBidi" w:cstheme="majorBidi"/>
          <w:b/>
          <w:bCs/>
          <w:sz w:val="36"/>
          <w:szCs w:val="36"/>
        </w:rPr>
      </w:pPr>
    </w:p>
    <w:p w14:paraId="22D7C35A" w14:textId="77777777" w:rsidR="00981843" w:rsidRDefault="00981843" w:rsidP="00C058F8">
      <w:pPr>
        <w:jc w:val="center"/>
        <w:rPr>
          <w:rFonts w:asciiTheme="majorBidi" w:hAnsiTheme="majorBidi" w:cstheme="majorBidi"/>
          <w:b/>
          <w:bCs/>
          <w:sz w:val="36"/>
          <w:szCs w:val="36"/>
        </w:rPr>
      </w:pPr>
    </w:p>
    <w:p w14:paraId="5950E52F" w14:textId="77777777" w:rsidR="00981843" w:rsidRDefault="00981843" w:rsidP="00C058F8">
      <w:pPr>
        <w:jc w:val="center"/>
        <w:rPr>
          <w:rFonts w:asciiTheme="majorBidi" w:hAnsiTheme="majorBidi" w:cstheme="majorBidi"/>
          <w:b/>
          <w:bCs/>
          <w:sz w:val="36"/>
          <w:szCs w:val="36"/>
        </w:rPr>
      </w:pPr>
    </w:p>
    <w:p w14:paraId="194B7BAA" w14:textId="77777777" w:rsidR="00981843" w:rsidRDefault="00981843" w:rsidP="00C058F8">
      <w:pPr>
        <w:jc w:val="center"/>
        <w:rPr>
          <w:rFonts w:asciiTheme="majorBidi" w:hAnsiTheme="majorBidi" w:cstheme="majorBidi"/>
          <w:b/>
          <w:bCs/>
          <w:sz w:val="36"/>
          <w:szCs w:val="36"/>
        </w:rPr>
      </w:pPr>
    </w:p>
    <w:p w14:paraId="3702C864" w14:textId="77777777" w:rsidR="00981843" w:rsidRDefault="00981843" w:rsidP="00C058F8">
      <w:pPr>
        <w:jc w:val="center"/>
        <w:rPr>
          <w:rFonts w:asciiTheme="majorBidi" w:hAnsiTheme="majorBidi" w:cstheme="majorBidi"/>
          <w:b/>
          <w:bCs/>
          <w:sz w:val="36"/>
          <w:szCs w:val="36"/>
        </w:rPr>
      </w:pPr>
    </w:p>
    <w:p w14:paraId="3A33CA11" w14:textId="77777777" w:rsidR="00981843" w:rsidRDefault="00981843" w:rsidP="00C058F8">
      <w:pPr>
        <w:jc w:val="center"/>
        <w:rPr>
          <w:rFonts w:asciiTheme="majorBidi" w:hAnsiTheme="majorBidi" w:cstheme="majorBidi"/>
          <w:b/>
          <w:bCs/>
          <w:sz w:val="36"/>
          <w:szCs w:val="36"/>
        </w:rPr>
      </w:pPr>
    </w:p>
    <w:p w14:paraId="6541B04D" w14:textId="77777777" w:rsidR="00981843" w:rsidRDefault="00981843" w:rsidP="00C058F8">
      <w:pPr>
        <w:jc w:val="center"/>
        <w:rPr>
          <w:rFonts w:asciiTheme="majorBidi" w:hAnsiTheme="majorBidi" w:cstheme="majorBidi"/>
          <w:b/>
          <w:bCs/>
          <w:sz w:val="36"/>
          <w:szCs w:val="36"/>
        </w:rPr>
      </w:pPr>
    </w:p>
    <w:p w14:paraId="27710621" w14:textId="77777777" w:rsidR="00C058F8" w:rsidRPr="00CD5379" w:rsidRDefault="00C058F8" w:rsidP="007B1E4C">
      <w:pPr>
        <w:pStyle w:val="Heading1"/>
      </w:pPr>
      <w:bookmarkStart w:id="0" w:name="_Toc232196549"/>
      <w:r w:rsidRPr="00CD5379">
        <w:lastRenderedPageBreak/>
        <w:t>Part 1: Complexity Analysis</w:t>
      </w:r>
      <w:bookmarkEnd w:id="0"/>
      <w:r w:rsidRPr="00CD5379">
        <w:t xml:space="preserve"> </w:t>
      </w:r>
    </w:p>
    <w:p w14:paraId="3604DAF5" w14:textId="77777777" w:rsidR="00C058F8" w:rsidRPr="00CD5379" w:rsidRDefault="00C058F8" w:rsidP="007B1E4C">
      <w:pPr>
        <w:pStyle w:val="Heading2"/>
        <w:jc w:val="both"/>
      </w:pPr>
      <w:bookmarkStart w:id="1" w:name="_Toc232196550"/>
      <w:r w:rsidRPr="00CD5379">
        <w:t>Question 1.1: Reduction to Classical Problems</w:t>
      </w:r>
      <w:bookmarkEnd w:id="1"/>
      <w:r w:rsidRPr="00CD5379">
        <w:t xml:space="preserve"> </w:t>
      </w:r>
    </w:p>
    <w:p w14:paraId="7350C0F8" w14:textId="77777777" w:rsidR="00C058F8" w:rsidRPr="00CD5379" w:rsidRDefault="00C058F8" w:rsidP="007B1E4C">
      <w:pPr>
        <w:jc w:val="both"/>
        <w:rPr>
          <w:rFonts w:asciiTheme="majorBidi" w:hAnsiTheme="majorBidi" w:cstheme="majorBidi"/>
          <w:b/>
          <w:bCs/>
          <w:sz w:val="28"/>
          <w:szCs w:val="28"/>
        </w:rPr>
      </w:pPr>
      <w:r w:rsidRPr="00CD5379">
        <w:rPr>
          <w:rFonts w:asciiTheme="majorBidi" w:hAnsiTheme="majorBidi" w:cstheme="majorBidi"/>
          <w:b/>
          <w:bCs/>
          <w:sz w:val="28"/>
          <w:szCs w:val="28"/>
        </w:rPr>
        <w:t xml:space="preserve">1. Reduction to the Traveling Salesperson Problem (TSP) </w:t>
      </w:r>
    </w:p>
    <w:p w14:paraId="7C07CD5F"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The given delivery problem reduces to the Traveling Salesperson Problem when the following constraints are applied: </w:t>
      </w:r>
    </w:p>
    <w:p w14:paraId="525EA946" w14:textId="77777777" w:rsidR="00C058F8" w:rsidRPr="00CD5379" w:rsidRDefault="00C058F8" w:rsidP="007B1E4C">
      <w:pPr>
        <w:numPr>
          <w:ilvl w:val="0"/>
          <w:numId w:val="10"/>
        </w:numPr>
        <w:jc w:val="both"/>
        <w:rPr>
          <w:rFonts w:asciiTheme="majorBidi" w:hAnsiTheme="majorBidi" w:cstheme="majorBidi"/>
        </w:rPr>
      </w:pPr>
      <w:r w:rsidRPr="00CD5379">
        <w:rPr>
          <w:rFonts w:asciiTheme="majorBidi" w:hAnsiTheme="majorBidi" w:cstheme="majorBidi"/>
        </w:rPr>
        <w:t xml:space="preserve">There is only one courier (K = 1). </w:t>
      </w:r>
    </w:p>
    <w:p w14:paraId="1490D4B3" w14:textId="77777777" w:rsidR="00C058F8" w:rsidRPr="00CD5379" w:rsidRDefault="00C058F8" w:rsidP="007B1E4C">
      <w:pPr>
        <w:numPr>
          <w:ilvl w:val="0"/>
          <w:numId w:val="10"/>
        </w:numPr>
        <w:jc w:val="both"/>
        <w:rPr>
          <w:rFonts w:asciiTheme="majorBidi" w:hAnsiTheme="majorBidi" w:cstheme="majorBidi"/>
        </w:rPr>
      </w:pPr>
      <w:r w:rsidRPr="00CD5379">
        <w:rPr>
          <w:rFonts w:asciiTheme="majorBidi" w:hAnsiTheme="majorBidi" w:cstheme="majorBidi"/>
        </w:rPr>
        <w:t xml:space="preserve">The courier capacity is large enough to carry all packages: Q₁ ≥ Σwᵢ </w:t>
      </w:r>
    </w:p>
    <w:p w14:paraId="133C8A95" w14:textId="77777777" w:rsidR="00C058F8" w:rsidRPr="00CD5379" w:rsidRDefault="00C058F8" w:rsidP="007B1E4C">
      <w:pPr>
        <w:numPr>
          <w:ilvl w:val="0"/>
          <w:numId w:val="10"/>
        </w:numPr>
        <w:jc w:val="both"/>
        <w:rPr>
          <w:rFonts w:asciiTheme="majorBidi" w:hAnsiTheme="majorBidi" w:cstheme="majorBidi"/>
        </w:rPr>
      </w:pPr>
      <w:r w:rsidRPr="00CD5379">
        <w:rPr>
          <w:rFonts w:asciiTheme="majorBidi" w:hAnsiTheme="majorBidi" w:cstheme="majorBidi"/>
        </w:rPr>
        <w:t xml:space="preserve">All tasks have the same priority value: v₁ = v₂ = ... = vₙ </w:t>
      </w:r>
    </w:p>
    <w:p w14:paraId="6C23F30C"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Under these conditions, item selection becomes irrelevant because all items can be delivered. The only objective is to find the shortest route that starts from the depot, visits every delivery location exactly once, and returns to the depot. </w:t>
      </w:r>
    </w:p>
    <w:p w14:paraId="3A300853"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Therefore, the problem becomes exactly the Traveling Salesperson Problem (TSP). </w:t>
      </w:r>
    </w:p>
    <w:p w14:paraId="5FBC2075" w14:textId="77777777" w:rsidR="00C058F8" w:rsidRPr="00CD5379" w:rsidRDefault="00C058F8" w:rsidP="007B1E4C">
      <w:pPr>
        <w:jc w:val="both"/>
        <w:rPr>
          <w:rFonts w:asciiTheme="majorBidi" w:hAnsiTheme="majorBidi" w:cstheme="majorBidi"/>
          <w:b/>
          <w:bCs/>
          <w:sz w:val="28"/>
          <w:szCs w:val="28"/>
        </w:rPr>
      </w:pPr>
      <w:r w:rsidRPr="00CD5379">
        <w:rPr>
          <w:rFonts w:asciiTheme="majorBidi" w:hAnsiTheme="majorBidi" w:cstheme="majorBidi"/>
          <w:b/>
          <w:bCs/>
          <w:sz w:val="28"/>
          <w:szCs w:val="28"/>
        </w:rPr>
        <w:t xml:space="preserve">2. Reduction to the 0/1 Knapsack Problem </w:t>
      </w:r>
    </w:p>
    <w:p w14:paraId="4F360D35"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The delivery problem reduces to the 0/1 Knapsack Problem when: </w:t>
      </w:r>
    </w:p>
    <w:p w14:paraId="67A588E3" w14:textId="77777777" w:rsidR="00C058F8" w:rsidRPr="00CD5379" w:rsidRDefault="00C058F8" w:rsidP="007B1E4C">
      <w:pPr>
        <w:numPr>
          <w:ilvl w:val="0"/>
          <w:numId w:val="9"/>
        </w:numPr>
        <w:jc w:val="both"/>
        <w:rPr>
          <w:rFonts w:asciiTheme="majorBidi" w:hAnsiTheme="majorBidi" w:cstheme="majorBidi"/>
        </w:rPr>
      </w:pPr>
      <w:r w:rsidRPr="00CD5379">
        <w:rPr>
          <w:rFonts w:asciiTheme="majorBidi" w:hAnsiTheme="majorBidi" w:cstheme="majorBidi"/>
        </w:rPr>
        <w:t xml:space="preserve">There is only one courier (K = 1). </w:t>
      </w:r>
    </w:p>
    <w:p w14:paraId="5481561D" w14:textId="77777777" w:rsidR="00C058F8" w:rsidRPr="00CD5379" w:rsidRDefault="00C058F8" w:rsidP="007B1E4C">
      <w:pPr>
        <w:numPr>
          <w:ilvl w:val="0"/>
          <w:numId w:val="9"/>
        </w:numPr>
        <w:jc w:val="both"/>
        <w:rPr>
          <w:rFonts w:asciiTheme="majorBidi" w:hAnsiTheme="majorBidi" w:cstheme="majorBidi"/>
        </w:rPr>
      </w:pPr>
      <w:r w:rsidRPr="00CD5379">
        <w:rPr>
          <w:rFonts w:asciiTheme="majorBidi" w:hAnsiTheme="majorBidi" w:cstheme="majorBidi"/>
        </w:rPr>
        <w:t xml:space="preserve">All routing costs are ignored by setting distances between locations to zero. </w:t>
      </w:r>
    </w:p>
    <w:p w14:paraId="7E779D0B" w14:textId="4BBF41BD" w:rsidR="00C058F8" w:rsidRPr="00CD5379" w:rsidRDefault="00C058F8" w:rsidP="007B1E4C">
      <w:pPr>
        <w:numPr>
          <w:ilvl w:val="0"/>
          <w:numId w:val="9"/>
        </w:numPr>
        <w:jc w:val="both"/>
        <w:rPr>
          <w:rFonts w:asciiTheme="majorBidi" w:hAnsiTheme="majorBidi" w:cstheme="majorBidi"/>
        </w:rPr>
      </w:pPr>
      <w:r w:rsidRPr="00CD5379">
        <w:rPr>
          <w:rFonts w:asciiTheme="majorBidi" w:hAnsiTheme="majorBidi" w:cstheme="majorBidi"/>
        </w:rPr>
        <w:t xml:space="preserve">The courier has a capacity limit Q. </w:t>
      </w:r>
    </w:p>
    <w:p w14:paraId="4DD0A5E8"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The objective becomes: </w:t>
      </w:r>
    </w:p>
    <w:p w14:paraId="5879A4D9"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Maximize: Σ(vᵢxᵢ) </w:t>
      </w:r>
    </w:p>
    <w:p w14:paraId="4DB6046E"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Subject to: Σ(wᵢxᵢ) ≤ Q </w:t>
      </w:r>
    </w:p>
    <w:p w14:paraId="5AD4C381"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where: xᵢ = 1 if item i is selected , xᵢ = 0 otherwise </w:t>
      </w:r>
    </w:p>
    <w:p w14:paraId="2F5D1A02"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In this case, the problem is only concerned with selecting the most valuable set of packages without exceeding the weight capacity, which is exactly the 0/1 Knapsack Problem. </w:t>
      </w:r>
    </w:p>
    <w:p w14:paraId="21BB9904" w14:textId="77777777" w:rsidR="00C058F8" w:rsidRPr="00CD5379" w:rsidRDefault="00C058F8" w:rsidP="007B1E4C">
      <w:pPr>
        <w:jc w:val="both"/>
        <w:rPr>
          <w:rFonts w:asciiTheme="majorBidi" w:hAnsiTheme="majorBidi" w:cstheme="majorBidi"/>
          <w:b/>
          <w:bCs/>
          <w:sz w:val="28"/>
          <w:szCs w:val="28"/>
        </w:rPr>
      </w:pPr>
      <w:r w:rsidRPr="00CD5379">
        <w:rPr>
          <w:rFonts w:asciiTheme="majorBidi" w:hAnsiTheme="majorBidi" w:cstheme="majorBidi"/>
          <w:b/>
          <w:bCs/>
          <w:sz w:val="28"/>
          <w:szCs w:val="28"/>
        </w:rPr>
        <w:t xml:space="preserve">3. Reduction to the Generalized Assignment Problem (GAP) </w:t>
      </w:r>
    </w:p>
    <w:p w14:paraId="1097DF12" w14:textId="3C511041"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The problem reduces to the Generalized Assignment Problem when: </w:t>
      </w:r>
    </w:p>
    <w:p w14:paraId="2D555FA6" w14:textId="77777777" w:rsidR="00C058F8" w:rsidRPr="00CD5379" w:rsidRDefault="00C058F8" w:rsidP="007B1E4C">
      <w:pPr>
        <w:numPr>
          <w:ilvl w:val="0"/>
          <w:numId w:val="8"/>
        </w:numPr>
        <w:jc w:val="both"/>
        <w:rPr>
          <w:rFonts w:asciiTheme="majorBidi" w:hAnsiTheme="majorBidi" w:cstheme="majorBidi"/>
        </w:rPr>
      </w:pPr>
      <w:r w:rsidRPr="00CD5379">
        <w:rPr>
          <w:rFonts w:asciiTheme="majorBidi" w:hAnsiTheme="majorBidi" w:cstheme="majorBidi"/>
        </w:rPr>
        <w:t xml:space="preserve">Multiple couriers are available (K &gt; 1). </w:t>
      </w:r>
    </w:p>
    <w:p w14:paraId="3F43404B" w14:textId="77777777" w:rsidR="00C058F8" w:rsidRPr="00CD5379" w:rsidRDefault="00C058F8" w:rsidP="007B1E4C">
      <w:pPr>
        <w:numPr>
          <w:ilvl w:val="0"/>
          <w:numId w:val="8"/>
        </w:numPr>
        <w:jc w:val="both"/>
        <w:rPr>
          <w:rFonts w:asciiTheme="majorBidi" w:hAnsiTheme="majorBidi" w:cstheme="majorBidi"/>
        </w:rPr>
      </w:pPr>
      <w:r w:rsidRPr="00CD5379">
        <w:rPr>
          <w:rFonts w:asciiTheme="majorBidi" w:hAnsiTheme="majorBidi" w:cstheme="majorBidi"/>
        </w:rPr>
        <w:t xml:space="preserve">Routing costs are ignored (all distances are set to zero). </w:t>
      </w:r>
    </w:p>
    <w:p w14:paraId="120640AF" w14:textId="77777777" w:rsidR="00C058F8" w:rsidRPr="00CD5379" w:rsidRDefault="00C058F8" w:rsidP="00CD5379">
      <w:pPr>
        <w:numPr>
          <w:ilvl w:val="0"/>
          <w:numId w:val="8"/>
        </w:numPr>
        <w:rPr>
          <w:rFonts w:asciiTheme="majorBidi" w:hAnsiTheme="majorBidi" w:cstheme="majorBidi"/>
        </w:rPr>
      </w:pPr>
      <w:r w:rsidRPr="00CD5379">
        <w:rPr>
          <w:rFonts w:asciiTheme="majorBidi" w:hAnsiTheme="majorBidi" w:cstheme="majorBidi"/>
        </w:rPr>
        <w:lastRenderedPageBreak/>
        <w:t xml:space="preserve">Each task can be assigned to at most one courier. </w:t>
      </w:r>
    </w:p>
    <w:p w14:paraId="46467DD7" w14:textId="57E30C05" w:rsidR="00C058F8" w:rsidRPr="00CD5379" w:rsidRDefault="00C058F8" w:rsidP="00CD5379">
      <w:pPr>
        <w:numPr>
          <w:ilvl w:val="0"/>
          <w:numId w:val="8"/>
        </w:numPr>
        <w:rPr>
          <w:rFonts w:asciiTheme="majorBidi" w:hAnsiTheme="majorBidi" w:cstheme="majorBidi"/>
        </w:rPr>
      </w:pPr>
      <w:r w:rsidRPr="00CD5379">
        <w:rPr>
          <w:rFonts w:asciiTheme="majorBidi" w:hAnsiTheme="majorBidi" w:cstheme="majorBidi"/>
        </w:rPr>
        <w:t xml:space="preserve">Courier capacities remain active. </w:t>
      </w:r>
    </w:p>
    <w:p w14:paraId="19567268"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The objective is: </w:t>
      </w:r>
    </w:p>
    <w:p w14:paraId="246FB655"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Maximize: ΣΣ(vᵢxᵢₖ) </w:t>
      </w:r>
    </w:p>
    <w:p w14:paraId="6CB29758"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Subject to: Σxᵢₖ ≤ 1 and Σ(wᵢxᵢₖ) ≤ Qₖ </w:t>
      </w:r>
    </w:p>
    <w:p w14:paraId="1A64FB37"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where xᵢₖ indicates whether task i is assigned to courier k. </w:t>
      </w:r>
    </w:p>
    <w:p w14:paraId="5DDDA1B1" w14:textId="2F06245B" w:rsidR="00C058F8" w:rsidRPr="00CD5379" w:rsidRDefault="00C058F8" w:rsidP="007B1E4C">
      <w:pPr>
        <w:jc w:val="both"/>
        <w:rPr>
          <w:rFonts w:asciiTheme="majorBidi" w:hAnsiTheme="majorBidi" w:cstheme="majorBidi"/>
        </w:rPr>
      </w:pPr>
      <w:r w:rsidRPr="00CD5379">
        <w:rPr>
          <w:rFonts w:asciiTheme="majorBidi" w:hAnsiTheme="majorBidi" w:cstheme="majorBidi"/>
        </w:rPr>
        <w:t>This is exactly the Generalized Assignment Problem because tasks must be assigned to agents (couriers) while respecting capacity constraints.</w:t>
      </w:r>
    </w:p>
    <w:p w14:paraId="49F77A35" w14:textId="77777777" w:rsidR="00C058F8" w:rsidRPr="00CD5379" w:rsidRDefault="00C058F8" w:rsidP="007B1E4C">
      <w:pPr>
        <w:pStyle w:val="Heading2"/>
      </w:pPr>
      <w:bookmarkStart w:id="2" w:name="_Toc232196551"/>
      <w:r w:rsidRPr="00CD5379">
        <w:t>Question 1.2: Solution Space Size and Exhaustive Search Complexity</w:t>
      </w:r>
      <w:bookmarkEnd w:id="2"/>
      <w:r w:rsidRPr="00CD5379">
        <w:t xml:space="preserve"> </w:t>
      </w:r>
    </w:p>
    <w:p w14:paraId="36181933"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The complete solution requires three major decisions: </w:t>
      </w:r>
    </w:p>
    <w:p w14:paraId="558B7A1D" w14:textId="77777777" w:rsidR="00C058F8" w:rsidRPr="00CD5379" w:rsidRDefault="00C058F8" w:rsidP="00CD5379">
      <w:pPr>
        <w:numPr>
          <w:ilvl w:val="0"/>
          <w:numId w:val="11"/>
        </w:numPr>
        <w:rPr>
          <w:rFonts w:asciiTheme="majorBidi" w:hAnsiTheme="majorBidi" w:cstheme="majorBidi"/>
        </w:rPr>
      </w:pPr>
      <w:r w:rsidRPr="00CD5379">
        <w:rPr>
          <w:rFonts w:asciiTheme="majorBidi" w:hAnsiTheme="majorBidi" w:cstheme="majorBidi"/>
        </w:rPr>
        <w:t xml:space="preserve">Selecting delivery tasks. </w:t>
      </w:r>
    </w:p>
    <w:p w14:paraId="62D89A67" w14:textId="77777777" w:rsidR="00C058F8" w:rsidRPr="00CD5379" w:rsidRDefault="00C058F8" w:rsidP="00CD5379">
      <w:pPr>
        <w:numPr>
          <w:ilvl w:val="0"/>
          <w:numId w:val="11"/>
        </w:numPr>
        <w:rPr>
          <w:rFonts w:asciiTheme="majorBidi" w:hAnsiTheme="majorBidi" w:cstheme="majorBidi"/>
        </w:rPr>
      </w:pPr>
      <w:r w:rsidRPr="00CD5379">
        <w:rPr>
          <w:rFonts w:asciiTheme="majorBidi" w:hAnsiTheme="majorBidi" w:cstheme="majorBidi"/>
        </w:rPr>
        <w:t xml:space="preserve">Assigning selected tasks to couriers. </w:t>
      </w:r>
    </w:p>
    <w:p w14:paraId="140CF81B" w14:textId="5502A334" w:rsidR="00C058F8" w:rsidRPr="00CD5379" w:rsidRDefault="00C058F8" w:rsidP="00CD5379">
      <w:pPr>
        <w:numPr>
          <w:ilvl w:val="0"/>
          <w:numId w:val="11"/>
        </w:numPr>
        <w:rPr>
          <w:rFonts w:asciiTheme="majorBidi" w:hAnsiTheme="majorBidi" w:cstheme="majorBidi"/>
        </w:rPr>
      </w:pPr>
      <w:r w:rsidRPr="00CD5379">
        <w:rPr>
          <w:rFonts w:asciiTheme="majorBidi" w:hAnsiTheme="majorBidi" w:cstheme="majorBidi"/>
        </w:rPr>
        <w:t xml:space="preserve">Determining delivery routes. </w:t>
      </w:r>
    </w:p>
    <w:p w14:paraId="5096ED16" w14:textId="77777777" w:rsidR="00C058F8" w:rsidRPr="00CD5379" w:rsidRDefault="00C058F8" w:rsidP="00C058F8">
      <w:pPr>
        <w:rPr>
          <w:rFonts w:asciiTheme="majorBidi" w:hAnsiTheme="majorBidi" w:cstheme="majorBidi"/>
          <w:sz w:val="28"/>
          <w:szCs w:val="28"/>
        </w:rPr>
      </w:pPr>
      <w:r w:rsidRPr="00CD5379">
        <w:rPr>
          <w:rFonts w:asciiTheme="majorBidi" w:hAnsiTheme="majorBidi" w:cstheme="majorBidi"/>
          <w:b/>
          <w:bCs/>
          <w:sz w:val="28"/>
          <w:szCs w:val="28"/>
        </w:rPr>
        <w:t xml:space="preserve">Step 1: Item Selection </w:t>
      </w:r>
    </w:p>
    <w:p w14:paraId="4912578F"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Each task can either be selected or not selected. </w:t>
      </w:r>
    </w:p>
    <w:p w14:paraId="5FB5D85F"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Number of possible selections: 2ᴺ </w:t>
      </w:r>
    </w:p>
    <w:p w14:paraId="5E3AA308" w14:textId="77777777" w:rsidR="00C058F8" w:rsidRPr="00CD5379" w:rsidRDefault="00C058F8" w:rsidP="00C058F8">
      <w:pPr>
        <w:rPr>
          <w:rFonts w:asciiTheme="majorBidi" w:hAnsiTheme="majorBidi" w:cstheme="majorBidi"/>
          <w:sz w:val="28"/>
          <w:szCs w:val="28"/>
        </w:rPr>
      </w:pPr>
      <w:r w:rsidRPr="00CD5379">
        <w:rPr>
          <w:rFonts w:asciiTheme="majorBidi" w:hAnsiTheme="majorBidi" w:cstheme="majorBidi"/>
          <w:b/>
          <w:bCs/>
          <w:sz w:val="28"/>
          <w:szCs w:val="28"/>
        </w:rPr>
        <w:t xml:space="preserve">Step 2: Courier Assignment </w:t>
      </w:r>
    </w:p>
    <w:p w14:paraId="0A8D40AD"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Each selected task can be assigned to any one of K couriers. </w:t>
      </w:r>
    </w:p>
    <w:p w14:paraId="67F6ED5C"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Number of possible assignments: Kᴺ </w:t>
      </w:r>
    </w:p>
    <w:p w14:paraId="06FCCB53" w14:textId="77777777" w:rsidR="00C058F8" w:rsidRPr="00CD5379" w:rsidRDefault="00C058F8" w:rsidP="00C058F8">
      <w:pPr>
        <w:rPr>
          <w:rFonts w:asciiTheme="majorBidi" w:hAnsiTheme="majorBidi" w:cstheme="majorBidi"/>
          <w:sz w:val="28"/>
          <w:szCs w:val="28"/>
        </w:rPr>
      </w:pPr>
      <w:r w:rsidRPr="00CD5379">
        <w:rPr>
          <w:rFonts w:asciiTheme="majorBidi" w:hAnsiTheme="majorBidi" w:cstheme="majorBidi"/>
          <w:b/>
          <w:bCs/>
          <w:sz w:val="28"/>
          <w:szCs w:val="28"/>
        </w:rPr>
        <w:t xml:space="preserve">Step 3: Route Permutations </w:t>
      </w:r>
    </w:p>
    <w:p w14:paraId="2B10EE05"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After selecting and assigning tasks, the courier must determine the delivery sequence. </w:t>
      </w:r>
    </w:p>
    <w:p w14:paraId="4387F881"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Number of route permutations: N! </w:t>
      </w:r>
    </w:p>
    <w:p w14:paraId="525539AA" w14:textId="77777777" w:rsidR="00C058F8" w:rsidRPr="00CD5379" w:rsidRDefault="00C058F8" w:rsidP="00C058F8">
      <w:pPr>
        <w:rPr>
          <w:rFonts w:asciiTheme="majorBidi" w:hAnsiTheme="majorBidi" w:cstheme="majorBidi"/>
          <w:sz w:val="28"/>
          <w:szCs w:val="28"/>
        </w:rPr>
      </w:pPr>
      <w:r w:rsidRPr="00CD5379">
        <w:rPr>
          <w:rFonts w:asciiTheme="majorBidi" w:hAnsiTheme="majorBidi" w:cstheme="majorBidi"/>
          <w:b/>
          <w:bCs/>
          <w:sz w:val="28"/>
          <w:szCs w:val="28"/>
        </w:rPr>
        <w:t xml:space="preserve">Total Solution Space </w:t>
      </w:r>
    </w:p>
    <w:p w14:paraId="2A920F91"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Combining all three components: </w:t>
      </w:r>
    </w:p>
    <w:p w14:paraId="406BFB3A"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Total Solutions = 2ᴺ × Kᴺ × N! or </w:t>
      </w:r>
    </w:p>
    <w:p w14:paraId="0991B9D7"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Total Solutions = (2K)ᴺ × N! </w:t>
      </w:r>
    </w:p>
    <w:p w14:paraId="36931172" w14:textId="77777777" w:rsidR="00C058F8" w:rsidRPr="00CD5379" w:rsidRDefault="00C058F8" w:rsidP="00C058F8">
      <w:pPr>
        <w:rPr>
          <w:rFonts w:asciiTheme="majorBidi" w:hAnsiTheme="majorBidi" w:cstheme="majorBidi"/>
          <w:sz w:val="28"/>
          <w:szCs w:val="28"/>
        </w:rPr>
      </w:pPr>
      <w:r w:rsidRPr="00CD5379">
        <w:rPr>
          <w:rFonts w:asciiTheme="majorBidi" w:hAnsiTheme="majorBidi" w:cstheme="majorBidi"/>
          <w:b/>
          <w:bCs/>
          <w:sz w:val="28"/>
          <w:szCs w:val="28"/>
        </w:rPr>
        <w:lastRenderedPageBreak/>
        <w:t xml:space="preserve">Example </w:t>
      </w:r>
    </w:p>
    <w:p w14:paraId="43111FED"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For: N = 10 tasks, K = 3 couriers </w:t>
      </w:r>
    </w:p>
    <w:p w14:paraId="030294F4"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Total Solutions: = 2¹⁰ × 3¹⁰ × 10! </w:t>
      </w:r>
    </w:p>
    <w:p w14:paraId="1518FD8E" w14:textId="7EF3F390" w:rsidR="00C058F8" w:rsidRPr="00CD5379" w:rsidRDefault="00CD5379" w:rsidP="00C058F8">
      <w:pPr>
        <w:rPr>
          <w:rFonts w:asciiTheme="majorBidi" w:hAnsiTheme="majorBidi" w:cstheme="majorBidi"/>
        </w:rPr>
      </w:pPr>
      <w:r>
        <w:rPr>
          <w:rFonts w:asciiTheme="majorBidi" w:hAnsiTheme="majorBidi" w:cstheme="majorBidi"/>
        </w:rPr>
        <w:t xml:space="preserve">                          </w:t>
      </w:r>
      <w:r w:rsidR="00C058F8" w:rsidRPr="00CD5379">
        <w:rPr>
          <w:rFonts w:asciiTheme="majorBidi" w:hAnsiTheme="majorBidi" w:cstheme="majorBidi"/>
        </w:rPr>
        <w:t xml:space="preserve">= 1024 × 59049 × 3628800 </w:t>
      </w:r>
    </w:p>
    <w:p w14:paraId="7AC3EACE" w14:textId="2E7CA6F3" w:rsidR="00C058F8" w:rsidRPr="00CD5379" w:rsidRDefault="00CD5379" w:rsidP="00C058F8">
      <w:pPr>
        <w:rPr>
          <w:rFonts w:asciiTheme="majorBidi" w:hAnsiTheme="majorBidi" w:cstheme="majorBidi"/>
        </w:rPr>
      </w:pPr>
      <w:r>
        <w:rPr>
          <w:rFonts w:asciiTheme="majorBidi" w:hAnsiTheme="majorBidi" w:cstheme="majorBidi"/>
        </w:rPr>
        <w:t xml:space="preserve">                          </w:t>
      </w:r>
      <w:r w:rsidR="00C058F8" w:rsidRPr="00CD5379">
        <w:rPr>
          <w:rFonts w:asciiTheme="majorBidi" w:hAnsiTheme="majorBidi" w:cstheme="majorBidi"/>
        </w:rPr>
        <w:t xml:space="preserve">≈ 2.19 × 10¹⁴ </w:t>
      </w:r>
    </w:p>
    <w:p w14:paraId="4913D6D9"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This means more than 219 trillion possible solutions must be examined. </w:t>
      </w:r>
    </w:p>
    <w:p w14:paraId="19261FF8" w14:textId="77777777" w:rsidR="00C058F8" w:rsidRPr="00CD5379" w:rsidRDefault="00C058F8" w:rsidP="00C058F8">
      <w:pPr>
        <w:rPr>
          <w:rFonts w:asciiTheme="majorBidi" w:hAnsiTheme="majorBidi" w:cstheme="majorBidi"/>
          <w:sz w:val="28"/>
          <w:szCs w:val="28"/>
        </w:rPr>
      </w:pPr>
      <w:r w:rsidRPr="00CD5379">
        <w:rPr>
          <w:rFonts w:asciiTheme="majorBidi" w:hAnsiTheme="majorBidi" w:cstheme="majorBidi"/>
          <w:b/>
          <w:bCs/>
          <w:sz w:val="28"/>
          <w:szCs w:val="28"/>
        </w:rPr>
        <w:t xml:space="preserve">Exhaustive Search Recurrence Relation </w:t>
      </w:r>
    </w:p>
    <w:p w14:paraId="66A53E77"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Let T(N) represent the running time of exhaustive search. </w:t>
      </w:r>
    </w:p>
    <w:p w14:paraId="6C5A3F1C"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For each task, the algorithm must: </w:t>
      </w:r>
    </w:p>
    <w:p w14:paraId="5D33F3E1" w14:textId="77777777" w:rsidR="00C058F8" w:rsidRPr="00CD5379" w:rsidRDefault="00C058F8" w:rsidP="00CD5379">
      <w:pPr>
        <w:numPr>
          <w:ilvl w:val="0"/>
          <w:numId w:val="12"/>
        </w:numPr>
        <w:rPr>
          <w:rFonts w:asciiTheme="majorBidi" w:hAnsiTheme="majorBidi" w:cstheme="majorBidi"/>
        </w:rPr>
      </w:pPr>
      <w:r w:rsidRPr="00CD5379">
        <w:rPr>
          <w:rFonts w:asciiTheme="majorBidi" w:hAnsiTheme="majorBidi" w:cstheme="majorBidi"/>
        </w:rPr>
        <w:t xml:space="preserve">Decide whether to select it or not. </w:t>
      </w:r>
    </w:p>
    <w:p w14:paraId="3D2E501F" w14:textId="744F38F3" w:rsidR="00C058F8" w:rsidRPr="00CD5379" w:rsidRDefault="00C058F8" w:rsidP="00CD5379">
      <w:pPr>
        <w:numPr>
          <w:ilvl w:val="0"/>
          <w:numId w:val="12"/>
        </w:numPr>
        <w:rPr>
          <w:rFonts w:asciiTheme="majorBidi" w:hAnsiTheme="majorBidi" w:cstheme="majorBidi"/>
        </w:rPr>
      </w:pPr>
      <w:r w:rsidRPr="00CD5379">
        <w:rPr>
          <w:rFonts w:asciiTheme="majorBidi" w:hAnsiTheme="majorBidi" w:cstheme="majorBidi"/>
        </w:rPr>
        <w:t xml:space="preserve">Decide which courier should receive it. </w:t>
      </w:r>
    </w:p>
    <w:p w14:paraId="34C49BD7"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This creates approximately 2K branches at every level. </w:t>
      </w:r>
    </w:p>
    <w:p w14:paraId="759B5421"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Therefore: T(N) = 2K × T(N − 1) </w:t>
      </w:r>
    </w:p>
    <w:p w14:paraId="62F76BB3"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with: T(0) = 1 </w:t>
      </w:r>
    </w:p>
    <w:p w14:paraId="48EB99A7"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Solving the recurrence: T(N) = (2K)ᴺ </w:t>
      </w:r>
    </w:p>
    <w:p w14:paraId="11727D87"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Since route evaluation requires checking all permutations: Route Complexity = N! </w:t>
      </w:r>
    </w:p>
    <w:p w14:paraId="7046600F" w14:textId="77777777" w:rsidR="00C058F8" w:rsidRPr="00CD5379" w:rsidRDefault="00C058F8" w:rsidP="00C058F8">
      <w:pPr>
        <w:rPr>
          <w:rFonts w:asciiTheme="majorBidi" w:hAnsiTheme="majorBidi" w:cstheme="majorBidi"/>
        </w:rPr>
      </w:pPr>
      <w:r w:rsidRPr="00CD5379">
        <w:rPr>
          <w:rFonts w:asciiTheme="majorBidi" w:hAnsiTheme="majorBidi" w:cstheme="majorBidi"/>
        </w:rPr>
        <w:t xml:space="preserve">Therefore: T(N) = O((2K)ᴺ × N!) </w:t>
      </w:r>
    </w:p>
    <w:p w14:paraId="56E00C3E" w14:textId="77777777" w:rsidR="00C058F8" w:rsidRPr="00CD5379" w:rsidRDefault="00C058F8" w:rsidP="00C058F8">
      <w:pPr>
        <w:rPr>
          <w:rFonts w:asciiTheme="majorBidi" w:hAnsiTheme="majorBidi" w:cstheme="majorBidi"/>
          <w:sz w:val="28"/>
          <w:szCs w:val="28"/>
        </w:rPr>
      </w:pPr>
      <w:r w:rsidRPr="00CD5379">
        <w:rPr>
          <w:rFonts w:asciiTheme="majorBidi" w:hAnsiTheme="majorBidi" w:cstheme="majorBidi"/>
          <w:b/>
          <w:bCs/>
          <w:sz w:val="28"/>
          <w:szCs w:val="28"/>
        </w:rPr>
        <w:t xml:space="preserve">Why Exhaustive Search Becomes Intractable </w:t>
      </w:r>
    </w:p>
    <w:p w14:paraId="6C429CD5"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The factorial term N! grows extremely fast. Even for moderate values of N, the number of possible solutions becomes enormous. </w:t>
      </w:r>
    </w:p>
    <w:p w14:paraId="52879050" w14:textId="77777777" w:rsidR="00C058F8" w:rsidRPr="00CD5379" w:rsidRDefault="00C058F8" w:rsidP="007B1E4C">
      <w:pPr>
        <w:jc w:val="both"/>
        <w:rPr>
          <w:rFonts w:asciiTheme="majorBidi" w:hAnsiTheme="majorBidi" w:cstheme="majorBidi"/>
        </w:rPr>
      </w:pPr>
      <w:r w:rsidRPr="00CD5379">
        <w:rPr>
          <w:rFonts w:asciiTheme="majorBidi" w:hAnsiTheme="majorBidi" w:cstheme="majorBidi"/>
        </w:rPr>
        <w:t xml:space="preserve">For example: </w:t>
      </w:r>
    </w:p>
    <w:p w14:paraId="59451B44" w14:textId="733FA816" w:rsidR="00CD5379" w:rsidRPr="00CD5379" w:rsidRDefault="00C058F8" w:rsidP="007B1E4C">
      <w:pPr>
        <w:numPr>
          <w:ilvl w:val="0"/>
          <w:numId w:val="13"/>
        </w:numPr>
        <w:jc w:val="both"/>
        <w:rPr>
          <w:rFonts w:asciiTheme="majorBidi" w:hAnsiTheme="majorBidi" w:cstheme="majorBidi"/>
        </w:rPr>
      </w:pPr>
      <w:r w:rsidRPr="00CD5379">
        <w:rPr>
          <w:rFonts w:asciiTheme="majorBidi" w:hAnsiTheme="majorBidi" w:cstheme="majorBidi"/>
        </w:rPr>
        <w:t xml:space="preserve">N = 10 → trillions of solutions </w:t>
      </w:r>
    </w:p>
    <w:p w14:paraId="4B33E153" w14:textId="77777777" w:rsidR="00CD5379" w:rsidRPr="00CD5379" w:rsidRDefault="00CD5379" w:rsidP="007B1E4C">
      <w:pPr>
        <w:numPr>
          <w:ilvl w:val="0"/>
          <w:numId w:val="13"/>
        </w:numPr>
        <w:jc w:val="both"/>
        <w:rPr>
          <w:rFonts w:asciiTheme="majorBidi" w:hAnsiTheme="majorBidi" w:cstheme="majorBidi"/>
        </w:rPr>
      </w:pPr>
      <w:r w:rsidRPr="00CD5379">
        <w:rPr>
          <w:rFonts w:asciiTheme="majorBidi" w:hAnsiTheme="majorBidi" w:cstheme="majorBidi"/>
        </w:rPr>
        <w:t xml:space="preserve">N = 20 → quintillions of solutions. </w:t>
      </w:r>
    </w:p>
    <w:p w14:paraId="205811B5" w14:textId="77777777" w:rsidR="00CD5379" w:rsidRPr="00CD5379" w:rsidRDefault="00CD5379" w:rsidP="007B1E4C">
      <w:pPr>
        <w:numPr>
          <w:ilvl w:val="0"/>
          <w:numId w:val="13"/>
        </w:numPr>
        <w:jc w:val="both"/>
        <w:rPr>
          <w:rFonts w:asciiTheme="majorBidi" w:hAnsiTheme="majorBidi" w:cstheme="majorBidi"/>
        </w:rPr>
      </w:pPr>
      <w:r w:rsidRPr="00CD5379">
        <w:rPr>
          <w:rFonts w:asciiTheme="majorBidi" w:hAnsiTheme="majorBidi" w:cstheme="majorBidi"/>
        </w:rPr>
        <w:t xml:space="preserve">N = 50 → computationally impossible to evaluate exhaustively. </w:t>
      </w:r>
    </w:p>
    <w:p w14:paraId="043D6CAF" w14:textId="3C0BD3E7" w:rsidR="00C058F8" w:rsidRDefault="00CD5379" w:rsidP="007B1E4C">
      <w:pPr>
        <w:jc w:val="both"/>
        <w:rPr>
          <w:rFonts w:asciiTheme="majorBidi" w:hAnsiTheme="majorBidi" w:cstheme="majorBidi"/>
        </w:rPr>
      </w:pPr>
      <w:r w:rsidRPr="00CD5379">
        <w:rPr>
          <w:rFonts w:asciiTheme="majorBidi" w:hAnsiTheme="majorBidi" w:cstheme="majorBidi"/>
        </w:rPr>
        <w:t>Because of this exponential and factorial growth, the integrated delivery problem is classified as an NP-Hard optimization problem.</w:t>
      </w:r>
    </w:p>
    <w:p w14:paraId="6504E67B" w14:textId="77777777" w:rsidR="007B1E4C" w:rsidRDefault="007B1E4C" w:rsidP="00CD5379">
      <w:pPr>
        <w:rPr>
          <w:rFonts w:asciiTheme="majorBidi" w:hAnsiTheme="majorBidi" w:cstheme="majorBidi"/>
        </w:rPr>
      </w:pPr>
    </w:p>
    <w:p w14:paraId="4A10F346" w14:textId="3E5D84BD" w:rsidR="007B1E4C" w:rsidRPr="007B1E4C" w:rsidRDefault="007B1E4C" w:rsidP="007B1E4C">
      <w:pPr>
        <w:pStyle w:val="Heading1"/>
      </w:pPr>
      <w:bookmarkStart w:id="3" w:name="_Toc232196552"/>
      <w:r w:rsidRPr="007B1E4C">
        <w:lastRenderedPageBreak/>
        <w:t>Part 2: Exact Solver via Branch and Bound</w:t>
      </w:r>
      <w:bookmarkEnd w:id="3"/>
      <w:r w:rsidRPr="007B1E4C">
        <w:t xml:space="preserve">  </w:t>
      </w:r>
    </w:p>
    <w:p w14:paraId="0751AB76" w14:textId="77777777" w:rsidR="007B1E4C" w:rsidRPr="007B1E4C" w:rsidRDefault="007B1E4C" w:rsidP="007B1E4C">
      <w:pPr>
        <w:pStyle w:val="Heading2"/>
      </w:pPr>
      <w:bookmarkStart w:id="4" w:name="_Toc232196553"/>
      <w:r w:rsidRPr="007B1E4C">
        <w:t>Question 2.1: State-space tree pruner logic</w:t>
      </w:r>
      <w:bookmarkEnd w:id="4"/>
    </w:p>
    <w:p w14:paraId="632B77FA" w14:textId="77777777" w:rsidR="007B1E4C" w:rsidRPr="007B1E4C" w:rsidRDefault="007B1E4C" w:rsidP="007B1E4C">
      <w:pPr>
        <w:rPr>
          <w:rFonts w:asciiTheme="majorBidi" w:hAnsiTheme="majorBidi" w:cstheme="majorBidi"/>
        </w:rPr>
      </w:pPr>
      <w:r w:rsidRPr="007B1E4C">
        <w:rPr>
          <w:rFonts w:asciiTheme="majorBidi" w:hAnsiTheme="majorBidi" w:cstheme="majorBidi"/>
        </w:rPr>
        <w:t>To cut down the massive solution space we calculated in Part 1, we need strong bounds at each node of our search tree.</w:t>
      </w:r>
    </w:p>
    <w:p w14:paraId="5E78275D" w14:textId="77777777" w:rsidR="007B1E4C" w:rsidRPr="007B1E4C" w:rsidRDefault="007B1E4C" w:rsidP="007B1E4C">
      <w:pPr>
        <w:pStyle w:val="ListParagraph"/>
        <w:numPr>
          <w:ilvl w:val="0"/>
          <w:numId w:val="20"/>
        </w:numPr>
        <w:rPr>
          <w:rFonts w:asciiTheme="majorBidi" w:hAnsiTheme="majorBidi" w:cstheme="majorBidi"/>
          <w:b/>
          <w:bCs/>
        </w:rPr>
      </w:pPr>
      <w:r w:rsidRPr="007B1E4C">
        <w:rPr>
          <w:rFonts w:asciiTheme="majorBidi" w:hAnsiTheme="majorBidi" w:cstheme="majorBidi"/>
          <w:b/>
          <w:bCs/>
        </w:rPr>
        <w:t>Upper Bound (Item Selection): Fractional Greedy Approach</w:t>
      </w:r>
    </w:p>
    <w:p w14:paraId="15A68ECF" w14:textId="066B53BD" w:rsidR="007B1E4C" w:rsidRPr="007B1E4C" w:rsidRDefault="007B1E4C" w:rsidP="007B1E4C">
      <w:pPr>
        <w:rPr>
          <w:rFonts w:asciiTheme="majorBidi" w:hAnsiTheme="majorBidi" w:cstheme="majorBidi"/>
          <w:b/>
          <w:bCs/>
        </w:rPr>
      </w:pPr>
      <w:r w:rsidRPr="007B1E4C">
        <w:rPr>
          <w:rFonts w:asciiTheme="majorBidi" w:hAnsiTheme="majorBidi" w:cstheme="majorBidi"/>
        </w:rPr>
        <w:br/>
        <w:t>To find the maximum potential value we can still get in a branch, we use a fractional knapsack relaxation.</w:t>
      </w:r>
    </w:p>
    <w:p w14:paraId="725A266A" w14:textId="1AE5EA0D" w:rsidR="007B1E4C" w:rsidRPr="007B1E4C" w:rsidRDefault="007B1E4C" w:rsidP="007B1E4C">
      <w:pPr>
        <w:numPr>
          <w:ilvl w:val="0"/>
          <w:numId w:val="14"/>
        </w:numPr>
        <w:jc w:val="both"/>
        <w:rPr>
          <w:rFonts w:asciiTheme="majorBidi" w:hAnsiTheme="majorBidi" w:cstheme="majorBidi"/>
        </w:rPr>
      </w:pPr>
      <w:r w:rsidRPr="007B1E4C">
        <w:rPr>
          <w:rFonts w:asciiTheme="majorBidi" w:hAnsiTheme="majorBidi" w:cstheme="majorBidi"/>
        </w:rPr>
        <w:t>First, we sort all the remaining unassigned items by their value-to-weight ratio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7B1E4C">
        <w:rPr>
          <w:rFonts w:asciiTheme="majorBidi" w:hAnsiTheme="majorBidi" w:cstheme="majorBidi"/>
        </w:rPr>
        <w:t>) in descending order.</w:t>
      </w:r>
    </w:p>
    <w:p w14:paraId="0780A82C" w14:textId="77777777" w:rsidR="007B1E4C" w:rsidRPr="007B1E4C" w:rsidRDefault="007B1E4C" w:rsidP="007B1E4C">
      <w:pPr>
        <w:numPr>
          <w:ilvl w:val="0"/>
          <w:numId w:val="14"/>
        </w:numPr>
        <w:jc w:val="both"/>
        <w:rPr>
          <w:rFonts w:asciiTheme="majorBidi" w:hAnsiTheme="majorBidi" w:cstheme="majorBidi"/>
        </w:rPr>
      </w:pPr>
      <w:r w:rsidRPr="007B1E4C">
        <w:rPr>
          <w:rFonts w:asciiTheme="majorBidi" w:hAnsiTheme="majorBidi" w:cstheme="majorBidi"/>
        </w:rPr>
        <w:t>We greedily pack these items into the courier's remaining weight capacity until we hit an item that doesn't fully fit.</w:t>
      </w:r>
    </w:p>
    <w:p w14:paraId="6DC0569B" w14:textId="77777777" w:rsidR="007B1E4C" w:rsidRPr="007B1E4C" w:rsidRDefault="007B1E4C" w:rsidP="007B1E4C">
      <w:pPr>
        <w:numPr>
          <w:ilvl w:val="0"/>
          <w:numId w:val="14"/>
        </w:numPr>
        <w:jc w:val="both"/>
        <w:rPr>
          <w:rFonts w:asciiTheme="majorBidi" w:hAnsiTheme="majorBidi" w:cstheme="majorBidi"/>
        </w:rPr>
      </w:pPr>
      <w:r w:rsidRPr="007B1E4C">
        <w:rPr>
          <w:rFonts w:asciiTheme="majorBidi" w:hAnsiTheme="majorBidi" w:cstheme="majorBidi"/>
        </w:rPr>
        <w:t>We take a fraction of that boundary item based on the leftover weight.</w:t>
      </w:r>
    </w:p>
    <w:p w14:paraId="18EA356C" w14:textId="5C8566EF" w:rsidR="007B1E4C" w:rsidRPr="007B1E4C" w:rsidRDefault="007B1E4C" w:rsidP="007B1E4C">
      <w:pPr>
        <w:numPr>
          <w:ilvl w:val="0"/>
          <w:numId w:val="14"/>
        </w:numPr>
        <w:jc w:val="both"/>
        <w:rPr>
          <w:rFonts w:asciiTheme="majorBidi" w:hAnsiTheme="majorBidi" w:cstheme="majorBidi"/>
        </w:rPr>
      </w:pPr>
      <w:r w:rsidRPr="007B1E4C">
        <w:rPr>
          <w:rFonts w:asciiTheme="majorBidi" w:hAnsiTheme="majorBidi" w:cstheme="majorBidi"/>
        </w:rPr>
        <w:t>This gives us our Upper Bound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UB</m:t>
            </m:r>
          </m:sub>
        </m:sSub>
      </m:oMath>
      <w:r w:rsidRPr="007B1E4C">
        <w:rPr>
          <w:rFonts w:asciiTheme="majorBidi" w:hAnsiTheme="majorBidi" w:cstheme="majorBidi"/>
        </w:rPr>
        <w:t xml:space="preserve">). Because we relaxed the 0/1 rule, no actual integer combination of the remaining items can ever give </w:t>
      </w:r>
      <w:r w:rsidRPr="007B1E4C">
        <w:rPr>
          <w:rFonts w:asciiTheme="majorBidi" w:hAnsiTheme="majorBidi" w:cstheme="majorBidi"/>
        </w:rPr>
        <w:t>higher</w:t>
      </w:r>
      <w:r w:rsidRPr="007B1E4C">
        <w:rPr>
          <w:rFonts w:asciiTheme="majorBidi" w:hAnsiTheme="majorBidi" w:cstheme="majorBidi"/>
        </w:rPr>
        <w:t xml:space="preserve"> value than this.</w:t>
      </w:r>
    </w:p>
    <w:p w14:paraId="6C104187" w14:textId="459206D6" w:rsidR="007B1E4C" w:rsidRPr="007B1E4C" w:rsidRDefault="007B1E4C" w:rsidP="007B1E4C">
      <w:pPr>
        <w:ind w:firstLine="360"/>
        <w:rPr>
          <w:rFonts w:asciiTheme="majorBidi" w:hAnsiTheme="majorBidi" w:cstheme="majorBidi"/>
        </w:rPr>
      </w:pPr>
      <w:r w:rsidRPr="007B1E4C">
        <w:rPr>
          <w:rFonts w:asciiTheme="majorBidi" w:hAnsiTheme="majorBidi" w:cstheme="majorBidi"/>
          <w:b/>
          <w:bCs/>
        </w:rPr>
        <w:t xml:space="preserve">2. </w:t>
      </w:r>
      <w:r>
        <w:rPr>
          <w:rFonts w:asciiTheme="majorBidi" w:hAnsiTheme="majorBidi" w:cstheme="majorBidi"/>
          <w:b/>
          <w:bCs/>
        </w:rPr>
        <w:t xml:space="preserve">  </w:t>
      </w:r>
      <w:r w:rsidRPr="007B1E4C">
        <w:rPr>
          <w:rFonts w:asciiTheme="majorBidi" w:hAnsiTheme="majorBidi" w:cstheme="majorBidi"/>
          <w:b/>
          <w:bCs/>
        </w:rPr>
        <w:t>Lower Bound (Routing Costs): MST Approximation</w:t>
      </w:r>
      <w:r w:rsidRPr="007B1E4C">
        <w:rPr>
          <w:rFonts w:asciiTheme="majorBidi" w:hAnsiTheme="majorBidi" w:cstheme="majorBidi"/>
        </w:rPr>
        <w:br/>
        <w:t>To estimate the shortest possible travel time to finish delivering the selected items, we calculate a Minimum Spanning Tree (MST).</w:t>
      </w:r>
    </w:p>
    <w:p w14:paraId="46AEDB51" w14:textId="77777777" w:rsidR="007B1E4C" w:rsidRPr="007B1E4C" w:rsidRDefault="007B1E4C" w:rsidP="007B1E4C">
      <w:pPr>
        <w:numPr>
          <w:ilvl w:val="0"/>
          <w:numId w:val="15"/>
        </w:numPr>
        <w:jc w:val="both"/>
        <w:rPr>
          <w:rFonts w:asciiTheme="majorBidi" w:hAnsiTheme="majorBidi" w:cstheme="majorBidi"/>
        </w:rPr>
      </w:pPr>
      <w:r w:rsidRPr="007B1E4C">
        <w:rPr>
          <w:rFonts w:asciiTheme="majorBidi" w:hAnsiTheme="majorBidi" w:cstheme="majorBidi"/>
        </w:rPr>
        <w:t>We take the set of unvisited nodes, the courier's current location, and the depot.</w:t>
      </w:r>
    </w:p>
    <w:p w14:paraId="3D209542" w14:textId="77777777" w:rsidR="007B1E4C" w:rsidRPr="007B1E4C" w:rsidRDefault="007B1E4C" w:rsidP="007B1E4C">
      <w:pPr>
        <w:numPr>
          <w:ilvl w:val="0"/>
          <w:numId w:val="15"/>
        </w:numPr>
        <w:jc w:val="both"/>
        <w:rPr>
          <w:rFonts w:asciiTheme="majorBidi" w:hAnsiTheme="majorBidi" w:cstheme="majorBidi"/>
        </w:rPr>
      </w:pPr>
      <w:r w:rsidRPr="007B1E4C">
        <w:rPr>
          <w:rFonts w:asciiTheme="majorBidi" w:hAnsiTheme="majorBidi" w:cstheme="majorBidi"/>
        </w:rPr>
        <w:t>We find the MST weight for this subgraph.</w:t>
      </w:r>
    </w:p>
    <w:p w14:paraId="4D36B142" w14:textId="7625D2FC" w:rsidR="007B1E4C" w:rsidRPr="007B1E4C" w:rsidRDefault="007B1E4C" w:rsidP="007B1E4C">
      <w:pPr>
        <w:numPr>
          <w:ilvl w:val="0"/>
          <w:numId w:val="15"/>
        </w:numPr>
        <w:jc w:val="both"/>
        <w:rPr>
          <w:rFonts w:asciiTheme="majorBidi" w:hAnsiTheme="majorBidi" w:cstheme="majorBidi"/>
        </w:rPr>
      </w:pPr>
      <w:r w:rsidRPr="007B1E4C">
        <w:rPr>
          <w:rFonts w:asciiTheme="majorBidi" w:hAnsiTheme="majorBidi" w:cstheme="majorBidi"/>
        </w:rPr>
        <w:t>Since an optimal Hamiltonian path minus one edge is basically a spanning tree, the MST weight is a guaranteed mathematical lower bound (</w:t>
      </w:r>
      <m:oMath>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LB</m:t>
            </m:r>
          </m:sub>
        </m:sSub>
      </m:oMath>
      <w:r w:rsidRPr="007B1E4C">
        <w:rPr>
          <w:rFonts w:asciiTheme="majorBidi" w:hAnsiTheme="majorBidi" w:cstheme="majorBidi"/>
        </w:rPr>
        <w:t>) on the actual remaining travel cost.</w:t>
      </w:r>
    </w:p>
    <w:p w14:paraId="463B227E" w14:textId="77777777" w:rsidR="007B1E4C" w:rsidRPr="007B1E4C" w:rsidRDefault="007B1E4C" w:rsidP="007B1E4C">
      <w:pPr>
        <w:pStyle w:val="Heading2"/>
      </w:pPr>
      <w:bookmarkStart w:id="5" w:name="_Toc232196554"/>
      <w:r w:rsidRPr="007B1E4C">
        <w:t>Question 2.2: Backtracking conditional check and trace</w:t>
      </w:r>
      <w:bookmarkEnd w:id="5"/>
    </w:p>
    <w:p w14:paraId="65A71CBB" w14:textId="77777777" w:rsidR="007B1E4C" w:rsidRPr="007B1E4C" w:rsidRDefault="007B1E4C" w:rsidP="007B1E4C">
      <w:pPr>
        <w:rPr>
          <w:rFonts w:asciiTheme="majorBidi" w:hAnsiTheme="majorBidi" w:cstheme="majorBidi"/>
        </w:rPr>
      </w:pPr>
      <w:r w:rsidRPr="007B1E4C">
        <w:rPr>
          <w:rFonts w:asciiTheme="majorBidi" w:hAnsiTheme="majorBidi" w:cstheme="majorBidi"/>
        </w:rPr>
        <w:t>Our algorithm will kill (prune) a branch and backtrack if it fails either of these two checks:</w:t>
      </w:r>
    </w:p>
    <w:p w14:paraId="57060D6C" w14:textId="77777777" w:rsidR="007B1E4C" w:rsidRPr="007B1E4C" w:rsidRDefault="007B1E4C" w:rsidP="007B1E4C">
      <w:pPr>
        <w:numPr>
          <w:ilvl w:val="0"/>
          <w:numId w:val="16"/>
        </w:numPr>
        <w:jc w:val="both"/>
        <w:rPr>
          <w:rFonts w:asciiTheme="majorBidi" w:hAnsiTheme="majorBidi" w:cstheme="majorBidi"/>
        </w:rPr>
      </w:pPr>
      <w:r w:rsidRPr="007B1E4C">
        <w:rPr>
          <w:rFonts w:asciiTheme="majorBidi" w:hAnsiTheme="majorBidi" w:cstheme="majorBidi"/>
          <w:b/>
          <w:bCs/>
        </w:rPr>
        <w:t>Value Check:</w:t>
      </w:r>
      <w:r w:rsidRPr="007B1E4C">
        <w:rPr>
          <w:rFonts w:asciiTheme="majorBidi" w:hAnsiTheme="majorBidi" w:cstheme="majorBidi"/>
        </w:rPr>
        <w:t> If (Current Value + V_UB &lt;= Best Known Global Value), we backtrack because this branch can't beat our current best solution.</w:t>
      </w:r>
    </w:p>
    <w:p w14:paraId="1E3DB9C2" w14:textId="77777777" w:rsidR="007B1E4C" w:rsidRPr="007B1E4C" w:rsidRDefault="007B1E4C" w:rsidP="007B1E4C">
      <w:pPr>
        <w:numPr>
          <w:ilvl w:val="0"/>
          <w:numId w:val="16"/>
        </w:numPr>
        <w:jc w:val="both"/>
        <w:rPr>
          <w:rFonts w:asciiTheme="majorBidi" w:hAnsiTheme="majorBidi" w:cstheme="majorBidi"/>
        </w:rPr>
      </w:pPr>
      <w:r w:rsidRPr="007B1E4C">
        <w:rPr>
          <w:rFonts w:asciiTheme="majorBidi" w:hAnsiTheme="majorBidi" w:cstheme="majorBidi"/>
          <w:b/>
          <w:bCs/>
        </w:rPr>
        <w:t>Time Budget Check:</w:t>
      </w:r>
      <w:r w:rsidRPr="007B1E4C">
        <w:rPr>
          <w:rFonts w:asciiTheme="majorBidi" w:hAnsiTheme="majorBidi" w:cstheme="majorBidi"/>
        </w:rPr>
        <w:t> If (Current Route Cost + C_LB &gt; Courier Max Time Budget), we backtrack because the courier physically won't have enough time to finish the route.</w:t>
      </w:r>
    </w:p>
    <w:p w14:paraId="410C12EE" w14:textId="77777777" w:rsidR="007B1E4C" w:rsidRPr="007B1E4C" w:rsidRDefault="007B1E4C" w:rsidP="007B1E4C">
      <w:pPr>
        <w:rPr>
          <w:rFonts w:asciiTheme="majorBidi" w:hAnsiTheme="majorBidi" w:cstheme="majorBidi"/>
        </w:rPr>
      </w:pPr>
      <w:r w:rsidRPr="007B1E4C">
        <w:rPr>
          <w:rFonts w:asciiTheme="majorBidi" w:hAnsiTheme="majorBidi" w:cstheme="majorBidi"/>
          <w:b/>
          <w:bCs/>
        </w:rPr>
        <w:t>Trace Step (Successful Prune):</w:t>
      </w:r>
    </w:p>
    <w:p w14:paraId="073F0AEF" w14:textId="77777777" w:rsidR="007B1E4C" w:rsidRPr="007B1E4C" w:rsidRDefault="007B1E4C" w:rsidP="007B1E4C">
      <w:pPr>
        <w:numPr>
          <w:ilvl w:val="0"/>
          <w:numId w:val="17"/>
        </w:numPr>
        <w:rPr>
          <w:rFonts w:asciiTheme="majorBidi" w:hAnsiTheme="majorBidi" w:cstheme="majorBidi"/>
        </w:rPr>
      </w:pPr>
      <w:r w:rsidRPr="007B1E4C">
        <w:rPr>
          <w:rFonts w:asciiTheme="majorBidi" w:hAnsiTheme="majorBidi" w:cstheme="majorBidi"/>
        </w:rPr>
        <w:t xml:space="preserve">Let's say our current </w:t>
      </w:r>
      <w:proofErr w:type="gramStart"/>
      <w:r w:rsidRPr="007B1E4C">
        <w:rPr>
          <w:rFonts w:asciiTheme="majorBidi" w:hAnsiTheme="majorBidi" w:cstheme="majorBidi"/>
        </w:rPr>
        <w:t>best found</w:t>
      </w:r>
      <w:proofErr w:type="gramEnd"/>
      <w:r w:rsidRPr="007B1E4C">
        <w:rPr>
          <w:rFonts w:asciiTheme="majorBidi" w:hAnsiTheme="majorBidi" w:cstheme="majorBidi"/>
        </w:rPr>
        <w:t xml:space="preserve"> value is </w:t>
      </w:r>
      <w:r w:rsidRPr="007B1E4C">
        <w:rPr>
          <w:rFonts w:asciiTheme="majorBidi" w:hAnsiTheme="majorBidi" w:cstheme="majorBidi"/>
          <w:b/>
          <w:bCs/>
        </w:rPr>
        <w:t>120</w:t>
      </w:r>
      <w:r w:rsidRPr="007B1E4C">
        <w:rPr>
          <w:rFonts w:asciiTheme="majorBidi" w:hAnsiTheme="majorBidi" w:cstheme="majorBidi"/>
        </w:rPr>
        <w:t> and the courier's time budget is </w:t>
      </w:r>
      <w:r w:rsidRPr="007B1E4C">
        <w:rPr>
          <w:rFonts w:asciiTheme="majorBidi" w:hAnsiTheme="majorBidi" w:cstheme="majorBidi"/>
          <w:b/>
          <w:bCs/>
        </w:rPr>
        <w:t>100</w:t>
      </w:r>
      <w:r w:rsidRPr="007B1E4C">
        <w:rPr>
          <w:rFonts w:asciiTheme="majorBidi" w:hAnsiTheme="majorBidi" w:cstheme="majorBidi"/>
        </w:rPr>
        <w:t>.</w:t>
      </w:r>
    </w:p>
    <w:p w14:paraId="18931778" w14:textId="77777777" w:rsidR="007B1E4C" w:rsidRPr="007B1E4C" w:rsidRDefault="007B1E4C" w:rsidP="007B1E4C">
      <w:pPr>
        <w:numPr>
          <w:ilvl w:val="0"/>
          <w:numId w:val="17"/>
        </w:numPr>
        <w:jc w:val="both"/>
        <w:rPr>
          <w:rFonts w:asciiTheme="majorBidi" w:hAnsiTheme="majorBidi" w:cstheme="majorBidi"/>
        </w:rPr>
      </w:pPr>
      <w:r w:rsidRPr="007B1E4C">
        <w:rPr>
          <w:rFonts w:asciiTheme="majorBidi" w:hAnsiTheme="majorBidi" w:cstheme="majorBidi"/>
        </w:rPr>
        <w:lastRenderedPageBreak/>
        <w:t>At our current node, the courier has picked up items worth </w:t>
      </w:r>
      <w:r w:rsidRPr="007B1E4C">
        <w:rPr>
          <w:rFonts w:asciiTheme="majorBidi" w:hAnsiTheme="majorBidi" w:cstheme="majorBidi"/>
          <w:b/>
          <w:bCs/>
        </w:rPr>
        <w:t>50</w:t>
      </w:r>
      <w:r w:rsidRPr="007B1E4C">
        <w:rPr>
          <w:rFonts w:asciiTheme="majorBidi" w:hAnsiTheme="majorBidi" w:cstheme="majorBidi"/>
        </w:rPr>
        <w:t>, has </w:t>
      </w:r>
      <w:r w:rsidRPr="007B1E4C">
        <w:rPr>
          <w:rFonts w:asciiTheme="majorBidi" w:hAnsiTheme="majorBidi" w:cstheme="majorBidi"/>
          <w:b/>
          <w:bCs/>
        </w:rPr>
        <w:t>7</w:t>
      </w:r>
      <w:r w:rsidRPr="007B1E4C">
        <w:rPr>
          <w:rFonts w:asciiTheme="majorBidi" w:hAnsiTheme="majorBidi" w:cstheme="majorBidi"/>
        </w:rPr>
        <w:t> units of weight capacity left, and has spent </w:t>
      </w:r>
      <w:r w:rsidRPr="007B1E4C">
        <w:rPr>
          <w:rFonts w:asciiTheme="majorBidi" w:hAnsiTheme="majorBidi" w:cstheme="majorBidi"/>
          <w:b/>
          <w:bCs/>
        </w:rPr>
        <w:t>60</w:t>
      </w:r>
      <w:r w:rsidRPr="007B1E4C">
        <w:rPr>
          <w:rFonts w:asciiTheme="majorBidi" w:hAnsiTheme="majorBidi" w:cstheme="majorBidi"/>
        </w:rPr>
        <w:t> units of travel time so far.</w:t>
      </w:r>
    </w:p>
    <w:p w14:paraId="43F536D1" w14:textId="2CC1B6BC" w:rsidR="007B1E4C" w:rsidRPr="007B1E4C" w:rsidRDefault="007B1E4C" w:rsidP="007B1E4C">
      <w:pPr>
        <w:numPr>
          <w:ilvl w:val="0"/>
          <w:numId w:val="17"/>
        </w:numPr>
        <w:jc w:val="both"/>
        <w:rPr>
          <w:rFonts w:asciiTheme="majorBidi" w:hAnsiTheme="majorBidi" w:cstheme="majorBidi"/>
        </w:rPr>
      </w:pPr>
      <w:r w:rsidRPr="007B1E4C">
        <w:rPr>
          <w:rFonts w:asciiTheme="majorBidi" w:hAnsiTheme="majorBidi" w:cstheme="majorBidi"/>
        </w:rPr>
        <w:t>Remaining items are Item A (</w:t>
      </w:r>
      <m:oMath>
        <m:r>
          <w:rPr>
            <w:rFonts w:ascii="Cambria Math" w:hAnsi="Cambria Math" w:cstheme="majorBidi"/>
          </w:rPr>
          <m:t>v=60,w=5</m:t>
        </m:r>
      </m:oMath>
      <w:r w:rsidRPr="007B1E4C">
        <w:rPr>
          <w:rFonts w:asciiTheme="majorBidi" w:hAnsiTheme="majorBidi" w:cstheme="majorBidi"/>
        </w:rPr>
        <w:t>) and Item B (</w:t>
      </w:r>
      <m:oMath>
        <m:r>
          <w:rPr>
            <w:rFonts w:ascii="Cambria Math" w:hAnsi="Cambria Math" w:cstheme="majorBidi"/>
          </w:rPr>
          <m:t>v=40,w=4</m:t>
        </m:r>
      </m:oMath>
      <w:r w:rsidRPr="007B1E4C">
        <w:rPr>
          <w:rFonts w:asciiTheme="majorBidi" w:hAnsiTheme="majorBidi" w:cstheme="majorBidi"/>
        </w:rPr>
        <w:t>).</w:t>
      </w:r>
    </w:p>
    <w:p w14:paraId="56D216E1" w14:textId="679F1092" w:rsidR="007B1E4C" w:rsidRPr="00665CFB" w:rsidRDefault="007B1E4C" w:rsidP="007B1E4C">
      <w:pPr>
        <w:numPr>
          <w:ilvl w:val="0"/>
          <w:numId w:val="17"/>
        </w:numPr>
        <w:jc w:val="both"/>
        <w:rPr>
          <w:rFonts w:asciiTheme="majorBidi" w:hAnsiTheme="majorBidi" w:cstheme="majorBidi"/>
        </w:rPr>
      </w:pPr>
      <w:r w:rsidRPr="007B1E4C">
        <w:rPr>
          <w:rFonts w:asciiTheme="majorBidi" w:hAnsiTheme="majorBidi" w:cstheme="majorBidi"/>
          <w:b/>
          <w:bCs/>
        </w:rPr>
        <w:t>Upper Bound Calc:</w:t>
      </w:r>
      <w:r w:rsidRPr="007B1E4C">
        <w:rPr>
          <w:rFonts w:asciiTheme="majorBidi" w:hAnsiTheme="majorBidi" w:cstheme="majorBidi"/>
        </w:rPr>
        <w:t xml:space="preserve"> Item A's ratio is 12, Item B's is 10. We take all of A (weight 5, value 60). We have 2 </w:t>
      </w:r>
      <w:proofErr w:type="gramStart"/>
      <w:r w:rsidRPr="007B1E4C">
        <w:rPr>
          <w:rFonts w:asciiTheme="majorBidi" w:hAnsiTheme="majorBidi" w:cstheme="majorBidi"/>
        </w:rPr>
        <w:t>weight</w:t>
      </w:r>
      <w:proofErr w:type="gramEnd"/>
      <w:r w:rsidRPr="007B1E4C">
        <w:rPr>
          <w:rFonts w:asciiTheme="majorBidi" w:hAnsiTheme="majorBidi" w:cstheme="majorBidi"/>
        </w:rPr>
        <w:t xml:space="preserve"> left, so we take half of B (value 20). Total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UB</m:t>
            </m:r>
          </m:sub>
        </m:sSub>
        <m:r>
          <w:rPr>
            <w:rFonts w:ascii="Cambria Math" w:hAnsi="Cambria Math" w:cstheme="majorBidi"/>
          </w:rPr>
          <m:t>=80</m:t>
        </m:r>
      </m:oMath>
    </w:p>
    <w:p w14:paraId="155A4035" w14:textId="3842E942" w:rsidR="007B1E4C" w:rsidRPr="007B1E4C" w:rsidRDefault="007B1E4C" w:rsidP="007B1E4C">
      <w:pPr>
        <w:numPr>
          <w:ilvl w:val="0"/>
          <w:numId w:val="17"/>
        </w:numPr>
        <w:rPr>
          <w:rFonts w:asciiTheme="majorBidi" w:hAnsiTheme="majorBidi" w:cstheme="majorBidi"/>
        </w:rPr>
      </w:pPr>
      <w:r w:rsidRPr="007B1E4C">
        <w:rPr>
          <w:rFonts w:asciiTheme="majorBidi" w:hAnsiTheme="majorBidi" w:cstheme="majorBidi"/>
        </w:rPr>
        <w:t>Max possible value of this branch = </w:t>
      </w:r>
      <m:oMath>
        <m:r>
          <w:rPr>
            <w:rFonts w:ascii="Cambria Math" w:hAnsi="Cambria Math" w:cstheme="majorBidi"/>
          </w:rPr>
          <m:t>50+80=130</m:t>
        </m:r>
      </m:oMath>
    </w:p>
    <w:p w14:paraId="2DA8B18E" w14:textId="3D4CAF1D" w:rsidR="007B1E4C" w:rsidRPr="007B1E4C" w:rsidRDefault="007B1E4C" w:rsidP="007B1E4C">
      <w:pPr>
        <w:rPr>
          <w:rFonts w:asciiTheme="majorBidi" w:hAnsiTheme="majorBidi" w:cstheme="majorBidi"/>
        </w:rPr>
      </w:pPr>
      <w:r w:rsidRPr="007B1E4C">
        <w:rPr>
          <w:rFonts w:asciiTheme="majorBidi" w:hAnsiTheme="majorBidi" w:cstheme="majorBidi"/>
        </w:rPr>
        <w:t>. Since </w:t>
      </w:r>
      <m:oMath>
        <m:r>
          <w:rPr>
            <w:rFonts w:ascii="Cambria Math" w:hAnsi="Cambria Math" w:cstheme="majorBidi"/>
          </w:rPr>
          <m:t>130&gt;120</m:t>
        </m:r>
      </m:oMath>
      <w:r w:rsidRPr="007B1E4C">
        <w:rPr>
          <w:rFonts w:asciiTheme="majorBidi" w:hAnsiTheme="majorBidi" w:cstheme="majorBidi"/>
        </w:rPr>
        <w:t>, it survives the value check.</w:t>
      </w:r>
    </w:p>
    <w:p w14:paraId="4C00DEB4" w14:textId="511E00BA" w:rsidR="007B1E4C" w:rsidRPr="007B1E4C" w:rsidRDefault="007B1E4C" w:rsidP="007B1E4C">
      <w:pPr>
        <w:numPr>
          <w:ilvl w:val="0"/>
          <w:numId w:val="17"/>
        </w:numPr>
        <w:jc w:val="both"/>
        <w:rPr>
          <w:rFonts w:asciiTheme="majorBidi" w:hAnsiTheme="majorBidi" w:cstheme="majorBidi"/>
        </w:rPr>
      </w:pPr>
      <w:r w:rsidRPr="007B1E4C">
        <w:rPr>
          <w:rFonts w:asciiTheme="majorBidi" w:hAnsiTheme="majorBidi" w:cstheme="majorBidi"/>
          <w:b/>
          <w:bCs/>
        </w:rPr>
        <w:t>Lower Bound Calc:</w:t>
      </w:r>
      <w:r w:rsidRPr="007B1E4C">
        <w:rPr>
          <w:rFonts w:asciiTheme="majorBidi" w:hAnsiTheme="majorBidi" w:cstheme="majorBidi"/>
        </w:rPr>
        <w:t> We calculate the MST of the remaining unvisited nodes and the depot, which comes out to </w:t>
      </w:r>
      <m:oMath>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LB</m:t>
            </m:r>
          </m:sub>
        </m:sSub>
        <m:r>
          <w:rPr>
            <w:rFonts w:ascii="Cambria Math" w:hAnsi="Cambria Math" w:cstheme="majorBidi"/>
          </w:rPr>
          <m:t>=45</m:t>
        </m:r>
      </m:oMath>
      <w:r w:rsidRPr="007B1E4C">
        <w:rPr>
          <w:rFonts w:asciiTheme="majorBidi" w:hAnsiTheme="majorBidi" w:cstheme="majorBidi"/>
        </w:rPr>
        <w:t>.</w:t>
      </w:r>
    </w:p>
    <w:p w14:paraId="46FA1A4C" w14:textId="00153450" w:rsidR="007B1E4C" w:rsidRPr="007B1E4C" w:rsidRDefault="007B1E4C" w:rsidP="007B1E4C">
      <w:pPr>
        <w:numPr>
          <w:ilvl w:val="0"/>
          <w:numId w:val="17"/>
        </w:numPr>
        <w:jc w:val="both"/>
        <w:rPr>
          <w:rFonts w:asciiTheme="majorBidi" w:hAnsiTheme="majorBidi" w:cstheme="majorBidi"/>
        </w:rPr>
      </w:pPr>
      <w:r w:rsidRPr="007B1E4C">
        <w:rPr>
          <w:rFonts w:asciiTheme="majorBidi" w:hAnsiTheme="majorBidi" w:cstheme="majorBidi"/>
        </w:rPr>
        <w:t>Total estimated route cost = </w:t>
      </w:r>
      <m:oMath>
        <m:r>
          <w:rPr>
            <w:rFonts w:ascii="Cambria Math" w:hAnsi="Cambria Math" w:cstheme="majorBidi"/>
          </w:rPr>
          <m:t>60+45=105</m:t>
        </m:r>
      </m:oMath>
      <w:r w:rsidRPr="007B1E4C">
        <w:rPr>
          <w:rFonts w:asciiTheme="majorBidi" w:hAnsiTheme="majorBidi" w:cstheme="majorBidi"/>
        </w:rPr>
        <w:t>.</w:t>
      </w:r>
    </w:p>
    <w:p w14:paraId="4FD8CB23" w14:textId="0D18B937" w:rsidR="007B1E4C" w:rsidRDefault="007B1E4C" w:rsidP="007B1E4C">
      <w:pPr>
        <w:numPr>
          <w:ilvl w:val="0"/>
          <w:numId w:val="17"/>
        </w:numPr>
        <w:jc w:val="both"/>
        <w:rPr>
          <w:rFonts w:asciiTheme="majorBidi" w:hAnsiTheme="majorBidi" w:cstheme="majorBidi"/>
        </w:rPr>
      </w:pPr>
      <w:r w:rsidRPr="007B1E4C">
        <w:rPr>
          <w:rFonts w:asciiTheme="majorBidi" w:hAnsiTheme="majorBidi" w:cstheme="majorBidi"/>
          <w:b/>
          <w:bCs/>
        </w:rPr>
        <w:t>Result:</w:t>
      </w:r>
      <w:r w:rsidRPr="007B1E4C">
        <w:rPr>
          <w:rFonts w:asciiTheme="majorBidi" w:hAnsiTheme="majorBidi" w:cstheme="majorBidi"/>
        </w:rPr>
        <w:t> Because </w:t>
      </w:r>
      <m:oMath>
        <m:r>
          <w:rPr>
            <w:rFonts w:ascii="Cambria Math" w:hAnsi="Cambria Math" w:cstheme="majorBidi"/>
          </w:rPr>
          <m:t>105</m:t>
        </m:r>
      </m:oMath>
      <w:r w:rsidRPr="007B1E4C">
        <w:rPr>
          <w:rFonts w:asciiTheme="majorBidi" w:hAnsiTheme="majorBidi" w:cstheme="majorBidi"/>
        </w:rPr>
        <w:t> is strictly greater than the time budget of</w:t>
      </w:r>
      <w:r w:rsidRPr="007B1E4C">
        <w:rPr>
          <w:rFonts w:asciiTheme="majorBidi" w:hAnsiTheme="majorBidi" w:cstheme="majorBidi"/>
        </w:rPr>
        <w:t xml:space="preserve"> </w:t>
      </w:r>
      <m:oMath>
        <m:r>
          <w:rPr>
            <w:rFonts w:ascii="Cambria Math" w:hAnsi="Cambria Math" w:cstheme="majorBidi"/>
          </w:rPr>
          <m:t>100</m:t>
        </m:r>
      </m:oMath>
      <w:r w:rsidRPr="007B1E4C">
        <w:rPr>
          <w:rFonts w:asciiTheme="majorBidi" w:hAnsiTheme="majorBidi" w:cstheme="majorBidi"/>
        </w:rPr>
        <w:t>, this route is impossible. The algorithm prunes this branch and backtracks.</w:t>
      </w:r>
    </w:p>
    <w:p w14:paraId="49FE6181" w14:textId="77777777" w:rsidR="007B1E4C" w:rsidRPr="007B1E4C" w:rsidRDefault="007B1E4C" w:rsidP="007B1E4C">
      <w:pPr>
        <w:pStyle w:val="Heading1"/>
      </w:pPr>
      <w:bookmarkStart w:id="6" w:name="_Toc232196555"/>
      <w:r w:rsidRPr="007B1E4C">
        <w:rPr>
          <w:rFonts w:asciiTheme="majorBidi" w:hAnsiTheme="majorBidi"/>
          <w:bCs/>
        </w:rPr>
        <w:t>Part 3: Heuristic Selection &amp; Analysis (3 Marks)</w:t>
      </w:r>
      <w:bookmarkEnd w:id="6"/>
    </w:p>
    <w:p w14:paraId="3EEF7BBD" w14:textId="77777777" w:rsidR="007B1E4C" w:rsidRPr="007B1E4C" w:rsidRDefault="007B1E4C" w:rsidP="007B1E4C">
      <w:pPr>
        <w:pStyle w:val="Heading2"/>
      </w:pPr>
      <w:bookmarkStart w:id="7" w:name="_Toc232196556"/>
      <w:r w:rsidRPr="007B1E4C">
        <w:t>Question 3.1: DP Sub-solver</w:t>
      </w:r>
      <w:bookmarkEnd w:id="7"/>
    </w:p>
    <w:p w14:paraId="046ACE64" w14:textId="77777777" w:rsidR="007B1E4C" w:rsidRPr="007B1E4C" w:rsidRDefault="007B1E4C" w:rsidP="007B1E4C">
      <w:pPr>
        <w:rPr>
          <w:rFonts w:asciiTheme="majorBidi" w:hAnsiTheme="majorBidi" w:cstheme="majorBidi"/>
        </w:rPr>
      </w:pPr>
      <w:r w:rsidRPr="007B1E4C">
        <w:rPr>
          <w:rFonts w:asciiTheme="majorBidi" w:hAnsiTheme="majorBidi" w:cstheme="majorBidi"/>
        </w:rPr>
        <w:t>To solve the courier capacity constraints quickly without branching, we can map it to a 0/1 Knapsack problem and solve it using 2D Dynamic Programming.</w:t>
      </w:r>
    </w:p>
    <w:p w14:paraId="65AB2C56" w14:textId="77777777" w:rsidR="00981843" w:rsidRPr="00981843" w:rsidRDefault="007B1E4C" w:rsidP="00D85270">
      <w:pPr>
        <w:pStyle w:val="ListParagraph"/>
        <w:numPr>
          <w:ilvl w:val="0"/>
          <w:numId w:val="21"/>
        </w:numPr>
        <w:rPr>
          <w:rFonts w:asciiTheme="majorBidi" w:hAnsiTheme="majorBidi" w:cstheme="majorBidi"/>
          <w:b/>
          <w:bCs/>
        </w:rPr>
      </w:pPr>
      <w:r w:rsidRPr="00D85270">
        <w:rPr>
          <w:rFonts w:asciiTheme="majorBidi" w:hAnsiTheme="majorBidi" w:cstheme="majorBidi"/>
          <w:b/>
          <w:bCs/>
        </w:rPr>
        <w:t>DP Recurrence Equation:</w:t>
      </w:r>
      <w:r w:rsidRPr="00D85270">
        <w:rPr>
          <w:rFonts w:asciiTheme="majorBidi" w:hAnsiTheme="majorBidi" w:cstheme="majorBidi"/>
        </w:rPr>
        <w:br/>
        <w:t>Let </w:t>
      </w:r>
    </w:p>
    <w:p w14:paraId="6CF28901" w14:textId="16B62B63" w:rsidR="00D85270" w:rsidRPr="00981843" w:rsidRDefault="00D85270" w:rsidP="00981843">
      <w:pPr>
        <w:ind w:left="360"/>
        <w:rPr>
          <w:rFonts w:asciiTheme="majorBidi" w:hAnsiTheme="majorBidi" w:cstheme="majorBidi"/>
          <w:b/>
          <w:bCs/>
        </w:rPr>
      </w:pPr>
      <w:r w:rsidRPr="00981843">
        <w:rPr>
          <w:rFonts w:asciiTheme="majorBidi" w:hAnsiTheme="majorBidi" w:cstheme="majorBidi"/>
        </w:rPr>
        <w:t xml:space="preserve"> </w:t>
      </w:r>
      <m:oMath>
        <m:r>
          <w:rPr>
            <w:rFonts w:ascii="Cambria Math" w:hAnsi="Cambria Math" w:cstheme="majorBidi"/>
          </w:rPr>
          <m:t>DP</m:t>
        </m:r>
        <m:d>
          <m:dPr>
            <m:begChr m:val="["/>
            <m:endChr m:val="]"/>
            <m:ctrlPr>
              <w:rPr>
                <w:rFonts w:ascii="Cambria Math" w:hAnsi="Cambria Math" w:cstheme="majorBidi"/>
              </w:rPr>
            </m:ctrlPr>
          </m:dPr>
          <m:e>
            <m:r>
              <w:rPr>
                <w:rFonts w:ascii="Cambria Math" w:hAnsi="Cambria Math" w:cstheme="majorBidi"/>
              </w:rPr>
              <m:t>i</m:t>
            </m:r>
          </m:e>
        </m:d>
        <m:d>
          <m:dPr>
            <m:begChr m:val="["/>
            <m:endChr m:val="]"/>
            <m:ctrlPr>
              <w:rPr>
                <w:rFonts w:ascii="Cambria Math" w:hAnsi="Cambria Math" w:cstheme="majorBidi"/>
              </w:rPr>
            </m:ctrlPr>
          </m:dPr>
          <m:e>
            <m:r>
              <w:rPr>
                <w:rFonts w:ascii="Cambria Math" w:hAnsi="Cambria Math" w:cstheme="majorBidi"/>
              </w:rPr>
              <m:t>w</m:t>
            </m:r>
          </m:e>
        </m:d>
        <m:r>
          <w:rPr>
            <w:rFonts w:ascii="Cambria Math" w:hAnsi="Cambria Math" w:cstheme="majorBidi"/>
          </w:rPr>
          <m:t>=</m:t>
        </m:r>
        <m:d>
          <m:dPr>
            <m:begChr m:val="{"/>
            <m:endChr m:val=""/>
            <m:ctrlPr>
              <w:rPr>
                <w:rFonts w:ascii="Cambria Math" w:hAnsi="Cambria Math" w:cstheme="majorBidi"/>
              </w:rPr>
            </m:ctrlPr>
          </m:dPr>
          <m:e>
            <m:m>
              <m:mPr>
                <m:mcs>
                  <m:mc>
                    <m:mcPr>
                      <m:count m:val="2"/>
                      <m:mcJc m:val="center"/>
                    </m:mcPr>
                  </m:mc>
                </m:mcs>
                <m:ctrlPr>
                  <w:rPr>
                    <w:rFonts w:ascii="Cambria Math" w:hAnsi="Cambria Math" w:cstheme="majorBidi"/>
                  </w:rPr>
                </m:ctrlPr>
              </m:mPr>
              <m:mr>
                <m:e>
                  <m:r>
                    <w:rPr>
                      <w:rFonts w:ascii="Cambria Math" w:hAnsi="Cambria Math" w:cstheme="majorBidi"/>
                    </w:rPr>
                    <m:t>0</m:t>
                  </m:r>
                </m:e>
                <m:e>
                  <m:r>
                    <m:rPr>
                      <m:nor/>
                    </m:rPr>
                    <w:rPr>
                      <w:rFonts w:asciiTheme="majorBidi" w:hAnsiTheme="majorBidi" w:cstheme="majorBidi"/>
                    </w:rPr>
                    <m:t>if </m:t>
                  </m:r>
                  <m:r>
                    <w:rPr>
                      <w:rFonts w:ascii="Cambria Math" w:hAnsi="Cambria Math" w:cstheme="majorBidi"/>
                    </w:rPr>
                    <m:t>i=0</m:t>
                  </m:r>
                  <m:r>
                    <m:rPr>
                      <m:nor/>
                    </m:rPr>
                    <w:rPr>
                      <w:rFonts w:asciiTheme="majorBidi" w:hAnsiTheme="majorBidi" w:cstheme="majorBidi"/>
                    </w:rPr>
                    <m:t> or </m:t>
                  </m:r>
                  <m:r>
                    <w:rPr>
                      <w:rFonts w:ascii="Cambria Math" w:hAnsi="Cambria Math" w:cstheme="majorBidi"/>
                    </w:rPr>
                    <m:t>w=0</m:t>
                  </m:r>
                </m:e>
              </m:mr>
              <m:mr>
                <m:e>
                  <m:r>
                    <w:rPr>
                      <w:rFonts w:ascii="Cambria Math" w:hAnsi="Cambria Math" w:cstheme="majorBidi"/>
                    </w:rPr>
                    <m:t>DP</m:t>
                  </m:r>
                  <m:d>
                    <m:dPr>
                      <m:begChr m:val="["/>
                      <m:endChr m:val="]"/>
                      <m:ctrlPr>
                        <w:rPr>
                          <w:rFonts w:ascii="Cambria Math" w:hAnsi="Cambria Math" w:cstheme="majorBidi"/>
                        </w:rPr>
                      </m:ctrlPr>
                    </m:dPr>
                    <m:e>
                      <m:r>
                        <w:rPr>
                          <w:rFonts w:ascii="Cambria Math" w:hAnsi="Cambria Math" w:cstheme="majorBidi"/>
                        </w:rPr>
                        <m:t>i-1</m:t>
                      </m:r>
                    </m:e>
                  </m:d>
                  <m:d>
                    <m:dPr>
                      <m:begChr m:val="["/>
                      <m:endChr m:val="]"/>
                      <m:ctrlPr>
                        <w:rPr>
                          <w:rFonts w:ascii="Cambria Math" w:hAnsi="Cambria Math" w:cstheme="majorBidi"/>
                        </w:rPr>
                      </m:ctrlPr>
                    </m:dPr>
                    <m:e>
                      <m:r>
                        <w:rPr>
                          <w:rFonts w:ascii="Cambria Math" w:hAnsi="Cambria Math" w:cstheme="majorBidi"/>
                        </w:rPr>
                        <m:t>w</m:t>
                      </m:r>
                    </m:e>
                  </m:d>
                </m:e>
                <m:e>
                  <m:r>
                    <m:rPr>
                      <m:nor/>
                    </m:rPr>
                    <w:rPr>
                      <w:rFonts w:asciiTheme="majorBidi" w:hAnsiTheme="majorBidi" w:cstheme="majorBidi"/>
                    </w:rPr>
                    <m:t>if </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r>
                    <w:rPr>
                      <w:rFonts w:ascii="Cambria Math" w:hAnsi="Cambria Math" w:cstheme="majorBidi"/>
                    </w:rPr>
                    <m:t>&gt;w</m:t>
                  </m:r>
                  <m:r>
                    <m:rPr>
                      <m:nor/>
                    </m:rPr>
                    <w:rPr>
                      <w:rFonts w:asciiTheme="majorBidi" w:hAnsiTheme="majorBidi" w:cstheme="majorBidi"/>
                    </w:rPr>
                    <m:t> (the item is too heavy)</m:t>
                  </m:r>
                </m:e>
              </m:mr>
              <m:mr>
                <m:e>
                  <m:func>
                    <m:funcPr>
                      <m:ctrlPr>
                        <w:rPr>
                          <w:rFonts w:ascii="Cambria Math" w:hAnsi="Cambria Math" w:cstheme="majorBidi"/>
                        </w:rPr>
                      </m:ctrlPr>
                    </m:funcPr>
                    <m:fName>
                      <m:r>
                        <m:rPr>
                          <m:sty m:val="p"/>
                        </m:rPr>
                        <w:rPr>
                          <w:rFonts w:ascii="Cambria Math" w:hAnsi="Cambria Math" w:cstheme="majorBidi"/>
                        </w:rPr>
                        <m:t>max</m:t>
                      </m:r>
                    </m:fName>
                    <m:e>
                      <m:d>
                        <m:dPr>
                          <m:ctrlPr>
                            <w:rPr>
                              <w:rFonts w:ascii="Cambria Math" w:hAnsi="Cambria Math" w:cstheme="majorBidi"/>
                            </w:rPr>
                          </m:ctrlPr>
                        </m:dPr>
                        <m:e>
                          <m:r>
                            <w:rPr>
                              <w:rFonts w:ascii="Cambria Math" w:hAnsi="Cambria Math" w:cstheme="majorBidi"/>
                            </w:rPr>
                            <m:t>DP</m:t>
                          </m:r>
                          <m:d>
                            <m:dPr>
                              <m:begChr m:val="["/>
                              <m:endChr m:val="]"/>
                              <m:ctrlPr>
                                <w:rPr>
                                  <w:rFonts w:ascii="Cambria Math" w:hAnsi="Cambria Math" w:cstheme="majorBidi"/>
                                </w:rPr>
                              </m:ctrlPr>
                            </m:dPr>
                            <m:e>
                              <m:r>
                                <w:rPr>
                                  <w:rFonts w:ascii="Cambria Math" w:hAnsi="Cambria Math" w:cstheme="majorBidi"/>
                                </w:rPr>
                                <m:t>i-1</m:t>
                              </m:r>
                            </m:e>
                          </m:d>
                          <m:d>
                            <m:dPr>
                              <m:begChr m:val="["/>
                              <m:endChr m:val="]"/>
                              <m:ctrlPr>
                                <w:rPr>
                                  <w:rFonts w:ascii="Cambria Math" w:hAnsi="Cambria Math" w:cstheme="majorBidi"/>
                                </w:rPr>
                              </m:ctrlPr>
                            </m:dPr>
                            <m:e>
                              <m:r>
                                <w:rPr>
                                  <w:rFonts w:ascii="Cambria Math" w:hAnsi="Cambria Math" w:cstheme="majorBidi"/>
                                </w:rPr>
                                <m:t>w</m:t>
                              </m:r>
                            </m:e>
                          </m:d>
                          <m:r>
                            <w:rPr>
                              <w:rFonts w:ascii="Cambria Math" w:hAnsi="Cambria Math" w:cstheme="majorBidi"/>
                            </w:rPr>
                            <m:t>, DP</m:t>
                          </m:r>
                          <m:d>
                            <m:dPr>
                              <m:begChr m:val="["/>
                              <m:endChr m:val="]"/>
                              <m:ctrlPr>
                                <w:rPr>
                                  <w:rFonts w:ascii="Cambria Math" w:hAnsi="Cambria Math" w:cstheme="majorBidi"/>
                                </w:rPr>
                              </m:ctrlPr>
                            </m:dPr>
                            <m:e>
                              <m:r>
                                <w:rPr>
                                  <w:rFonts w:ascii="Cambria Math" w:hAnsi="Cambria Math" w:cstheme="majorBidi"/>
                                </w:rPr>
                                <m:t>i-1</m:t>
                              </m:r>
                            </m:e>
                          </m:d>
                          <m:d>
                            <m:dPr>
                              <m:begChr m:val="["/>
                              <m:endChr m:val="]"/>
                              <m:ctrlPr>
                                <w:rPr>
                                  <w:rFonts w:ascii="Cambria Math" w:hAnsi="Cambria Math" w:cstheme="majorBidi"/>
                                </w:rPr>
                              </m:ctrlPr>
                            </m:dPr>
                            <m:e>
                              <m:r>
                                <w:rPr>
                                  <w:rFonts w:ascii="Cambria Math" w:hAnsi="Cambria Math" w:cstheme="majorBidi"/>
                                </w:rPr>
                                <m:t>w-</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e>
                          </m:d>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e>
                      </m:d>
                    </m:e>
                  </m:func>
                </m:e>
                <m:e>
                  <m:r>
                    <m:rPr>
                      <m:nor/>
                    </m:rPr>
                    <w:rPr>
                      <w:rFonts w:asciiTheme="majorBidi" w:hAnsiTheme="majorBidi" w:cstheme="majorBidi"/>
                    </w:rPr>
                    <m:t>if </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r>
                    <w:rPr>
                      <w:rFonts w:ascii="Cambria Math" w:hAnsi="Cambria Math" w:cstheme="majorBidi"/>
                    </w:rPr>
                    <m:t>≤w</m:t>
                  </m:r>
                  <m:r>
                    <m:rPr>
                      <m:nor/>
                    </m:rPr>
                    <w:rPr>
                      <w:rFonts w:asciiTheme="majorBidi" w:hAnsiTheme="majorBidi" w:cstheme="majorBidi"/>
                    </w:rPr>
                    <m:t> (max of skipping vs taking)</m:t>
                  </m:r>
                </m:e>
              </m:mr>
            </m:m>
          </m:e>
        </m:d>
      </m:oMath>
      <w:r w:rsidR="007B1E4C" w:rsidRPr="00981843">
        <w:rPr>
          <w:rFonts w:asciiTheme="majorBidi" w:hAnsiTheme="majorBidi" w:cstheme="majorBidi"/>
          <w:b/>
          <w:bCs/>
        </w:rPr>
        <w:t xml:space="preserve"> </w:t>
      </w:r>
    </w:p>
    <w:p w14:paraId="62EF563A" w14:textId="77777777" w:rsidR="00D85270" w:rsidRPr="00D85270" w:rsidRDefault="00D85270" w:rsidP="00D85270">
      <w:pPr>
        <w:pStyle w:val="ListParagraph"/>
        <w:rPr>
          <w:rFonts w:asciiTheme="majorBidi" w:hAnsiTheme="majorBidi" w:cstheme="majorBidi"/>
        </w:rPr>
      </w:pPr>
    </w:p>
    <w:p w14:paraId="210B7BCB" w14:textId="54BC9D67" w:rsidR="007B1E4C" w:rsidRPr="00D85270" w:rsidRDefault="007B1E4C" w:rsidP="00D85270">
      <w:pPr>
        <w:pStyle w:val="ListParagraph"/>
        <w:numPr>
          <w:ilvl w:val="0"/>
          <w:numId w:val="21"/>
        </w:numPr>
        <w:rPr>
          <w:rFonts w:asciiTheme="majorBidi" w:hAnsiTheme="majorBidi" w:cstheme="majorBidi"/>
        </w:rPr>
      </w:pPr>
      <w:r w:rsidRPr="00D85270">
        <w:rPr>
          <w:rFonts w:asciiTheme="majorBidi" w:hAnsiTheme="majorBidi" w:cstheme="majorBidi"/>
          <w:b/>
          <w:bCs/>
        </w:rPr>
        <w:t>Complexity Proof:</w:t>
      </w:r>
      <w:r w:rsidRPr="00D85270">
        <w:rPr>
          <w:rFonts w:asciiTheme="majorBidi" w:hAnsiTheme="majorBidi" w:cstheme="majorBidi"/>
        </w:rPr>
        <w:br/>
        <w:t>This local sub-problem runs in </w:t>
      </w:r>
      <m:oMath>
        <m:r>
          <w:rPr>
            <w:rFonts w:ascii="Cambria Math" w:hAnsi="Cambria Math" w:cstheme="majorBidi"/>
          </w:rPr>
          <m:t>O(N⋅</m:t>
        </m:r>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k</m:t>
            </m:r>
          </m:sub>
        </m:sSub>
        <m:r>
          <w:rPr>
            <w:rFonts w:ascii="Cambria Math" w:hAnsi="Cambria Math" w:cstheme="majorBidi"/>
          </w:rPr>
          <m:t>)</m:t>
        </m:r>
      </m:oMath>
      <w:r w:rsidRPr="00D85270">
        <w:rPr>
          <w:rFonts w:asciiTheme="majorBidi" w:hAnsiTheme="majorBidi" w:cstheme="majorBidi"/>
        </w:rPr>
        <w:t> time. Here is the proof:</w:t>
      </w:r>
      <w:r w:rsidRPr="00D85270">
        <w:rPr>
          <w:rFonts w:asciiTheme="majorBidi" w:hAnsiTheme="majorBidi" w:cstheme="majorBidi"/>
        </w:rPr>
        <w:br/>
        <w:t>We build a 2D table to store our overlapping subproblems. The table has </w:t>
      </w:r>
      <m:oMath>
        <m:r>
          <w:rPr>
            <w:rFonts w:ascii="Cambria Math" w:hAnsi="Cambria Math" w:cstheme="majorBidi"/>
          </w:rPr>
          <m:t>N+1</m:t>
        </m:r>
      </m:oMath>
      <w:r w:rsidRPr="00D85270">
        <w:rPr>
          <w:rFonts w:asciiTheme="majorBidi" w:hAnsiTheme="majorBidi" w:cstheme="majorBidi"/>
        </w:rPr>
        <w:t> rows (for items </w:t>
      </w:r>
      <m:oMath>
        <m:r>
          <w:rPr>
            <w:rFonts w:ascii="Cambria Math" w:hAnsi="Cambria Math" w:cstheme="majorBidi"/>
          </w:rPr>
          <m:t>0</m:t>
        </m:r>
      </m:oMath>
      <w:r w:rsidRPr="00D85270">
        <w:rPr>
          <w:rFonts w:asciiTheme="majorBidi" w:hAnsiTheme="majorBidi" w:cstheme="majorBidi"/>
        </w:rPr>
        <w:t> to </w:t>
      </w:r>
      <m:oMath>
        <m:r>
          <w:rPr>
            <w:rFonts w:ascii="Cambria Math" w:hAnsi="Cambria Math" w:cstheme="majorBidi"/>
          </w:rPr>
          <m:t>N</m:t>
        </m:r>
      </m:oMath>
      <w:r w:rsidRPr="00D85270">
        <w:rPr>
          <w:rFonts w:asciiTheme="majorBidi" w:hAnsiTheme="majorBidi" w:cstheme="majorBidi"/>
        </w:rPr>
        <w:t>) and </w:t>
      </w:r>
      <m:oMath>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k</m:t>
            </m:r>
          </m:sub>
        </m:sSub>
        <m:r>
          <w:rPr>
            <w:rFonts w:ascii="Cambria Math" w:hAnsi="Cambria Math" w:cstheme="majorBidi"/>
          </w:rPr>
          <m:t>+1</m:t>
        </m:r>
      </m:oMath>
      <w:r w:rsidRPr="00D85270">
        <w:rPr>
          <w:rFonts w:asciiTheme="majorBidi" w:hAnsiTheme="majorBidi" w:cstheme="majorBidi"/>
        </w:rPr>
        <w:t> columns (for weight capacities </w:t>
      </w:r>
      <m:oMath>
        <m:r>
          <w:rPr>
            <w:rFonts w:ascii="Cambria Math" w:hAnsi="Cambria Math" w:cstheme="majorBidi"/>
          </w:rPr>
          <m:t>0</m:t>
        </m:r>
      </m:oMath>
      <w:r w:rsidRPr="00D85270">
        <w:rPr>
          <w:rFonts w:asciiTheme="majorBidi" w:hAnsiTheme="majorBidi" w:cstheme="majorBidi"/>
        </w:rPr>
        <w:t> to </w:t>
      </w:r>
      <m:oMath>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k</m:t>
            </m:r>
          </m:sub>
        </m:sSub>
      </m:oMath>
      <w:r w:rsidRPr="00D85270">
        <w:rPr>
          <w:rFonts w:asciiTheme="majorBidi" w:hAnsiTheme="majorBidi" w:cstheme="majorBidi"/>
        </w:rPr>
        <w:t>). The total number of cells to fill is </w:t>
      </w:r>
      <m:oMath>
        <m:d>
          <m:dPr>
            <m:ctrlPr>
              <w:rPr>
                <w:rFonts w:ascii="Cambria Math" w:hAnsi="Cambria Math" w:cstheme="majorBidi"/>
              </w:rPr>
            </m:ctrlPr>
          </m:dPr>
          <m:e>
            <m:r>
              <w:rPr>
                <w:rFonts w:ascii="Cambria Math" w:hAnsi="Cambria Math" w:cstheme="majorBidi"/>
              </w:rPr>
              <m:t>N+1)×(</m:t>
            </m:r>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k</m:t>
                </m:r>
              </m:sub>
            </m:sSub>
            <m:r>
              <w:rPr>
                <w:rFonts w:ascii="Cambria Math" w:hAnsi="Cambria Math" w:cstheme="majorBidi"/>
              </w:rPr>
              <m:t>+1</m:t>
            </m:r>
          </m:e>
        </m:d>
      </m:oMath>
      <w:r w:rsidRPr="00D85270">
        <w:rPr>
          <w:rFonts w:asciiTheme="majorBidi" w:hAnsiTheme="majorBidi" w:cstheme="majorBidi"/>
        </w:rPr>
        <w:t>. To fill a single cell, the recurrence equation just does a basic comparison and an addition (a single max operation), which takes </w:t>
      </w:r>
      <m:oMath>
        <m:r>
          <w:rPr>
            <w:rFonts w:ascii="Cambria Math" w:hAnsi="Cambria Math" w:cstheme="majorBidi"/>
          </w:rPr>
          <m:t>O(1)</m:t>
        </m:r>
      </m:oMath>
      <w:r w:rsidRPr="00D85270">
        <w:rPr>
          <w:rFonts w:asciiTheme="majorBidi" w:hAnsiTheme="majorBidi" w:cstheme="majorBidi"/>
        </w:rPr>
        <w:t> constant time. Therefore, calculating the entire table scales strictly with the number of items and the capacity, resulting in </w:t>
      </w:r>
      <m:oMath>
        <m:r>
          <w:rPr>
            <w:rFonts w:ascii="Cambria Math" w:hAnsi="Cambria Math" w:cstheme="majorBidi"/>
          </w:rPr>
          <m:t>O(N⋅</m:t>
        </m:r>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k</m:t>
            </m:r>
          </m:sub>
        </m:sSub>
        <m:r>
          <w:rPr>
            <w:rFonts w:ascii="Cambria Math" w:hAnsi="Cambria Math" w:cstheme="majorBidi"/>
          </w:rPr>
          <m:t>)</m:t>
        </m:r>
      </m:oMath>
      <w:r w:rsidRPr="00D85270">
        <w:rPr>
          <w:rFonts w:asciiTheme="majorBidi" w:hAnsiTheme="majorBidi" w:cstheme="majorBidi"/>
        </w:rPr>
        <w:t> time complexity.</w:t>
      </w:r>
    </w:p>
    <w:p w14:paraId="6770A248" w14:textId="697FF02A" w:rsidR="007B1E4C" w:rsidRDefault="00665CFB" w:rsidP="00665CFB">
      <w:pPr>
        <w:pStyle w:val="Heading1"/>
      </w:pPr>
      <w:bookmarkStart w:id="8" w:name="_Toc232196557"/>
      <w:r>
        <w:lastRenderedPageBreak/>
        <w:t>Part 4: Dynamic Extension</w:t>
      </w:r>
      <w:bookmarkEnd w:id="8"/>
    </w:p>
    <w:p w14:paraId="1462231A" w14:textId="77777777" w:rsidR="00665CFB" w:rsidRPr="00665CFB" w:rsidRDefault="00665CFB" w:rsidP="00665CFB">
      <w:pPr>
        <w:pStyle w:val="Heading2"/>
      </w:pPr>
      <w:bookmarkStart w:id="9" w:name="_Toc232196558"/>
      <w:r w:rsidRPr="00665CFB">
        <w:t>Question 4.1: Dynamic Logistics Scenario</w:t>
      </w:r>
      <w:bookmarkEnd w:id="9"/>
    </w:p>
    <w:p w14:paraId="13E94A61" w14:textId="77777777" w:rsidR="00665CFB" w:rsidRPr="001A4AB6" w:rsidRDefault="00665CFB" w:rsidP="00665CFB">
      <w:pPr>
        <w:rPr>
          <w:rFonts w:ascii="Times New Roman" w:hAnsi="Times New Roman" w:cs="Times New Roman"/>
        </w:rPr>
      </w:pPr>
      <w:r w:rsidRPr="00665CFB">
        <w:rPr>
          <w:rFonts w:ascii="Times New Roman" w:hAnsi="Times New Roman" w:cs="Times New Roman"/>
        </w:rPr>
        <w:t xml:space="preserve">When a courier is already on the road and a new high-priority order comes in, we can't afford to rerun the whole TSP solver. </w:t>
      </w:r>
      <w:r w:rsidRPr="001A4AB6">
        <w:rPr>
          <w:rFonts w:ascii="Times New Roman" w:hAnsi="Times New Roman" w:cs="Times New Roman"/>
        </w:rPr>
        <w:t>We need a fast event-driven rule.</w:t>
      </w:r>
    </w:p>
    <w:p w14:paraId="7BA0FC47" w14:textId="5B495252" w:rsidR="00665CFB" w:rsidRPr="00C63009" w:rsidRDefault="00665CFB" w:rsidP="00665CFB">
      <w:pPr>
        <w:rPr>
          <w:rFonts w:ascii="Times New Roman" w:hAnsi="Times New Roman" w:cs="Times New Roman"/>
        </w:rPr>
      </w:pPr>
      <w:r w:rsidRPr="00C63009">
        <w:rPr>
          <w:rFonts w:ascii="Times New Roman" w:hAnsi="Times New Roman" w:cs="Times New Roman"/>
          <w:b/>
          <w:bCs/>
        </w:rPr>
        <w:t>Event-driven decision rule:</w:t>
      </w:r>
      <w:r w:rsidRPr="00C63009">
        <w:rPr>
          <w:rFonts w:ascii="Times New Roman" w:hAnsi="Times New Roman" w:cs="Times New Roman"/>
        </w:rPr>
        <w:br/>
        <w:t>When the new order </w:t>
      </w:r>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new</m:t>
                </m:r>
              </m:sub>
            </m:sSub>
          </m:e>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new</m:t>
                </m:r>
              </m:sub>
            </m:sSub>
          </m:e>
        </m:d>
      </m:oMath>
      <w:r w:rsidRPr="00C63009">
        <w:rPr>
          <w:rFonts w:ascii="Times New Roman" w:hAnsi="Times New Roman" w:cs="Times New Roman"/>
        </w:rPr>
        <w:t> appears, the system runs a quick filter:</w:t>
      </w:r>
    </w:p>
    <w:p w14:paraId="70659E1E" w14:textId="2ACE0329" w:rsidR="00665CFB" w:rsidRPr="001A4AB6" w:rsidRDefault="00665CFB" w:rsidP="00665CFB">
      <w:pPr>
        <w:numPr>
          <w:ilvl w:val="0"/>
          <w:numId w:val="22"/>
        </w:numPr>
        <w:rPr>
          <w:rFonts w:ascii="Times New Roman" w:hAnsi="Times New Roman" w:cs="Times New Roman"/>
        </w:rPr>
      </w:pPr>
      <w:r w:rsidRPr="001A4AB6">
        <w:rPr>
          <w:rFonts w:ascii="Times New Roman" w:hAnsi="Times New Roman" w:cs="Times New Roman"/>
          <w:b/>
          <w:bCs/>
        </w:rPr>
        <w:t>Weight Check:</w:t>
      </w:r>
      <w:r w:rsidRPr="001A4AB6">
        <w:rPr>
          <w:rFonts w:ascii="Times New Roman" w:hAnsi="Times New Roman" w:cs="Times New Roman"/>
        </w:rPr>
        <w:t> Does the courier have enough empty space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rem</m:t>
            </m:r>
          </m:sub>
        </m:sSub>
      </m:oMath>
      <w:r w:rsidRPr="001A4AB6">
        <w:rPr>
          <w:rFonts w:ascii="Times New Roman" w:hAnsi="Times New Roman" w:cs="Times New Roman"/>
        </w:rPr>
        <w:t>) for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new</m:t>
            </m:r>
          </m:sub>
        </m:sSub>
      </m:oMath>
      <w:r w:rsidRPr="001A4AB6">
        <w:rPr>
          <w:rFonts w:ascii="Times New Roman" w:hAnsi="Times New Roman" w:cs="Times New Roman"/>
        </w:rPr>
        <w:t>? If no, reject the order immediately.</w:t>
      </w:r>
    </w:p>
    <w:p w14:paraId="74EBBC80" w14:textId="78F8CAFA" w:rsidR="00665CFB" w:rsidRPr="001A4AB6" w:rsidRDefault="00665CFB" w:rsidP="00665CFB">
      <w:pPr>
        <w:numPr>
          <w:ilvl w:val="0"/>
          <w:numId w:val="22"/>
        </w:numPr>
        <w:rPr>
          <w:rFonts w:ascii="Times New Roman" w:hAnsi="Times New Roman" w:cs="Times New Roman"/>
        </w:rPr>
      </w:pPr>
      <w:r w:rsidRPr="001A4AB6">
        <w:rPr>
          <w:rFonts w:ascii="Times New Roman" w:hAnsi="Times New Roman" w:cs="Times New Roman"/>
          <w:b/>
          <w:bCs/>
        </w:rPr>
        <w:t>Detour Cost (Cheapest Insertion):</w:t>
      </w:r>
      <w:r w:rsidRPr="001A4AB6">
        <w:rPr>
          <w:rFonts w:ascii="Times New Roman" w:hAnsi="Times New Roman" w:cs="Times New Roman"/>
        </w:rPr>
        <w:t> If it fits, calculate the minimum extra travel distance (</w:t>
      </w:r>
      <m:oMath>
        <m:r>
          <m:rPr>
            <m:sty m:val="p"/>
          </m:rPr>
          <w:rPr>
            <w:rFonts w:ascii="Cambria Math" w:hAnsi="Cambria Math" w:cs="Times New Roman"/>
          </w:rPr>
          <m:t>Δ</m:t>
        </m:r>
        <m:r>
          <w:rPr>
            <w:rFonts w:ascii="Cambria Math" w:hAnsi="Cambria Math" w:cs="Times New Roman"/>
          </w:rPr>
          <m:t>C</m:t>
        </m:r>
      </m:oMath>
      <w:r w:rsidRPr="001A4AB6">
        <w:rPr>
          <w:rFonts w:ascii="Times New Roman" w:hAnsi="Times New Roman" w:cs="Times New Roman"/>
        </w:rPr>
        <w:t xml:space="preserve">) to add this new location </w:t>
      </w:r>
      <w:proofErr w:type="gramStart"/>
      <w:r w:rsidRPr="001A4AB6">
        <w:rPr>
          <w:rFonts w:ascii="Times New Roman" w:hAnsi="Times New Roman" w:cs="Times New Roman"/>
        </w:rPr>
        <w:t>into</w:t>
      </w:r>
      <w:proofErr w:type="gramEnd"/>
      <w:r w:rsidRPr="001A4AB6">
        <w:rPr>
          <w:rFonts w:ascii="Times New Roman" w:hAnsi="Times New Roman" w:cs="Times New Roman"/>
        </w:rPr>
        <w:t xml:space="preserve"> the remaining unvisited route. We check every adjacent pair of unvisited nodes </w:t>
      </w:r>
      <m:oMath>
        <m:d>
          <m:dPr>
            <m:sepChr m:val=","/>
            <m:ctrlPr>
              <w:rPr>
                <w:rFonts w:ascii="Cambria Math" w:hAnsi="Cambria Math" w:cs="Times New Roman"/>
              </w:rPr>
            </m:ctrlPr>
          </m:dPr>
          <m:e>
            <m:r>
              <w:rPr>
                <w:rFonts w:ascii="Cambria Math" w:hAnsi="Cambria Math" w:cs="Times New Roman"/>
              </w:rPr>
              <m:t>A</m:t>
            </m:r>
          </m:e>
          <m:e>
            <m:r>
              <w:rPr>
                <w:rFonts w:ascii="Cambria Math" w:hAnsi="Cambria Math" w:cs="Times New Roman"/>
              </w:rPr>
              <m:t>B</m:t>
            </m:r>
          </m:e>
        </m:d>
      </m:oMath>
      <w:r w:rsidRPr="001A4AB6">
        <w:rPr>
          <w:rFonts w:ascii="Times New Roman" w:hAnsi="Times New Roman" w:cs="Times New Roman"/>
        </w:rPr>
        <w:t> and find the cheapest insertion point using: </w:t>
      </w:r>
    </w:p>
    <w:p w14:paraId="56C5E630" w14:textId="56F31F08" w:rsidR="00665CFB" w:rsidRPr="001A4AB6" w:rsidRDefault="00665CFB" w:rsidP="00665CFB">
      <w:pPr>
        <w:rPr>
          <w:rFonts w:ascii="Times New Roman" w:hAnsi="Times New Roman" w:cs="Times New Roman"/>
        </w:rPr>
      </w:pPr>
      <w:proofErr w:type="spellStart"/>
      <m:oMathPara>
        <m:oMath>
          <m:r>
            <m:rPr>
              <m:nor/>
            </m:rPr>
            <w:rPr>
              <w:rFonts w:ascii="Times New Roman" w:hAnsi="Times New Roman" w:cs="Times New Roman"/>
            </w:rPr>
            <m:t>Dist</m:t>
          </m:r>
          <w:proofErr w:type="spellEnd"/>
          <m:r>
            <w:rPr>
              <w:rFonts w:ascii="Cambria Math" w:hAnsi="Cambria Math" w:cs="Times New Roman"/>
            </w:rPr>
            <m:t>(A,New)+</m:t>
          </m:r>
          <m:r>
            <m:rPr>
              <m:nor/>
            </m:rPr>
            <w:rPr>
              <w:rFonts w:ascii="Times New Roman" w:hAnsi="Times New Roman" w:cs="Times New Roman"/>
            </w:rPr>
            <m:t>Dist</m:t>
          </m:r>
          <m:r>
            <w:rPr>
              <w:rFonts w:ascii="Cambria Math" w:hAnsi="Cambria Math" w:cs="Times New Roman"/>
            </w:rPr>
            <m:t>(New,B)-</m:t>
          </m:r>
          <m:r>
            <m:rPr>
              <m:nor/>
            </m:rPr>
            <w:rPr>
              <w:rFonts w:ascii="Times New Roman" w:hAnsi="Times New Roman" w:cs="Times New Roman"/>
            </w:rPr>
            <m:t>Dist</m:t>
          </m:r>
          <m:r>
            <w:rPr>
              <w:rFonts w:ascii="Cambria Math" w:hAnsi="Cambria Math" w:cs="Times New Roman"/>
            </w:rPr>
            <m:t>(A,B)</m:t>
          </m:r>
        </m:oMath>
      </m:oMathPara>
    </w:p>
    <w:p w14:paraId="20835407" w14:textId="6C86C10A" w:rsidR="00665CFB" w:rsidRDefault="00665CFB" w:rsidP="00665CFB">
      <w:pPr>
        <w:numPr>
          <w:ilvl w:val="0"/>
          <w:numId w:val="22"/>
        </w:numPr>
        <w:rPr>
          <w:rFonts w:ascii="Times New Roman" w:hAnsi="Times New Roman" w:cs="Times New Roman"/>
        </w:rPr>
      </w:pPr>
      <w:r w:rsidRPr="001A4AB6">
        <w:rPr>
          <w:rFonts w:ascii="Times New Roman" w:hAnsi="Times New Roman" w:cs="Times New Roman"/>
          <w:b/>
          <w:bCs/>
        </w:rPr>
        <w:t>Time Limit Check:</w:t>
      </w:r>
      <w:r w:rsidRPr="001A4AB6">
        <w:rPr>
          <w:rFonts w:ascii="Times New Roman" w:hAnsi="Times New Roman" w:cs="Times New Roman"/>
        </w:rPr>
        <w:t> Add the time already spent, the estimated time for the remaining planned route, and this new detour cost (</w:t>
      </w:r>
      <m:oMath>
        <m:r>
          <m:rPr>
            <m:sty m:val="p"/>
          </m:rPr>
          <w:rPr>
            <w:rFonts w:ascii="Cambria Math" w:hAnsi="Cambria Math" w:cs="Times New Roman"/>
          </w:rPr>
          <m:t>Δ</m:t>
        </m:r>
        <m:r>
          <w:rPr>
            <w:rFonts w:ascii="Cambria Math" w:hAnsi="Cambria Math" w:cs="Times New Roman"/>
          </w:rPr>
          <m:t>C</m:t>
        </m:r>
      </m:oMath>
      <w:r w:rsidRPr="001A4AB6">
        <w:rPr>
          <w:rFonts w:ascii="Times New Roman" w:hAnsi="Times New Roman" w:cs="Times New Roman"/>
        </w:rPr>
        <w:t>). If this total is less than or equal to the courier's maximum time budget, we </w:t>
      </w:r>
      <w:r w:rsidR="001A4AB6">
        <w:rPr>
          <w:rFonts w:ascii="Times New Roman" w:hAnsi="Times New Roman" w:cs="Times New Roman"/>
        </w:rPr>
        <w:t>accept</w:t>
      </w:r>
      <w:r w:rsidRPr="001A4AB6">
        <w:rPr>
          <w:rFonts w:ascii="Times New Roman" w:hAnsi="Times New Roman" w:cs="Times New Roman"/>
        </w:rPr>
        <w:t xml:space="preserve"> the order and </w:t>
      </w:r>
      <w:proofErr w:type="gramStart"/>
      <w:r w:rsidRPr="001A4AB6">
        <w:rPr>
          <w:rFonts w:ascii="Times New Roman" w:hAnsi="Times New Roman" w:cs="Times New Roman"/>
        </w:rPr>
        <w:t>splice</w:t>
      </w:r>
      <w:proofErr w:type="gramEnd"/>
      <w:r w:rsidRPr="001A4AB6">
        <w:rPr>
          <w:rFonts w:ascii="Times New Roman" w:hAnsi="Times New Roman" w:cs="Times New Roman"/>
        </w:rPr>
        <w:t xml:space="preserve"> it into the path. Otherwise, we</w:t>
      </w:r>
      <w:r w:rsidR="001A4AB6">
        <w:rPr>
          <w:rFonts w:ascii="Times New Roman" w:hAnsi="Times New Roman" w:cs="Times New Roman"/>
        </w:rPr>
        <w:t xml:space="preserve"> reject</w:t>
      </w:r>
      <w:r w:rsidRPr="001A4AB6">
        <w:rPr>
          <w:rFonts w:ascii="Times New Roman" w:hAnsi="Times New Roman" w:cs="Times New Roman"/>
        </w:rPr>
        <w:t> it.</w:t>
      </w:r>
    </w:p>
    <w:p w14:paraId="40535BD5" w14:textId="77777777" w:rsidR="00C63009" w:rsidRDefault="00C63009" w:rsidP="00C63009">
      <w:pPr>
        <w:rPr>
          <w:rFonts w:ascii="Times New Roman" w:hAnsi="Times New Roman" w:cs="Times New Roman"/>
        </w:rPr>
      </w:pPr>
    </w:p>
    <w:p w14:paraId="0EDF498A" w14:textId="77777777" w:rsidR="00C63009" w:rsidRDefault="00C63009" w:rsidP="00C63009">
      <w:pPr>
        <w:rPr>
          <w:rFonts w:ascii="Times New Roman" w:hAnsi="Times New Roman" w:cs="Times New Roman"/>
        </w:rPr>
      </w:pPr>
    </w:p>
    <w:p w14:paraId="672D885C" w14:textId="77777777" w:rsidR="00C63009" w:rsidRDefault="00C63009" w:rsidP="00C63009">
      <w:pPr>
        <w:rPr>
          <w:rFonts w:ascii="Times New Roman" w:hAnsi="Times New Roman" w:cs="Times New Roman"/>
        </w:rPr>
      </w:pPr>
    </w:p>
    <w:p w14:paraId="03D83014" w14:textId="77777777" w:rsidR="00C63009" w:rsidRDefault="00C63009" w:rsidP="00C63009">
      <w:pPr>
        <w:rPr>
          <w:rFonts w:ascii="Times New Roman" w:hAnsi="Times New Roman" w:cs="Times New Roman"/>
        </w:rPr>
      </w:pPr>
    </w:p>
    <w:p w14:paraId="3653CF3A" w14:textId="77777777" w:rsidR="00C63009" w:rsidRDefault="00C63009" w:rsidP="00C63009">
      <w:pPr>
        <w:rPr>
          <w:rFonts w:ascii="Times New Roman" w:hAnsi="Times New Roman" w:cs="Times New Roman"/>
        </w:rPr>
      </w:pPr>
    </w:p>
    <w:p w14:paraId="1E055AF9" w14:textId="77777777" w:rsidR="00C63009" w:rsidRDefault="00C63009" w:rsidP="00C63009">
      <w:pPr>
        <w:rPr>
          <w:rFonts w:ascii="Times New Roman" w:hAnsi="Times New Roman" w:cs="Times New Roman"/>
        </w:rPr>
      </w:pPr>
    </w:p>
    <w:p w14:paraId="16B80960" w14:textId="77777777" w:rsidR="00C63009" w:rsidRDefault="00C63009" w:rsidP="00C63009">
      <w:pPr>
        <w:rPr>
          <w:rFonts w:ascii="Times New Roman" w:hAnsi="Times New Roman" w:cs="Times New Roman"/>
        </w:rPr>
      </w:pPr>
    </w:p>
    <w:p w14:paraId="6702CA3A" w14:textId="77777777" w:rsidR="00C63009" w:rsidRDefault="00C63009" w:rsidP="00C63009">
      <w:pPr>
        <w:rPr>
          <w:rFonts w:ascii="Times New Roman" w:hAnsi="Times New Roman" w:cs="Times New Roman"/>
        </w:rPr>
      </w:pPr>
    </w:p>
    <w:p w14:paraId="4B55B25E" w14:textId="77777777" w:rsidR="00C63009" w:rsidRDefault="00C63009" w:rsidP="00C63009">
      <w:pPr>
        <w:rPr>
          <w:rFonts w:ascii="Times New Roman" w:hAnsi="Times New Roman" w:cs="Times New Roman"/>
        </w:rPr>
      </w:pPr>
    </w:p>
    <w:p w14:paraId="2C6D4D7B" w14:textId="77777777" w:rsidR="00C63009" w:rsidRDefault="00C63009" w:rsidP="00C63009">
      <w:pPr>
        <w:rPr>
          <w:rFonts w:ascii="Times New Roman" w:hAnsi="Times New Roman" w:cs="Times New Roman"/>
        </w:rPr>
      </w:pPr>
    </w:p>
    <w:p w14:paraId="1D746A69" w14:textId="77777777" w:rsidR="00C63009" w:rsidRDefault="00C63009" w:rsidP="00C63009">
      <w:pPr>
        <w:rPr>
          <w:rFonts w:ascii="Times New Roman" w:hAnsi="Times New Roman" w:cs="Times New Roman"/>
        </w:rPr>
      </w:pPr>
    </w:p>
    <w:p w14:paraId="581495FB" w14:textId="77777777" w:rsidR="00C63009" w:rsidRDefault="00C63009" w:rsidP="00C63009">
      <w:pPr>
        <w:rPr>
          <w:rFonts w:ascii="Times New Roman" w:hAnsi="Times New Roman" w:cs="Times New Roman"/>
        </w:rPr>
      </w:pPr>
    </w:p>
    <w:p w14:paraId="01421852" w14:textId="77777777" w:rsidR="00C63009" w:rsidRDefault="00C63009" w:rsidP="00C63009">
      <w:pPr>
        <w:rPr>
          <w:rFonts w:ascii="Times New Roman" w:hAnsi="Times New Roman" w:cs="Times New Roman"/>
        </w:rPr>
      </w:pPr>
    </w:p>
    <w:p w14:paraId="5619E89F" w14:textId="1533230C" w:rsidR="00C63009" w:rsidRPr="001A4AB6" w:rsidRDefault="00C63009" w:rsidP="00C63009">
      <w:pPr>
        <w:pStyle w:val="Heading1"/>
      </w:pPr>
      <w:r>
        <w:lastRenderedPageBreak/>
        <w:t>System Execution Flow</w:t>
      </w:r>
    </w:p>
    <w:p w14:paraId="33D6CD0F" w14:textId="77777777" w:rsidR="00C63009" w:rsidRDefault="00C63009" w:rsidP="00C63009">
      <w:pPr>
        <w:keepNext/>
        <w:jc w:val="center"/>
      </w:pPr>
      <w:r>
        <w:rPr>
          <w:noProof/>
        </w:rPr>
        <w:drawing>
          <wp:inline distT="0" distB="0" distL="0" distR="0" wp14:anchorId="5FADC7B2" wp14:editId="0A3804F8">
            <wp:extent cx="4554220" cy="7390263"/>
            <wp:effectExtent l="0" t="0" r="0" b="1270"/>
            <wp:docPr id="31563234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32344" name="Graphic 315632344"/>
                    <pic:cNvPicPr/>
                  </pic:nvPicPr>
                  <pic:blipFill>
                    <a:blip r:embed="rId7">
                      <a:extLst>
                        <a:ext uri="{96DAC541-7B7A-43D3-8B79-37D633B846F1}">
                          <asvg:svgBlip xmlns:asvg="http://schemas.microsoft.com/office/drawing/2016/SVG/main" r:embed="rId8"/>
                        </a:ext>
                      </a:extLst>
                    </a:blip>
                    <a:stretch>
                      <a:fillRect/>
                    </a:stretch>
                  </pic:blipFill>
                  <pic:spPr>
                    <a:xfrm>
                      <a:off x="0" y="0"/>
                      <a:ext cx="4555864" cy="7392930"/>
                    </a:xfrm>
                    <a:prstGeom prst="rect">
                      <a:avLst/>
                    </a:prstGeom>
                  </pic:spPr>
                </pic:pic>
              </a:graphicData>
            </a:graphic>
          </wp:inline>
        </w:drawing>
      </w:r>
    </w:p>
    <w:p w14:paraId="24D292FA" w14:textId="3F7364B2" w:rsidR="00665CFB" w:rsidRPr="00665CFB" w:rsidRDefault="00C63009" w:rsidP="00C63009">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0C20CB">
        <w:t>System Execution Flow Diagram for Autonomous Delivery System</w:t>
      </w:r>
    </w:p>
    <w:sectPr w:rsidR="00665CFB" w:rsidRPr="00665CFB" w:rsidSect="00C0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D06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003E26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43612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A68CB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BE129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CAA183D"/>
    <w:multiLevelType w:val="hybridMultilevel"/>
    <w:tmpl w:val="0F72F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05141"/>
    <w:multiLevelType w:val="hybridMultilevel"/>
    <w:tmpl w:val="E4C2A6BA"/>
    <w:lvl w:ilvl="0" w:tplc="A8EAA7B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C22EB0"/>
    <w:multiLevelType w:val="multilevel"/>
    <w:tmpl w:val="B538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C70D3"/>
    <w:multiLevelType w:val="multilevel"/>
    <w:tmpl w:val="4D6C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51569C"/>
    <w:multiLevelType w:val="hybridMultilevel"/>
    <w:tmpl w:val="6BB0BE3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60C339D"/>
    <w:multiLevelType w:val="hybridMultilevel"/>
    <w:tmpl w:val="B7329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C01D48"/>
    <w:multiLevelType w:val="multilevel"/>
    <w:tmpl w:val="FC9A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7765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4354E0F"/>
    <w:multiLevelType w:val="hybridMultilevel"/>
    <w:tmpl w:val="F542711A"/>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923627B"/>
    <w:multiLevelType w:val="multilevel"/>
    <w:tmpl w:val="AFDA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B5A8C"/>
    <w:multiLevelType w:val="hybridMultilevel"/>
    <w:tmpl w:val="3252D46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C77C0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28430B8"/>
    <w:multiLevelType w:val="multilevel"/>
    <w:tmpl w:val="95B6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E52A2"/>
    <w:multiLevelType w:val="hybridMultilevel"/>
    <w:tmpl w:val="8086236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AAD44A4"/>
    <w:multiLevelType w:val="hybridMultilevel"/>
    <w:tmpl w:val="181E9C8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BF23DFF"/>
    <w:multiLevelType w:val="hybridMultilevel"/>
    <w:tmpl w:val="52F64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AC813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70122871">
    <w:abstractNumId w:val="3"/>
  </w:num>
  <w:num w:numId="2" w16cid:durableId="1230073279">
    <w:abstractNumId w:val="2"/>
  </w:num>
  <w:num w:numId="3" w16cid:durableId="2091417531">
    <w:abstractNumId w:val="4"/>
  </w:num>
  <w:num w:numId="4" w16cid:durableId="586305746">
    <w:abstractNumId w:val="21"/>
  </w:num>
  <w:num w:numId="5" w16cid:durableId="1270159174">
    <w:abstractNumId w:val="0"/>
  </w:num>
  <w:num w:numId="6" w16cid:durableId="176971738">
    <w:abstractNumId w:val="1"/>
  </w:num>
  <w:num w:numId="7" w16cid:durableId="1333947514">
    <w:abstractNumId w:val="16"/>
  </w:num>
  <w:num w:numId="8" w16cid:durableId="1857190887">
    <w:abstractNumId w:val="15"/>
  </w:num>
  <w:num w:numId="9" w16cid:durableId="194737660">
    <w:abstractNumId w:val="19"/>
  </w:num>
  <w:num w:numId="10" w16cid:durableId="1339894154">
    <w:abstractNumId w:val="18"/>
  </w:num>
  <w:num w:numId="11" w16cid:durableId="1561861438">
    <w:abstractNumId w:val="13"/>
  </w:num>
  <w:num w:numId="12" w16cid:durableId="1581059810">
    <w:abstractNumId w:val="9"/>
  </w:num>
  <w:num w:numId="13" w16cid:durableId="1251692268">
    <w:abstractNumId w:val="20"/>
  </w:num>
  <w:num w:numId="14" w16cid:durableId="1491217003">
    <w:abstractNumId w:val="17"/>
  </w:num>
  <w:num w:numId="15" w16cid:durableId="1974168635">
    <w:abstractNumId w:val="14"/>
  </w:num>
  <w:num w:numId="16" w16cid:durableId="2085060224">
    <w:abstractNumId w:val="7"/>
  </w:num>
  <w:num w:numId="17" w16cid:durableId="1413893398">
    <w:abstractNumId w:val="11"/>
  </w:num>
  <w:num w:numId="18" w16cid:durableId="2134664023">
    <w:abstractNumId w:val="12"/>
  </w:num>
  <w:num w:numId="19" w16cid:durableId="1406025273">
    <w:abstractNumId w:val="10"/>
  </w:num>
  <w:num w:numId="20" w16cid:durableId="323512700">
    <w:abstractNumId w:val="5"/>
  </w:num>
  <w:num w:numId="21" w16cid:durableId="1519853412">
    <w:abstractNumId w:val="6"/>
  </w:num>
  <w:num w:numId="22" w16cid:durableId="9249920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8F8"/>
    <w:rsid w:val="001A4AB6"/>
    <w:rsid w:val="00303D55"/>
    <w:rsid w:val="00443F7C"/>
    <w:rsid w:val="0047684F"/>
    <w:rsid w:val="00563707"/>
    <w:rsid w:val="00665CFB"/>
    <w:rsid w:val="007B1E4C"/>
    <w:rsid w:val="00981843"/>
    <w:rsid w:val="00C058F8"/>
    <w:rsid w:val="00C63009"/>
    <w:rsid w:val="00C67874"/>
    <w:rsid w:val="00CD5379"/>
    <w:rsid w:val="00D85270"/>
    <w:rsid w:val="00EC38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34C70"/>
  <w15:chartTrackingRefBased/>
  <w15:docId w15:val="{252D5C83-F7D7-4C36-8620-B98E686F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E4C"/>
    <w:pPr>
      <w:keepNext/>
      <w:keepLines/>
      <w:numPr>
        <w:numId w:val="18"/>
      </w:numPr>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7B1E4C"/>
    <w:pPr>
      <w:keepNext/>
      <w:keepLines/>
      <w:numPr>
        <w:ilvl w:val="1"/>
        <w:numId w:val="18"/>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C058F8"/>
    <w:pPr>
      <w:keepNext/>
      <w:keepLines/>
      <w:numPr>
        <w:ilvl w:val="2"/>
        <w:numId w:val="18"/>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8F8"/>
    <w:pPr>
      <w:keepNext/>
      <w:keepLines/>
      <w:numPr>
        <w:ilvl w:val="3"/>
        <w:numId w:val="18"/>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8F8"/>
    <w:pPr>
      <w:keepNext/>
      <w:keepLines/>
      <w:numPr>
        <w:ilvl w:val="4"/>
        <w:numId w:val="18"/>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8F8"/>
    <w:pPr>
      <w:keepNext/>
      <w:keepLines/>
      <w:numPr>
        <w:ilvl w:val="5"/>
        <w:numId w:val="1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8F8"/>
    <w:pPr>
      <w:keepNext/>
      <w:keepLines/>
      <w:numPr>
        <w:ilvl w:val="6"/>
        <w:numId w:val="1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8F8"/>
    <w:pPr>
      <w:keepNext/>
      <w:keepLines/>
      <w:numPr>
        <w:ilvl w:val="7"/>
        <w:numId w:val="1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8F8"/>
    <w:pPr>
      <w:keepNext/>
      <w:keepLines/>
      <w:numPr>
        <w:ilvl w:val="8"/>
        <w:numId w:val="1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E4C"/>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7B1E4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C058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8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8F8"/>
    <w:rPr>
      <w:rFonts w:eastAsiaTheme="majorEastAsia" w:cstheme="majorBidi"/>
      <w:color w:val="272727" w:themeColor="text1" w:themeTint="D8"/>
    </w:rPr>
  </w:style>
  <w:style w:type="paragraph" w:styleId="Title">
    <w:name w:val="Title"/>
    <w:basedOn w:val="Normal"/>
    <w:next w:val="Normal"/>
    <w:link w:val="TitleChar"/>
    <w:uiPriority w:val="10"/>
    <w:qFormat/>
    <w:rsid w:val="00C05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8F8"/>
    <w:pPr>
      <w:spacing w:before="160"/>
      <w:jc w:val="center"/>
    </w:pPr>
    <w:rPr>
      <w:i/>
      <w:iCs/>
      <w:color w:val="404040" w:themeColor="text1" w:themeTint="BF"/>
    </w:rPr>
  </w:style>
  <w:style w:type="character" w:customStyle="1" w:styleId="QuoteChar">
    <w:name w:val="Quote Char"/>
    <w:basedOn w:val="DefaultParagraphFont"/>
    <w:link w:val="Quote"/>
    <w:uiPriority w:val="29"/>
    <w:rsid w:val="00C058F8"/>
    <w:rPr>
      <w:i/>
      <w:iCs/>
      <w:color w:val="404040" w:themeColor="text1" w:themeTint="BF"/>
    </w:rPr>
  </w:style>
  <w:style w:type="paragraph" w:styleId="ListParagraph">
    <w:name w:val="List Paragraph"/>
    <w:basedOn w:val="Normal"/>
    <w:uiPriority w:val="34"/>
    <w:qFormat/>
    <w:rsid w:val="00C058F8"/>
    <w:pPr>
      <w:ind w:left="720"/>
      <w:contextualSpacing/>
    </w:pPr>
  </w:style>
  <w:style w:type="character" w:styleId="IntenseEmphasis">
    <w:name w:val="Intense Emphasis"/>
    <w:basedOn w:val="DefaultParagraphFont"/>
    <w:uiPriority w:val="21"/>
    <w:qFormat/>
    <w:rsid w:val="00C058F8"/>
    <w:rPr>
      <w:i/>
      <w:iCs/>
      <w:color w:val="2F5496" w:themeColor="accent1" w:themeShade="BF"/>
    </w:rPr>
  </w:style>
  <w:style w:type="paragraph" w:styleId="IntenseQuote">
    <w:name w:val="Intense Quote"/>
    <w:basedOn w:val="Normal"/>
    <w:next w:val="Normal"/>
    <w:link w:val="IntenseQuoteChar"/>
    <w:uiPriority w:val="30"/>
    <w:qFormat/>
    <w:rsid w:val="00C05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8F8"/>
    <w:rPr>
      <w:i/>
      <w:iCs/>
      <w:color w:val="2F5496" w:themeColor="accent1" w:themeShade="BF"/>
    </w:rPr>
  </w:style>
  <w:style w:type="character" w:styleId="IntenseReference">
    <w:name w:val="Intense Reference"/>
    <w:basedOn w:val="DefaultParagraphFont"/>
    <w:uiPriority w:val="32"/>
    <w:qFormat/>
    <w:rsid w:val="00C058F8"/>
    <w:rPr>
      <w:b/>
      <w:bCs/>
      <w:smallCaps/>
      <w:color w:val="2F5496" w:themeColor="accent1" w:themeShade="BF"/>
      <w:spacing w:val="5"/>
    </w:rPr>
  </w:style>
  <w:style w:type="table" w:styleId="TableGrid">
    <w:name w:val="Table Grid"/>
    <w:basedOn w:val="TableNormal"/>
    <w:uiPriority w:val="39"/>
    <w:rsid w:val="007B1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1843"/>
    <w:pPr>
      <w:numPr>
        <w:numId w:val="0"/>
      </w:num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981843"/>
    <w:pPr>
      <w:spacing w:after="100"/>
    </w:pPr>
  </w:style>
  <w:style w:type="paragraph" w:styleId="TOC2">
    <w:name w:val="toc 2"/>
    <w:basedOn w:val="Normal"/>
    <w:next w:val="Normal"/>
    <w:autoRedefine/>
    <w:uiPriority w:val="39"/>
    <w:unhideWhenUsed/>
    <w:rsid w:val="00981843"/>
    <w:pPr>
      <w:spacing w:after="100"/>
      <w:ind w:left="240"/>
    </w:pPr>
  </w:style>
  <w:style w:type="character" w:styleId="Hyperlink">
    <w:name w:val="Hyperlink"/>
    <w:basedOn w:val="DefaultParagraphFont"/>
    <w:uiPriority w:val="99"/>
    <w:unhideWhenUsed/>
    <w:rsid w:val="00981843"/>
    <w:rPr>
      <w:color w:val="0563C1" w:themeColor="hyperlink"/>
      <w:u w:val="single"/>
    </w:rPr>
  </w:style>
  <w:style w:type="paragraph" w:styleId="Caption">
    <w:name w:val="caption"/>
    <w:basedOn w:val="Normal"/>
    <w:next w:val="Normal"/>
    <w:uiPriority w:val="35"/>
    <w:unhideWhenUsed/>
    <w:qFormat/>
    <w:rsid w:val="00C6300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4C198-83E3-494B-9E29-9EABE7FC3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1531</Words>
  <Characters>8731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684.Noor Fatima</dc:creator>
  <cp:keywords/>
  <dc:description/>
  <cp:lastModifiedBy>Muhammad Ayan Sajid</cp:lastModifiedBy>
  <cp:revision>3</cp:revision>
  <cp:lastPrinted>2026-06-12T18:06:00Z</cp:lastPrinted>
  <dcterms:created xsi:type="dcterms:W3CDTF">2026-06-12T17:44:00Z</dcterms:created>
  <dcterms:modified xsi:type="dcterms:W3CDTF">2026-06-12T18:07:00Z</dcterms:modified>
</cp:coreProperties>
</file>