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 to Data Science</w:t>
      </w:r>
    </w:p>
    <w:p>
      <w:pPr/>
      <w:r>
        <w:t>Data science is a multidisciplinary field that uses scientific methods, algorithms, and systems to extract knowledge and insights from structured and unstructured data.</w:t>
      </w:r>
    </w:p>
    <w:p>
      <w:pPr/>
      <w:r>
        <w:t>It combines statistics, computer science, and domain expertise to solve real world problems across industries such as healthcare, finance, and retail.</w:t>
      </w:r>
    </w:p>
    <w:p>
      <w:pPr>
        <w:pStyle w:val="Heading1"/>
      </w:pPr>
      <w:r>
        <w:t>Key Skills for Data Scientists</w:t>
      </w:r>
    </w:p>
    <w:p>
      <w:pPr/>
      <w:r>
        <w:t>A strong data scientist typically has skills in programming languages like Python and R, as well as a solid understanding of statistics and machine learning algorithms.</w:t>
      </w:r>
    </w:p>
    <w:p>
      <w:pPr/>
      <w:r>
        <w:t>Short note.</w:t>
      </w:r>
    </w:p>
    <w:p>
      <w:pPr/>
    </w:p>
    <w:p>
      <w:pPr>
        <w:pStyle w:val="Heading2"/>
      </w:pPr>
      <w:r>
        <w:t>Machine Learning Overview</w:t>
      </w:r>
    </w:p>
    <w:p>
      <w:pPr/>
      <w:r>
        <w:t>Machine learning is a subset of artificial intelligence that enables systems to learn patterns from data without being explicitly programmed for every scenario.</w:t>
      </w:r>
    </w:p>
    <w:p>
      <w:pPr/>
      <w:r>
        <w:t>Common types of machine learning include supervised learning, unsupervised learning, and reinforcement learning, each suited to different kinds of problems and available data.</w:t>
      </w:r>
    </w:p>
    <w:p>
      <w:pPr>
        <w:pStyle w:val="Heading1"/>
      </w:pPr>
      <w:r>
        <w:t>Sample Dataset Overview</w:t>
      </w:r>
    </w:p>
    <w:p>
      <w:pPr/>
      <w:r>
        <w:t>The table below summarizes a small sample dataset containing employee records, including their department, years of experience, and performance rating.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Department</w:t>
            </w:r>
          </w:p>
        </w:tc>
        <w:tc>
          <w:tcPr>
            <w:tcW w:type="dxa" w:w="2160"/>
          </w:tcPr>
          <w:p>
            <w:r>
              <w:t>Experience (yrs)</w:t>
            </w:r>
          </w:p>
        </w:tc>
        <w:tc>
          <w:tcPr>
            <w:tcW w:type="dxa" w:w="2160"/>
          </w:tcPr>
          <w:p>
            <w:r>
              <w:t>Rating</w:t>
            </w:r>
          </w:p>
        </w:tc>
      </w:tr>
      <w:tr>
        <w:tc>
          <w:tcPr>
            <w:tcW w:type="dxa" w:w="2160"/>
          </w:tcPr>
          <w:p>
            <w:r>
              <w:t>Ayesha Khan</w:t>
            </w:r>
          </w:p>
        </w:tc>
        <w:tc>
          <w:tcPr>
            <w:tcW w:type="dxa" w:w="2160"/>
          </w:tcPr>
          <w:p>
            <w:r>
              <w:t>Engineering</w:t>
            </w:r>
          </w:p>
        </w:tc>
        <w:tc>
          <w:tcPr>
            <w:tcW w:type="dxa" w:w="2160"/>
          </w:tcPr>
          <w:p>
            <w:r>
              <w:t>5</w:t>
            </w:r>
          </w:p>
        </w:tc>
        <w:tc>
          <w:tcPr>
            <w:tcW w:type="dxa" w:w="2160"/>
          </w:tcPr>
          <w:p>
            <w:r>
              <w:t>4.5</w:t>
            </w:r>
          </w:p>
        </w:tc>
      </w:tr>
      <w:tr>
        <w:tc>
          <w:tcPr>
            <w:tcW w:type="dxa" w:w="2160"/>
          </w:tcPr>
          <w:p>
            <w:r>
              <w:t>Bilal Ahmed</w:t>
            </w:r>
          </w:p>
        </w:tc>
        <w:tc>
          <w:tcPr>
            <w:tcW w:type="dxa" w:w="2160"/>
          </w:tcPr>
          <w:p>
            <w:r>
              <w:t>Marketing</w:t>
            </w:r>
          </w:p>
        </w:tc>
        <w:tc>
          <w:tcPr>
            <w:tcW w:type="dxa" w:w="2160"/>
          </w:tcPr>
          <w:p>
            <w:r>
              <w:t>3</w:t>
            </w:r>
          </w:p>
        </w:tc>
        <w:tc>
          <w:tcPr>
            <w:tcW w:type="dxa" w:w="2160"/>
          </w:tcPr>
          <w:p>
            <w:r/>
          </w:p>
        </w:tc>
      </w:tr>
      <w:tr>
        <w:tc>
          <w:tcPr>
            <w:tcW w:type="dxa" w:w="2160"/>
          </w:tcPr>
          <w:p>
            <w:r>
              <w:t>Sara Malik</w:t>
            </w:r>
          </w:p>
        </w:tc>
        <w:tc>
          <w:tcPr>
            <w:tcW w:type="dxa" w:w="2160"/>
          </w:tcPr>
          <w:p>
            <w:r/>
          </w:p>
        </w:tc>
        <w:tc>
          <w:tcPr>
            <w:tcW w:type="dxa" w:w="2160"/>
          </w:tcPr>
          <w:p>
            <w:r>
              <w:t>7</w:t>
            </w:r>
          </w:p>
        </w:tc>
        <w:tc>
          <w:tcPr>
            <w:tcW w:type="dxa" w:w="2160"/>
          </w:tcPr>
          <w:p>
            <w:r>
              <w:t>4.8</w:t>
            </w:r>
          </w:p>
        </w:tc>
      </w:tr>
      <w:tr>
        <w:tc>
          <w:tcPr>
            <w:tcW w:type="dxa" w:w="2160"/>
          </w:tcPr>
          <w:p>
            <w:r>
              <w:t>Usman Tariq</w:t>
            </w:r>
          </w:p>
        </w:tc>
        <w:tc>
          <w:tcPr>
            <w:tcW w:type="dxa" w:w="2160"/>
          </w:tcPr>
          <w:p>
            <w:r>
              <w:t>Engineering</w:t>
            </w:r>
          </w:p>
        </w:tc>
        <w:tc>
          <w:tcPr>
            <w:tcW w:type="dxa" w:w="2160"/>
          </w:tcPr>
          <w:p>
            <w:r/>
          </w:p>
        </w:tc>
        <w:tc>
          <w:tcPr>
            <w:tcW w:type="dxa" w:w="2160"/>
          </w:tcPr>
          <w:p>
            <w:r>
              <w:t>3.9</w:t>
            </w:r>
          </w:p>
        </w:tc>
      </w:tr>
      <w:tr>
        <w:tc>
          <w:tcPr>
            <w:tcW w:type="dxa" w:w="2160"/>
          </w:tcPr>
          <w:p>
            <w:r>
              <w:t>Hina Raza</w:t>
            </w:r>
          </w:p>
        </w:tc>
        <w:tc>
          <w:tcPr>
            <w:tcW w:type="dxa" w:w="2160"/>
          </w:tcPr>
          <w:p>
            <w:r>
              <w:t>Sales</w:t>
            </w:r>
          </w:p>
        </w:tc>
        <w:tc>
          <w:tcPr>
            <w:tcW w:type="dxa" w:w="2160"/>
          </w:tcPr>
          <w:p>
            <w:r>
              <w:t>2</w:t>
            </w:r>
          </w:p>
        </w:tc>
        <w:tc>
          <w:tcPr>
            <w:tcW w:type="dxa" w:w="2160"/>
          </w:tcPr>
          <w:p>
            <w:r>
              <w:t>4.1</w:t>
            </w:r>
          </w:p>
        </w:tc>
      </w:tr>
    </w:tbl>
    <w:p>
      <w:pPr>
        <w:pStyle w:val="Heading1"/>
      </w:pPr>
      <w:r>
        <w:t>Conclusion</w:t>
      </w:r>
    </w:p>
    <w:p>
      <w:pPr/>
      <w:r>
        <w:t>As shown in the table above, employees in the Engineering department tend to have more experience on average, though data quality issues like missing values are common in real world datasets and must be handled carefully during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