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E2A3A"/>
          <w:sz w:val="56"/>
          <w:szCs w:val="56"/>
        </w:rPr>
        <w:t xml:space="preserve">Restaurant Management SaaS</w:t>
      </w:r>
    </w:p>
    <w:p>
      <w:pPr>
        <w:spacing w:after="240"/>
        <w:jc w:val="center"/>
      </w:pPr>
      <w:r>
        <w:rPr>
          <w:color w:val="8A6D1A"/>
          <w:sz w:val="30"/>
          <w:szCs w:val="30"/>
        </w:rPr>
        <w:t xml:space="preserve">System Documentation — Modules, Flows &amp; Purpose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A multi-tenant, real-time restaurant ERP &amp; POS platform</w:t>
      </w:r>
    </w:p>
    <w:p>
      <w:pPr>
        <w:spacing w:before="1600"/>
        <w:jc w:val="center"/>
      </w:pPr>
      <w:r>
        <w:rPr>
          <w:color w:val="888888"/>
          <w:sz w:val="20"/>
          <w:szCs w:val="20"/>
        </w:rPr>
        <w:t xml:space="preserve">ASP.NET Core 8  ·  EF Core  ·  SQL Server  ·  SignalR  ·  QuestPDF</w:t>
      </w:r>
    </w:p>
    <w:p>
      <w:pPr>
        <w:spacing w:before="120"/>
        <w:jc w:val="center"/>
      </w:pPr>
      <w:r>
        <w:rPr>
          <w:color w:val="999999"/>
          <w:sz w:val="18"/>
          <w:szCs w:val="18"/>
        </w:rPr>
        <w:t xml:space="preserve">Generated 2026-07-02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60"/>
      </w:pPr>
      <w:r>
        <w:rPr>
          <w:i/>
          <w:iCs/>
          <w:color w:val="888888"/>
          <w:sz w:val="16"/>
          <w:szCs w:val="16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System Overview &amp; Architecture</w:t>
      </w:r>
    </w:p>
    <w:p>
      <w:pPr>
        <w:spacing w:after="120"/>
      </w:pPr>
      <w:r>
        <w:t xml:space="preserve">This platform is a multi-tenant Software-as-a-Service (SaaS) restaurant management system. A single deployment serves many independent businesses (tenants); each tenant runs one or more branches (locations), and every operational record is isolated to its tenant. It combines a touch-first Point-of-Sale (POS), kitchen operations, full inventory and supply chain, double-entry accounting, HR/payroll, CRM, and analytics.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 </w:t>
      </w:r>
      <w:r>
        <w:t xml:space="preserve">ASP.NET Core 8 MVC (C#), Entity Framework Core against SQL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Real-time: </w:t>
      </w:r>
      <w:r>
        <w:t xml:space="preserve">SignalR (live kitchen tickets, order status, notifications).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Documents: </w:t>
      </w:r>
      <w:r>
        <w:t xml:space="preserve">QuestPDF for invoices/receipts; ClosedXML for Excel exports.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Security: </w:t>
      </w:r>
      <w:r>
        <w:t xml:space="preserve">BCrypt password hashing, session auth, anti-forgery tokens, role- and feature-based access control, audit logging.</w:t>
      </w:r>
    </w:p>
    <w:p>
      <w:pPr>
        <w:pStyle w:val="Heading2"/>
      </w:pPr>
      <w:r>
        <w:t xml:space="preserve">Layered architecture (every module follows this)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 → Migration: </w:t>
      </w:r>
      <w:r>
        <w:t xml:space="preserve">an entity class plus an additive EF migration defines each 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(interface + implementation): </w:t>
      </w:r>
      <w:r>
        <w:t xml:space="preserve">all business logic — pricing, stock movements, payroll math, posting to the ledger — lives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Controller (inherits BaseController): </w:t>
      </w:r>
      <w:r>
        <w:t xml:space="preserve">thin; enforces role/feature access and tenant/branch scoping, then calls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Razor view: </w:t>
      </w:r>
      <w:r>
        <w:t xml:space="preserve">uses a shared design system (cards, premium tables, badges, forms) with dark/light theme parity.</w:t>
      </w:r>
    </w:p>
    <w:p>
      <w:pPr>
        <w:pStyle w:val="Heading2"/>
      </w:pPr>
      <w:r>
        <w:t xml:space="preserve">Cross-cutting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Correctness: </w:t>
      </w:r>
      <w:r>
        <w:t xml:space="preserve">money and stock changes are atomic (conditional SQL / transactions), idempotent, and never allowed to go negative.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Isolation: </w:t>
      </w:r>
      <w:r>
        <w:t xml:space="preserve">tenant data is auto-scoped; within a tenant, managers/staff are scoped to their branch.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Consistency: </w:t>
      </w:r>
      <w:r>
        <w:t xml:space="preserve">one design system, four UI states per screen (loading, empty, error, content), paginated lists, no N+1 queries.</w:t>
      </w:r>
    </w:p>
    <w:p>
      <w:r>
        <w:br w:type="page"/>
      </w:r>
    </w:p>
    <w:p>
      <w:pPr>
        <w:pStyle w:val="Heading1"/>
      </w:pPr>
      <w:r>
        <w:t xml:space="preserve">2. Multi-Tenancy &amp; SaaS Platform</w:t>
      </w:r>
    </w:p>
    <w:p>
      <w:pPr>
        <w:spacing w:after="120"/>
      </w:pPr>
      <w:r>
        <w:t xml:space="preserve">The platform hierarchy is Tenant (a business) → Branches → all operational data. A Platform Admin (the SaaS operator) sits above all tenants; within each tenant the Owner acts as the Tenant Administrator.</w:t>
      </w:r>
    </w:p>
    <w:p>
      <w:pPr>
        <w:pStyle w:val="Heading2"/>
      </w:pPr>
      <w:r>
        <w:t xml:space="preserve">Tenants, Plans &amp; Subscriptions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Provision and bill the businesses that use the platform, and gate which features each business can access.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Tenant, Plan, Subscription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PlatformController, SubscriptionController, OnboardingController, SetupController, TenantSettingsController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Tenant has a plan and subscription; a plan defines limits (branches, users) and which feature modules are enabled.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 gating: controllers are decorated so a module is only reachable if the tenant's plan includes it; the sidebar hides what the plan excludes.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Provisioning creates a ready-to-use tenant (default branch, roles, starter data) — done by the Platform Admin (sales-led), not public self-service.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Per-tenant branding (name, logo, colors, receipt header/footer) white-labels the app for each client.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Isolation is automatic: every tenant-owned entity carries a TenantId and is filtered to the current tenant on every query.</w:t>
      </w:r>
    </w:p>
    <w:p>
      <w:r>
        <w:t xml:space="preserve"/>
      </w:r>
    </w:p>
    <w:p>
      <w:pPr>
        <w:pStyle w:val="Heading1"/>
      </w:pPr>
      <w:r>
        <w:t xml:space="preserve">3. Authentication &amp; Access Control</w:t>
      </w:r>
    </w:p>
    <w:p>
      <w:pPr>
        <w:pStyle w:val="Heading2"/>
      </w:pPr>
      <w:r>
        <w:t xml:space="preserve">Sign-in &amp; roles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Authenticate internal business users and enforce what each role may do. (Current direction: a closed platform — no public sign-up; the Administrator provisions all accounts. Customers are data records, not logins.)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User (with Role, branch links), StaffRole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AuthController (Login/Logout), UserController (admin user management)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Roles include Platform Admin, Owner/Tenant Admin, Branch Manager, Staff, and specialized roles (HR, Inventory Manager, Cashier).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 is enforced by attributes: RequireOwner, RequireManagerOrOwner, RequireStaffOrAbove, RequirePlatformAdmin, and RequireFeature(module).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Administrator creates/edits users, activates/deactivates them, resets passwords, and assigns each user's branch and role.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Managers and Staff are scoped to their own branch; the Owner sees the whole tenant; the Platform Admin can cross tenants for support.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Passwords are BCrypt-hashed; login is audit-logged; sessions time out after inactivity.</w:t>
      </w:r>
    </w:p>
    <w:p>
      <w:r>
        <w:t xml:space="preserve"/>
      </w:r>
    </w:p>
    <w:p>
      <w:pPr>
        <w:pStyle w:val="Heading1"/>
      </w:pPr>
      <w:r>
        <w:t xml:space="preserve">4. Organization: Branches &amp; Settings</w:t>
      </w:r>
    </w:p>
    <w:p>
      <w:pPr>
        <w:pStyle w:val="Heading2"/>
      </w:pPr>
      <w:r>
        <w:t xml:space="preserve">Branches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Model each physical location. Almost everything (menu, stock, orders, staff, invoices) is scoped to a branch.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BranchController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the Administrator creates branches and assigns a Branch Manager to each.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Users, inventory, orders and reports all filter by branch for managers and staff.</w:t>
      </w:r>
    </w:p>
    <w:p>
      <w:r>
        <w:t xml:space="preserve"/>
      </w:r>
    </w:p>
    <w:p>
      <w:pPr>
        <w:pStyle w:val="Heading2"/>
      </w:pPr>
      <w:r>
        <w:t xml:space="preserve">Checkout &amp; POS settings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Per-branch configuration for how billing and the register behave.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BranchSetting, PosProfile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CheckoutSettingsController, PosProfileController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Sales tax rate, invoice footer text, optional hardware-terminal toggle, and auto-print-KOT toggle.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 profiles control register options and receipt layout per branch.</w:t>
      </w:r>
    </w:p>
    <w:p>
      <w:r>
        <w:t xml:space="preserve"/>
      </w:r>
    </w:p>
    <w:p>
      <w:pPr>
        <w:pStyle w:val="Heading1"/>
      </w:pPr>
      <w:r>
        <w:t xml:space="preserve">5. Users, Staff &amp; Human Resources</w:t>
      </w:r>
    </w:p>
    <w:p>
      <w:pPr>
        <w:pStyle w:val="Heading2"/>
      </w:pPr>
      <w:r>
        <w:t xml:space="preserve">Staff &amp; roles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employees, their role, branch, and employment details.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Staff, StaffRole, StaffSchedule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StaffController, StaffRoleController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Staff record links an employee to a branch and a role, with pay and schedule info.</w:t>
      </w:r>
    </w:p>
    <w:p>
      <w:r>
        <w:t xml:space="preserve"/>
      </w:r>
    </w:p>
    <w:p>
      <w:pPr>
        <w:pStyle w:val="Heading2"/>
      </w:pPr>
      <w:r>
        <w:t xml:space="preserve">Attendance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Record daily attendance and hours; feed payroll.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Attendance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AttendanceController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Supports ten statuses (Present, Absent, Late, Half-Day, plus paid/sick/casual leave, holiday, work-from-home, overtime).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Clock-in/clock-out times compute worked and overtime hours, which flow into salary.</w:t>
      </w:r>
    </w:p>
    <w:p>
      <w:r>
        <w:t xml:space="preserve"/>
      </w:r>
    </w:p>
    <w:p>
      <w:pPr>
        <w:pStyle w:val="Heading2"/>
      </w:pPr>
      <w:r>
        <w:t xml:space="preserve">Payroll / Salary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Generate monthly salary from attendance using configurable policies; produce payslips.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SalaryRecord, SalaryPolicy, SalaryAdjustment, StaffSalary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SalaryController, SalaryPolicyController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salary policy defines overtime rates, deduction factors, bonuses and thresholds; a snapshot is frozen onto each generated record.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engine reads real attendance to compute base, overtime, bonuses, deductions and net pay; a finalized/paid record is locked.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Adjustments (one-off bonus/deduction) recalculate the record while it is still a draft.</w:t>
      </w:r>
    </w:p>
    <w:p>
      <w:r>
        <w:t xml:space="preserve"/>
      </w:r>
    </w:p>
    <w:p>
      <w:pPr>
        <w:pStyle w:val="Heading2"/>
      </w:pPr>
      <w:r>
        <w:t xml:space="preserve">HR depth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Leave management, holidays, org structure and targets beyond core payroll.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HrModels (LeaveType/LeaveRequest, Department, Designation, SalesTarget), Holiday, EmployeeDocument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LeaveController, HolidayController, DepartmentController, SalesTargetController, EmployeeDocumentController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Leave requests follow an approval workflow and feed back into payroll deductions.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Holidays feed the attendance calendar; departments/designations structure the org; sales targets track staff performance.</w:t>
      </w:r>
    </w:p>
    <w:p>
      <w:r>
        <w:t xml:space="preserve"/>
      </w:r>
    </w:p>
    <w:p>
      <w:pPr>
        <w:pStyle w:val="Heading1"/>
      </w:pPr>
      <w:r>
        <w:t xml:space="preserve">6. Menu &amp; Product Catalog</w:t>
      </w:r>
    </w:p>
    <w:p>
      <w:pPr>
        <w:pStyle w:val="Heading2"/>
      </w:pPr>
      <w:r>
        <w:t xml:space="preserve">Menu items &amp; categories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Define what the business sells, with prices, cost, images and availability.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MenuItem, Category, DailySpecial, MenuItemReview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MenuController, CategoryController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menu item has a selling price and a cost price (cost drives profit/COGS reporting).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specials and time-based availability control when items can be sold.</w:t>
      </w:r>
    </w:p>
    <w:p>
      <w:r>
        <w:t xml:space="preserve"/>
      </w:r>
    </w:p>
    <w:p>
      <w:pPr>
        <w:pStyle w:val="Heading2"/>
      </w:pPr>
      <w:r>
        <w:t xml:space="preserve">Recipes &amp; ingredients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Link menu items to the raw materials they consume so selling a dish deducts stock.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Ingredient, MenuItemIngredient, InventoryRecipeMapping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IngredientController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a dish is sold, its mapped ingredients are decremented from inventory automatically.</w:t>
      </w:r>
    </w:p>
    <w:p>
      <w:r>
        <w:t xml:space="preserve"/>
      </w:r>
    </w:p>
    <w:p>
      <w:pPr>
        <w:pStyle w:val="Heading2"/>
      </w:pPr>
      <w:r>
        <w:t xml:space="preserve">Modifiers, combos, brands, units &amp; price groups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Add depth: add-ons/variations, bundled deals, product brands, units of measure, and tiered pricing.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Modifier, Combo/ComboItem, Brand, Unit, PriceGroup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ModifierController, ComboController, BrandController, UnitController, PriceGroupController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Modifiers capture size/extras with price deltas; combos bundle components and expand for stock deduction.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Units support conversions; price groups allow different price tiers per customer type.</w:t>
      </w:r>
    </w:p>
    <w:p>
      <w:r>
        <w:t xml:space="preserve"/>
      </w:r>
    </w:p>
    <w:p>
      <w:pPr>
        <w:pStyle w:val="Heading1"/>
      </w:pPr>
      <w:r>
        <w:t xml:space="preserve">7. POS &amp; Order Taking</w:t>
      </w:r>
    </w:p>
    <w:p>
      <w:pPr>
        <w:pStyle w:val="Heading2"/>
      </w:pPr>
      <w:r>
        <w:t xml:space="preserve">Point of Sale (the register)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The cashier's touch-first screen to build and complete an order. This is the single place an order is created.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Order, OrderItem, RestaurantTable, 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PosController (Views/Pos/Index)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a service type (Dine-in / Takeaway / Delivery), optionally a table and a service staff member; add a customer or leave it Walk-In.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or scan products, add items with quantities/modifiers; apply per-line and order discounts, tax, packing/shipping charges.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Hold/suspend a ticket, save a draft, or take payment — cash, card, or split across multiple methods.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payment, an invoice (bill) is generated and, if enabled, a Kitchen Order Ticket is printed.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Order totals are re-validated on the server so a tampered client cannot fake a discount; stock is deducted atomically.</w:t>
      </w:r>
    </w:p>
    <w:p>
      <w:r>
        <w:t xml:space="preserve"/>
      </w:r>
    </w:p>
    <w:p>
      <w:pPr>
        <w:pStyle w:val="Heading2"/>
      </w:pPr>
      <w:r>
        <w:t xml:space="preserve">Tables &amp; floor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Manage dining tables and their live status.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RestaurantTable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TableController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Tables show Free/Occupied/Reserved; an order is attached to a table and the table frees on payment.</w:t>
      </w:r>
    </w:p>
    <w:p>
      <w:r>
        <w:t xml:space="preserve"/>
      </w:r>
    </w:p>
    <w:p>
      <w:pPr>
        <w:pStyle w:val="Heading1"/>
      </w:pPr>
      <w:r>
        <w:t xml:space="preserve">8. Kitchen Operations</w:t>
      </w:r>
    </w:p>
    <w:p>
      <w:pPr>
        <w:pStyle w:val="Heading2"/>
      </w:pPr>
      <w:r>
        <w:t xml:space="preserve">Kitchen Display System (KDS)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live screen in the kitchen showing incoming order tickets so cooks can work without paper.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Order/OrderItem (kitchen status)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KitchenController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Tickets appear in real time (SignalR) with items, table, time and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Cooks advance a ticket New → Cooking → Ready; the floor/POS sees the update live.</w:t>
      </w:r>
    </w:p>
    <w:p>
      <w:r>
        <w:t xml:space="preserve"/>
      </w:r>
    </w:p>
    <w:p>
      <w:pPr>
        <w:pStyle w:val="Heading2"/>
      </w:pPr>
      <w:r>
        <w:t xml:space="preserve">Kitchen printing (KOT)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Automatically print a Kitchen Order Ticket to the kitchen/bar printer when an order is placed.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KitchenPrinter, (KOT print log)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KitchenPrinterController, KotPrintService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branch configures one or more station printers (Kitchen, Bar, Grill) by network address, with optional routing by menu category.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order placement the KOT is sent to the right printer(s); a per-branch 'Auto-print KOT' setting controls this.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KOT is separate from the customer receipt and can be reprinted.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Network printing uses raw ESC/POS over TCP for silent printing; a browser print view is the fallback for USB/local printers.</w:t>
      </w:r>
    </w:p>
    <w:p>
      <w:r>
        <w:t xml:space="preserve"/>
      </w:r>
    </w:p>
    <w:p>
      <w:pPr>
        <w:pStyle w:val="Heading1"/>
      </w:pPr>
      <w:r>
        <w:t xml:space="preserve">9. Order Management</w:t>
      </w:r>
    </w:p>
    <w:p>
      <w:pPr>
        <w:pStyle w:val="Heading2"/>
      </w:pPr>
      <w:r>
        <w:t xml:space="preserve">Order list &amp; lifecycle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The back-office view to track, filter and manage existing orders — distinct from the POS, which creates them.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Order, OrderItem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OrderController (Views/Order/Index)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 by status (All / Pending / Preparing / Ready / Completed / Cancelled), branch, date, or search.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 order: view details, advance status (forward-only), cancel a non-terminal order, print the bill/KOT, export.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creation should route to the POS register — Order Management is for managing, not taking, orders.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Forward-only workflow: an order cannot skip stages or move backward; Cancel is available only before Completed/Cancelled.</w:t>
      </w:r>
    </w:p>
    <w:p>
      <w:r>
        <w:t xml:space="preserve"/>
      </w:r>
    </w:p>
    <w:p>
      <w:pPr>
        <w:pStyle w:val="Heading1"/>
      </w:pPr>
      <w:r>
        <w:t xml:space="preserve">10. Billing, Payments &amp; Checkout</w:t>
      </w:r>
    </w:p>
    <w:p>
      <w:pPr>
        <w:pStyle w:val="Heading2"/>
      </w:pPr>
      <w:r>
        <w:t xml:space="preserve">Invoices &amp; receipts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Turn a completed order into an immutable bill with a full money breakdown and a PDF.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Invoice, 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InvoiceController (Bill History), PdfInvoiceService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invoice per order, snapshotting subtotal, discounts, tax and total so the bill never changes later.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Bill History lets staff browse, filter, download the A5 PDF or 80mm thermal receipt, and reconcile payment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payments record multiple Payment rows; the invoice's paid status derives from their sum.</w:t>
      </w:r>
    </w:p>
    <w:p>
      <w:r>
        <w:t xml:space="preserve"/>
      </w:r>
    </w:p>
    <w:p>
      <w:pPr>
        <w:pStyle w:val="Heading2"/>
      </w:pPr>
      <w:r>
        <w:t xml:space="preserve">Discounts: promo codes &amp; card partnerships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Apply marketing discounts at checkout.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PromoCode, Partnership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PromoCodeController, PartnershipController, CheckoutPricingService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Promo codes: percentage or flat, with validity dates, usage limits and minimum order — validated server-side.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Card partnerships: time-bound bank/card-tier discounts (e.g., a platinum card = 15% off) that auto-expire.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Stacking order is fixed: subtotal → promo → card discount (on the post-promo amount) → tax → total.</w:t>
      </w:r>
    </w:p>
    <w:p>
      <w:r>
        <w:t xml:space="preserve"/>
      </w:r>
    </w:p>
    <w:p>
      <w:pPr>
        <w:pStyle w:val="Heading2"/>
      </w:pPr>
      <w:r>
        <w:t xml:space="preserve">Payment terminals &amp; tax invoicing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Integrate card terminals and government e-invoicing.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BranchSetting (hardware toggle), TaxGroup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PaymentWebhookController, TaxGroupController, TaxInvoice providers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With a hardware terminal enabled, the bill stays Pending until a payment webhook confirms Paid/Failed; otherwise the cashier closes it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Tax e-invoicing is pluggable (e.g., a regional FBR/PRA provider) behind a tenant setting.</w:t>
      </w:r>
    </w:p>
    <w:p>
      <w:r>
        <w:t xml:space="preserve"/>
      </w:r>
    </w:p>
    <w:p>
      <w:pPr>
        <w:pStyle w:val="Heading1"/>
      </w:pPr>
      <w:r>
        <w:t xml:space="preserve">11. Inventory &amp; Supply Chain</w:t>
      </w:r>
    </w:p>
    <w:p>
      <w:pPr>
        <w:pStyle w:val="Heading2"/>
      </w:pPr>
      <w:r>
        <w:t xml:space="preserve">Stock &amp; movements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raw materials and stock levels; every change is recorded and auditable.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InventoryItem, InventoryTransaction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InventoryItemController, InventoryService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Stock-in (purchases), stock-out (sales/waste), and adjustments all move through one service that writes an audit transaction.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Deductions are atomic and blocked from going negative; low-stock alerts notify managers.</w:t>
      </w:r>
    </w:p>
    <w:p>
      <w:r>
        <w:t xml:space="preserve"/>
      </w:r>
    </w:p>
    <w:p>
      <w:pPr>
        <w:pStyle w:val="Heading2"/>
      </w:pPr>
      <w:r>
        <w:t xml:space="preserve">Suppliers &amp; purchases (raw-material purchase)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Buy raw materials from suppliers into stock.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Supplier, Purchase, SupplierPayment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SupplierController, PurchaseController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a purchase from a supplier; receiving it increases stock atomically.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Supplier payments track what is owed (accounts payable).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Note: the Purchase record is currently flat (one row per item) rather than a header/detail purchase order — a candidate for refactor.</w:t>
      </w:r>
    </w:p>
    <w:p>
      <w:r>
        <w:t xml:space="preserve"/>
      </w:r>
    </w:p>
    <w:p>
      <w:pPr>
        <w:pStyle w:val="Heading2"/>
      </w:pPr>
      <w:r>
        <w:t xml:space="preserve">Transfers, adjustments &amp; production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Move stock between branches, correct counts, and manufacture items from ingredients.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StockTransfer/StockTransferItem, StockAdjustment/StockAdjustmentLine, ProductionOrder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StockTransferController, StockAdjustmentController, ProductionController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Transfers move stock from one branch to another as a single transaction (out of source, into destination).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Adjustments document count corrections with reasons; production consumes inputs and yields outputs with cost roll-up.</w:t>
      </w:r>
    </w:p>
    <w:p>
      <w:r>
        <w:t xml:space="preserve"/>
      </w:r>
    </w:p>
    <w:p>
      <w:pPr>
        <w:pStyle w:val="Heading1"/>
      </w:pPr>
      <w:r>
        <w:t xml:space="preserve">12. Sales Lifecycle: Quotations, Returns &amp; Receivables</w:t>
      </w:r>
    </w:p>
    <w:p>
      <w:pPr>
        <w:pStyle w:val="Heading2"/>
      </w:pPr>
      <w:r>
        <w:t xml:space="preserve">Quotations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Offer a priced quote that can convert into an order.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Quotation, QuotationItem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QuotationController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quotation is a header with line items; accepting it creates an order.</w:t>
      </w:r>
    </w:p>
    <w:p>
      <w:r>
        <w:t xml:space="preserve"/>
      </w:r>
    </w:p>
    <w:p>
      <w:pPr>
        <w:pStyle w:val="Heading2"/>
      </w:pPr>
      <w:r>
        <w:t xml:space="preserve">Returns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Handle goods coming back — from customers (sell return) or to suppliers (purchase return).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SellReturn/SellReturnLine, PurchaseReturn/PurchaseReturnLine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SellReturnController, PurchaseReturnController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restock inventory and post the corresponding financial entries.</w:t>
      </w:r>
    </w:p>
    <w:p>
      <w:r>
        <w:t xml:space="preserve"/>
      </w:r>
    </w:p>
    <w:p>
      <w:pPr>
        <w:pStyle w:val="Heading2"/>
      </w:pPr>
      <w:r>
        <w:t xml:space="preserve">Receivables &amp; payables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money owed by customers and to suppliers.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(derived from Invoice, SupplierPayment)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ReceivablesController, ReceivablesService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Credit sales create a customer due; supplier bills create a payable; dashboards show outstanding balances.</w:t>
      </w:r>
    </w:p>
    <w:p>
      <w:r>
        <w:t xml:space="preserve"/>
      </w:r>
    </w:p>
    <w:p>
      <w:pPr>
        <w:pStyle w:val="Heading1"/>
      </w:pPr>
      <w:r>
        <w:t xml:space="preserve">13. Accounting &amp; Finance</w:t>
      </w:r>
    </w:p>
    <w:p>
      <w:pPr>
        <w:pStyle w:val="Heading2"/>
      </w:pPr>
      <w:r>
        <w:t xml:space="preserve">Double-entry accounting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proper general ledger: chart of accounts, balanced journal entries, and financial statements.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Account, JournalEntry/JournalLine, PaymentAccount, Budget/BudgetLine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AccountingController, PaymentAccountController, BudgetController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 of accounts is hierarchical (Asset/Liability/Equity/Income/Expense).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Sales, purchases, payroll, expenses and returns auto-post balanced journal entries (debits must equal credits).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Payment accounts are bank/cash registers; budgets track planned vs actual; reports produce trial balance and P&amp;L.</w:t>
      </w:r>
    </w:p>
    <w:p>
      <w:r>
        <w:t xml:space="preserve"/>
      </w:r>
    </w:p>
    <w:p>
      <w:pPr>
        <w:pStyle w:val="Heading2"/>
      </w:pPr>
      <w:r>
        <w:t xml:space="preserve">Expenses &amp; financial dashboard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Record operating expenses and see profit at a glance.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Expense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FinancialController, FinancialService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is Revenue − Cost of Goods Sold − Salaries − Expenses; COGS uses menu-item cost so margins are honest.</w:t>
      </w:r>
    </w:p>
    <w:p>
      <w:r>
        <w:t xml:space="preserve"/>
      </w:r>
    </w:p>
    <w:p>
      <w:pPr>
        <w:pStyle w:val="Heading1"/>
      </w:pPr>
      <w:r>
        <w:t xml:space="preserve">14. Customers, CRM &amp; Marketing</w:t>
      </w:r>
    </w:p>
    <w:p>
      <w:pPr>
        <w:spacing w:after="120"/>
      </w:pPr>
      <w:r>
        <w:t xml:space="preserve">Important: customers are business-owned DATA records, not logins. Everything here is staff-facing — a customer never needs to authenticate for CRM, loyalty or receivables to work.</w:t>
      </w:r>
    </w:p>
    <w:p>
      <w:pPr>
        <w:pStyle w:val="Heading2"/>
      </w:pPr>
      <w:r>
        <w:t xml:space="preserve">Customers &amp; CRM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Maintain customer records, history and relationships from the staff side.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Customer, Crm (Lead/FollowUp/Campaign)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CrmController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Staff create/manage customers, attach them to orders, and track leads, follow-ups and campaigns.</w:t>
      </w:r>
    </w:p>
    <w:p>
      <w:r>
        <w:t xml:space="preserve"/>
      </w:r>
    </w:p>
    <w:p>
      <w:pPr>
        <w:pStyle w:val="Heading2"/>
      </w:pPr>
      <w:r>
        <w:t xml:space="preserve">Loyalty &amp; gift cards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Reward repeat customers and sell stored-value cards.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LoyaltyTransaction, GiftCard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LoyaltyController, GiftCardController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cashier earns/redeems loyalty points at the POS; gift cards act as a payment method with a balance.</w:t>
      </w:r>
    </w:p>
    <w:p>
      <w:r>
        <w:t xml:space="preserve"/>
      </w:r>
    </w:p>
    <w:p>
      <w:pPr>
        <w:pStyle w:val="Heading2"/>
      </w:pPr>
      <w:r>
        <w:t xml:space="preserve">Catalogue QR &amp; online shop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public, read-only digital menu (and optional online ordering — disabled in the closed configuration).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(menu data)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CatalogueController, ShopController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QR code opens a branch's live menu without any login.</w:t>
      </w:r>
    </w:p>
    <w:p>
      <w:r>
        <w:t xml:space="preserve"/>
      </w:r>
    </w:p>
    <w:p>
      <w:pPr>
        <w:pStyle w:val="Heading1"/>
      </w:pPr>
      <w:r>
        <w:t xml:space="preserve">15. Notifications &amp; Communication</w:t>
      </w:r>
    </w:p>
    <w:p>
      <w:pPr>
        <w:pStyle w:val="Heading2"/>
      </w:pPr>
      <w:r>
        <w:t xml:space="preserve">Notifications, email &amp; SMS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Keep staff informed in real time and send templated messages.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Notification, NotificationPreference, NotificationTemplate, EmailQueue, SmsQueue, Message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NotificationController, NotificationTemplateController, MessageController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In-app notifications push live via SignalR (low stock, payments, payroll,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and SMS are queued and sent by background workers; templates make messages configurable.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Internal messaging lets staff communicate inside the platform.</w:t>
      </w:r>
    </w:p>
    <w:p>
      <w:r>
        <w:t xml:space="preserve"/>
      </w:r>
    </w:p>
    <w:p>
      <w:pPr>
        <w:pStyle w:val="Heading1"/>
      </w:pPr>
      <w:r>
        <w:t xml:space="preserve">16. Reports &amp; Analytics</w:t>
      </w:r>
    </w:p>
    <w:p>
      <w:pPr>
        <w:pStyle w:val="Heading2"/>
      </w:pPr>
      <w:r>
        <w:t xml:space="preserve">Reports &amp; exports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Turn operational data into decisions.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SalesReport (+ live queries)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ReportsController, HomeController (dashboard), ExportService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Dashboards show sales trends, top/worst items, branch comparison, payroll cost, expenses and profit.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Most tables export to CSV/Excel/PDF via a shared export service.</w:t>
      </w:r>
    </w:p>
    <w:p>
      <w:r>
        <w:t xml:space="preserve"/>
      </w:r>
    </w:p>
    <w:p>
      <w:pPr>
        <w:pStyle w:val="Heading1"/>
      </w:pPr>
      <w:r>
        <w:t xml:space="preserve">17. Productivity / Essentials</w:t>
      </w:r>
    </w:p>
    <w:p>
      <w:pPr>
        <w:pStyle w:val="Heading2"/>
      </w:pPr>
      <w:r>
        <w:t xml:space="preserve">Team productivity tools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Lightweight tools bundled for daily operations.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TodoItem, Essentials (Document/Memo/Reminder/KnowledgeBase)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TodoController, EssentialsController, FileController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To-do lists, documents, memos, reminders and a knowledge base, all inside the platform.</w:t>
      </w:r>
    </w:p>
    <w:p>
      <w:r>
        <w:t xml:space="preserve"/>
      </w:r>
    </w:p>
    <w:p>
      <w:pPr>
        <w:pStyle w:val="Heading1"/>
      </w:pPr>
      <w:r>
        <w:t xml:space="preserve">18. Platform &amp; System Modules</w:t>
      </w:r>
    </w:p>
    <w:p>
      <w:pPr>
        <w:pStyle w:val="Heading2"/>
      </w:pPr>
      <w:r>
        <w:t xml:space="preserve">Language, delivery, shipments, files, audit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Supporting capabilities that span the app.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(i18n resources), Delivery, Shipment, AuditLog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LanguageController, DeliveryController, ShipmentController, AuditLogController, FileController, DemoController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Multi-language support with a culture switcher; delivery/rider assignment and shipment tracking extend the order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logs record sensitive actions (logins, money/stock/role changes) for accountability.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Demo/Setup tools seed sample data and run first-time configuration.</w:t>
      </w:r>
    </w:p>
    <w:p>
      <w:r>
        <w:t xml:space="preserve"/>
      </w:r>
    </w:p>
    <w:p>
      <w:pPr>
        <w:pStyle w:val="Heading1"/>
      </w:pPr>
      <w:r>
        <w:t xml:space="preserve">19. Key Workflows (Step by Step)</w:t>
      </w:r>
    </w:p>
    <w:p>
      <w:pPr>
        <w:spacing w:after="120"/>
      </w:pPr>
      <w:r>
        <w:t xml:space="preserve">End-to-end walkthroughs of the main processes across the platform. Each shows the real sequence of actions and what the system does behind the scenes.</w:t>
      </w:r>
    </w:p>
    <w:p>
      <w:pPr>
        <w:pStyle w:val="Heading2"/>
      </w:pPr>
      <w:r>
        <w:t xml:space="preserve">W1 — Onboard a new business (tenant)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Stand up a ready-to-use tenant for a new client (sales-led, not public self-service).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Platform Admin creates the Tenant (business name, subdomain, plan).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Provisioning seeds a default branch, roles, units, a Walk-In Customer and a starter menu template.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tenant's Owner (Administrator) account is created with initial credentials.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Branding (logo, colors, receipt header/footer) is applied; the plan enables the allowed feature modules.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Owner signs in and the business is operational.</w:t>
      </w:r>
    </w:p>
    <w:p>
      <w:r>
        <w:t xml:space="preserve"/>
      </w:r>
    </w:p>
    <w:p>
      <w:pPr>
        <w:pStyle w:val="Heading2"/>
      </w:pPr>
      <w:r>
        <w:t xml:space="preserve">W2 — Provision an internal user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The Administrator creates a staff/manager account (no self sign-up exists).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Admin opens User Management and clicks New User.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Enters name, email, phone, selects a role (Branch Manager / Staff / HR / Inventory Manager / Cashier) and assigns a branch.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Sets an initial password and saves; the account is Active by default.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user signs in with those credentials; access is limited to their role and branch.</w:t>
      </w:r>
    </w:p>
    <w:p>
      <w:r>
        <w:t xml:space="preserve"/>
      </w:r>
    </w:p>
    <w:p>
      <w:pPr>
        <w:pStyle w:val="Heading2"/>
      </w:pPr>
      <w:r>
        <w:t xml:space="preserve">W3 — Reset password / deactivate a user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Administrator-controlled account lifecycle.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Admin opens the user, clicks Reset Password, sets a new password, and communicates it to the user out-of-band.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To disable access, the admin toggles the user Inactive — login is refused with a clear message, but all their data is retained.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Re-activating restores access. All of this is audit-logged.</w:t>
      </w:r>
    </w:p>
    <w:p>
      <w:r>
        <w:t xml:space="preserve"/>
      </w:r>
    </w:p>
    <w:p>
      <w:pPr>
        <w:pStyle w:val="Heading2"/>
      </w:pPr>
      <w:r>
        <w:t xml:space="preserve">W4 — Set up the menu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Define what a branch sells and how it consumes stock.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Create Categories, then Menu Items with a selling price and a cost price.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Map each item's recipe: link the ingredients (raw materials) it consumes.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Optionally add Modifiers (size/extras), Combos (bundles), brands, and time-based availability.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Items become sellable on the POS; selling one will later deduct its mapped ingredients.</w:t>
      </w:r>
    </w:p>
    <w:p>
      <w:r>
        <w:t xml:space="preserve"/>
      </w:r>
    </w:p>
    <w:p>
      <w:pPr>
        <w:pStyle w:val="Heading2"/>
      </w:pPr>
      <w:r>
        <w:t xml:space="preserve">W5 — Raw-material purchase into stock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Buy raw materials from a supplier and increase inventory.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Manager creates a Purchase, choosing the supplier, item and quantity/cost.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On receive, the inventory quantity increases atomically and an inventory transaction is written for audit.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The supplier's payable balance updates; accounting posts the corresponding entry.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The purchased material is now available for recipes and production.</w:t>
      </w:r>
    </w:p>
    <w:p>
      <w:r>
        <w:t xml:space="preserve"/>
      </w:r>
    </w:p>
    <w:p>
      <w:pPr>
        <w:pStyle w:val="Heading2"/>
      </w:pPr>
      <w:r>
        <w:t xml:space="preserve">W6 — Stock transfer between branches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Move stock from one location to another as one balanced transaction.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Create a Stock Transfer (from-branch, to-branch, items, quantities).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On send/receive, stock leaves the source and enters the destination in a single transaction (never negative).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Both branches' inventory and the audit trail update.</w:t>
      </w:r>
    </w:p>
    <w:p>
      <w:r>
        <w:t xml:space="preserve"/>
      </w:r>
    </w:p>
    <w:p>
      <w:pPr>
        <w:pStyle w:val="Heading2"/>
      </w:pPr>
      <w:r>
        <w:t xml:space="preserve">W7 — Stock adjustment / stock take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Correct counts with a documented reason.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Open Stock Adjustment and enter the counted quantity and a reason (spoilage, wastage, theft, recount).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The system records the delta as an inventory transaction; negative results are blocked.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The adjustment is auditable for later reconciliation.</w:t>
      </w:r>
    </w:p>
    <w:p>
      <w:r>
        <w:t xml:space="preserve"/>
      </w:r>
    </w:p>
    <w:p>
      <w:pPr>
        <w:pStyle w:val="Heading2"/>
      </w:pPr>
      <w:r>
        <w:t xml:space="preserve">W8 — Dine-in order to cash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The core POS flow from seating a table to a paid bill.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Cashier opens the POS, picks Dine-in, selects a table and (optionally) a service staff member and customer (or leaves Walk-In).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Adds items (with modifiers); ingredients are reserved. Applies promo/card discounts if any.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The server computes subtotal → promo → card discount → tax → total (re-validated server-side).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Cashier takes payment (cash / card / split). An Invoice is generated and stock is deducted atomically.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A Kitchen Order Ticket auto-prints to the kitchen; the ticket also appears on the KDS.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Kitchen advances the ticket New → Cooking → Ready (live). The table frees when the bill is paid.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Revenue and COGS post to accounting.</w:t>
      </w:r>
    </w:p>
    <w:p>
      <w:r>
        <w:t xml:space="preserve"/>
      </w:r>
    </w:p>
    <w:p>
      <w:pPr>
        <w:pStyle w:val="Heading2"/>
      </w:pPr>
      <w:r>
        <w:t xml:space="preserve">W9 — Takeaway / delivery order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Same register, different service type.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Cashier selects Takeaway or Delivery (no table).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Builds the cart, applies discounts, takes payment, prints the bill and KOT.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For delivery, a rider/delivery can be assigned and its status tracked.</w:t>
      </w:r>
    </w:p>
    <w:p>
      <w:r>
        <w:t xml:space="preserve"/>
      </w:r>
    </w:p>
    <w:p>
      <w:pPr>
        <w:pStyle w:val="Heading2"/>
      </w:pPr>
      <w:r>
        <w:t xml:space="preserve">W10 — Kitchen printing (KOT) routing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Get the right slip to the right station automatically.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An order is placed with the branch's Auto-print KOT enabled.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Items are routed by category to their station printer (e.g., food → Kitchen, drinks → Bar).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The KOT is sent to each station's network printer (raw ESC/POS) or opened as a print view for USB printers.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The slip can be reprinted from the order or the KDS if needed.</w:t>
      </w:r>
    </w:p>
    <w:p>
      <w:r>
        <w:t xml:space="preserve"/>
      </w:r>
    </w:p>
    <w:p>
      <w:pPr>
        <w:pStyle w:val="Heading2"/>
      </w:pPr>
      <w:r>
        <w:t xml:space="preserve">W11 — Card terminal payment (hardware + webhook)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Close a bill only when the terminal confirms payment.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With the hardware terminal enabled for the branch, the cashier chooses Card.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The invoice is created as Pending; the customer taps the physical terminal.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The terminal provider POSTs a success/failure webhook (authenticated by a shared secret).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On success the bill flips to Paid (with the terminal reference); on failure it is marked Failed and can be retried.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Without a terminal, the cashier's Pay click closes the bill immediately.</w:t>
      </w:r>
    </w:p>
    <w:p>
      <w:r>
        <w:t xml:space="preserve"/>
      </w:r>
    </w:p>
    <w:p>
      <w:pPr>
        <w:pStyle w:val="Heading2"/>
      </w:pPr>
      <w:r>
        <w:t xml:space="preserve">W12 — Sell return (refund)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Handle goods/orders coming back from a customer.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Open Sell Return and select the original items and quantities to return.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The system restocks inventory and posts the reversing financial entries.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Any refund or credit is reflected in the customer's balance.</w:t>
      </w:r>
    </w:p>
    <w:p>
      <w:r>
        <w:t xml:space="preserve"/>
      </w:r>
    </w:p>
    <w:p>
      <w:pPr>
        <w:pStyle w:val="Heading2"/>
      </w:pPr>
      <w:r>
        <w:t xml:space="preserve">W13 — Purchase return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Return goods to a supplier.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Open Purchase Return against a supplier's items.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Stock is reduced and the supplier payable is adjusted with the matching accounting entry.</w:t>
      </w:r>
    </w:p>
    <w:p>
      <w:r>
        <w:t xml:space="preserve"/>
      </w:r>
    </w:p>
    <w:p>
      <w:pPr>
        <w:pStyle w:val="Heading2"/>
      </w:pPr>
      <w:r>
        <w:t xml:space="preserve">W14 — Quotation to order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Turn a priced quote into a sale.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Create a Quotation (header + line items) for a customer.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When accepted, convert it to an Order, which then flows through the normal POS/kitchen/billing pipeline.</w:t>
      </w:r>
    </w:p>
    <w:p>
      <w:r>
        <w:t xml:space="preserve"/>
      </w:r>
    </w:p>
    <w:p>
      <w:pPr>
        <w:pStyle w:val="Heading2"/>
      </w:pPr>
      <w:r>
        <w:t xml:space="preserve">W15 — Credit sale and settlement (receivables)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Sell on account and collect later.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At checkout, choose Credit Sale; the invoice is created and a customer due (receivable) is recorded.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The receivables dashboard shows outstanding balances per customer.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When the customer pays, record the payment; the due reduces and accounting posts the receipt.</w:t>
      </w:r>
    </w:p>
    <w:p>
      <w:r>
        <w:t xml:space="preserve"/>
      </w:r>
    </w:p>
    <w:p>
      <w:pPr>
        <w:pStyle w:val="Heading2"/>
      </w:pPr>
      <w:r>
        <w:t xml:space="preserve">W16 — Monthly payroll run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Pay staff from real attendance.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Ensure attendance (clock-in/out, leave, overtime) is recorded for the month.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Generate salaries for the branch/month; the engine reads attendance and applies the active salary policy.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Review drafts, add any one-off adjustments (bonus/deduction), then Finalize (which locks the record).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Mark as Paid and issue payslips; the payroll cost posts to accounting.</w:t>
      </w:r>
    </w:p>
    <w:p>
      <w:r>
        <w:t xml:space="preserve"/>
      </w:r>
    </w:p>
    <w:p>
      <w:pPr>
        <w:pStyle w:val="Heading2"/>
      </w:pPr>
      <w:r>
        <w:t xml:space="preserve">W17 — Leave request and approval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Time-off that feeds payroll.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Staff/manager submits a Leave Request (type + dates).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The approver accepts or rejects it; approved leave updates attendance and payroll deductions accordingly.</w:t>
      </w:r>
    </w:p>
    <w:p>
      <w:r>
        <w:t xml:space="preserve"/>
      </w:r>
    </w:p>
    <w:p>
      <w:pPr>
        <w:pStyle w:val="Heading2"/>
      </w:pPr>
      <w:r>
        <w:t xml:space="preserve">W18 — Accounting auto-posting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Keep the books balanced without manual journals.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A source document (sale, purchase, payroll, expense, return) completes.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The system posts a balanced Journal Entry (debits = credits) to the chart of accounts, idempotently per document.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Trial balance, P&amp;L and payment-account balances reflect the entry immediately.</w:t>
      </w:r>
    </w:p>
    <w:p>
      <w:r>
        <w:t xml:space="preserve"/>
      </w:r>
    </w:p>
    <w:p>
      <w:pPr>
        <w:pStyle w:val="Heading2"/>
      </w:pPr>
      <w:r>
        <w:t xml:space="preserve">W19 — Loyalty earn and redeem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Reward repeat customers at the register (no customer login needed).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Attach a customer to the order at the POS.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On payment, loyalty points are earned per the program rules.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On a future sale, the cashier redeems available points as a discount; the balance updates atomically.</w:t>
      </w:r>
    </w:p>
    <w:p>
      <w:r>
        <w:t xml:space="preserve"/>
      </w:r>
    </w:p>
    <w:p>
      <w:pPr>
        <w:pStyle w:val="Heading2"/>
      </w:pPr>
      <w:r>
        <w:t xml:space="preserve">W20 — Notifications &amp; alerts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Keep staff informed in real time.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A business event occurs (low stock, payment received, payroll generated, purchase approved).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An in-app notification pushes live via SignalR; email/SMS are queued and sent by background workers using templates.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Recipients see a toast/badge and can click through to the relevant screen.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20. Data Model Pattern &amp; Header/Detail Design</w:t>
      </w:r>
    </w:p>
    <w:p>
      <w:pPr>
        <w:pStyle w:val="Heading2"/>
      </w:pPr>
      <w:r>
        <w:t xml:space="preserve">Header / detail (master-detail) design</w:t>
      </w:r>
    </w:p>
    <w:p>
      <w:pPr>
        <w:spacing w:after="120"/>
      </w:pPr>
      <w:r>
        <w:t xml:space="preserve">Most transactional documents are stored as a header row plus child line rows. This keeps one record per document with many item lines under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(header)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 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OrderItem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StockTransferItem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Sell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SellReturnLine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PurchaseReturnLine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Journal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JournalLine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 (must balance)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Budget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BudgetLine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Adjustment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StockAdjustmentLine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Combo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ComboItem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(uses the Order's items)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Billing header over the order's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(none — flat)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row per item; refactor candidate</w:t>
            </w:r>
          </w:p>
        </w:tc>
      </w:tr>
    </w:tbl>
    <w:p>
      <w:pPr>
        <w:spacing w:before="60"/>
      </w:pPr>
      <w:r>
        <w:rPr>
          <w:i/>
          <w:iCs/>
          <w:color w:val="666666"/>
          <w:sz w:val="18"/>
          <w:szCs w:val="18"/>
        </w:rPr>
        <w:t xml:space="preserve">See Section 19 for the end-to-end process workflows that operate on these tables.</w:t>
      </w:r>
    </w:p>
    <w:p>
      <w:r>
        <w:br w:type="page"/>
      </w:r>
    </w:p>
    <w:p>
      <w:pPr>
        <w:pStyle w:val="Heading1"/>
      </w:pPr>
      <w:r>
        <w:t xml:space="preserve">21. Database &amp; Migrations</w:t>
      </w:r>
    </w:p>
    <w:p>
      <w:pPr>
        <w:spacing w:after="120"/>
      </w:pPr>
      <w:r>
        <w:t xml:space="preserve">The schema is managed entirely by EF Core migrations (additive). On startup the app calls Database.Migrate() to apply any pending migrations automatically, so the running schema always matches the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Purpose of the startup migration code: </w:t>
      </w:r>
      <w:r>
        <w:t xml:space="preserve">auto-apply pending migrations so you never run database updates by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Caution: </w:t>
      </w:r>
      <w:r>
        <w:t xml:space="preserve">an older 'reconciliation' fallback (catching SQL error 2714) could mark a migration as applied without creating its table — this once caused an 'Invalid object name' crash. The recommendation is to use a plain Database.Migrate() so migrations are authoritative and fail loudly.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FK behavior: </w:t>
      </w:r>
      <w:r>
        <w:t xml:space="preserve">new foreign keys use NoAction/SetNull to avoid SQL Server multiple-cascade-path errors.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Backups: </w:t>
      </w:r>
      <w:r>
        <w:t xml:space="preserve">the database is backed up to a .bak file for hand-off; a restored .bak plus the code (which auto-migrates) gives a collaborator a working environment.</w:t>
      </w:r>
    </w:p>
    <w:p>
      <w:r>
        <w:br w:type="page"/>
      </w:r>
    </w:p>
    <w:p>
      <w:pPr>
        <w:pStyle w:val="Heading1"/>
      </w:pPr>
      <w:r>
        <w:t xml:space="preserve">Appendix A — Access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All tenants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Manage tenants, plans, support impersonation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Owner / Tenant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tenant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Everything in the tenant: users, branches, config, all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branch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Operate their branch: staff, inventory, orders,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Staff / Cashier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branch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POS, orders, day-to-day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HR / Inventory Mgr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Scoped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Role-specific modules (HR or inventory)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N/A (data only)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 login — a business-owned record used by POS/CRM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Appendix B — Module-to-Controller Map</w:t>
      </w:r>
    </w:p>
    <w:p>
      <w:pPr>
        <w:spacing w:after="120"/>
      </w:pPr>
      <w:r>
        <w:t xml:space="preserve">The platform exposes 70+ controllers. Grouped by area: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Controllers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 / SaaS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Platform, Subscription, Onboarding, Setup, TenantSettings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Auth &amp;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Auth, User, Staff, StaffRole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Attendance, Salary, SalaryPolicy, Leave, Holiday, Department, SalesTarget, EmployeeDocument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Menu &amp; 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Menu, Category, Ingredient, Modifier, Combo, Brand, Unit, PriceGroup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 &amp; Kitchen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Pos, PosProfile, Table, Kitchen, KitchenPrinter,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Invoice, Checkout, CheckoutSettings, PromoCode, Partnership, PaymentWebhook, TaxGroup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Inventory &amp; Supply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InventoryItem, Supplier, Purchase, StockTransfer, StockAdjustment,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Sales lifecycle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Quotation, SellReturn, PurchaseReturn, Receivables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Accounting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Accounting, PaymentAccount, Budget, Financial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CRM &amp; Marketing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Crm, Loyalty, GiftCard, Catalogue, Shop, NotificationTemplate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Comms &amp; 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Notification, Message, Reports, Home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Essentials &amp;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Todo, Essentials, File, Language, Delivery, Shipment, AuditLog, Feedback, Demo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Restaurant Management SaaS — System Documentation   ·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2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8A6D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2026-07-02T23:34:06.928Z</dcterms:created>
  <dcterms:modified xsi:type="dcterms:W3CDTF">2026-07-02T23:34:06.928Z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