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0E913" w14:textId="7AF15DEF" w:rsidR="008E3BCA" w:rsidRDefault="008E3BCA" w:rsidP="008E3BCA">
      <w:pPr>
        <w:jc w:val="center"/>
        <w:rPr>
          <w:b/>
          <w:bCs/>
          <w:sz w:val="40"/>
          <w:szCs w:val="40"/>
          <w:u w:val="single"/>
          <w:lang w:val="en-US"/>
        </w:rPr>
      </w:pPr>
      <w:r w:rsidRPr="008E3BCA">
        <w:rPr>
          <w:b/>
          <w:bCs/>
          <w:sz w:val="40"/>
          <w:szCs w:val="40"/>
          <w:u w:val="single"/>
          <w:lang w:val="en-US"/>
        </w:rPr>
        <w:t>V MODEL</w:t>
      </w:r>
    </w:p>
    <w:p w14:paraId="18AD887F" w14:textId="0550CD79" w:rsidR="008E3BCA" w:rsidRPr="008E3BCA" w:rsidRDefault="008E3BCA" w:rsidP="008E3BCA">
      <w:pPr>
        <w:pStyle w:val="ListParagraph"/>
        <w:numPr>
          <w:ilvl w:val="0"/>
          <w:numId w:val="1"/>
        </w:numPr>
        <w:rPr>
          <w:b/>
          <w:bCs/>
          <w:u w:val="single"/>
          <w:lang w:val="en-US"/>
        </w:rPr>
      </w:pPr>
      <w:r>
        <w:rPr>
          <w:rFonts w:ascii="Arial" w:hAnsi="Arial" w:cs="Arial"/>
          <w:color w:val="000000"/>
          <w:sz w:val="23"/>
          <w:szCs w:val="23"/>
          <w:shd w:val="clear" w:color="auto" w:fill="FFFFFF"/>
        </w:rPr>
        <w:t>The V-model is an SDLC model where execution of processes happens in a sequential manner in a V-shape. It is also known as </w:t>
      </w:r>
      <w:r>
        <w:rPr>
          <w:rFonts w:ascii="Arial" w:hAnsi="Arial" w:cs="Arial"/>
          <w:b/>
          <w:bCs/>
          <w:color w:val="000000"/>
          <w:sz w:val="23"/>
          <w:szCs w:val="23"/>
          <w:shd w:val="clear" w:color="auto" w:fill="FFFFFF"/>
        </w:rPr>
        <w:t>Verification and Validation model</w:t>
      </w:r>
      <w:r>
        <w:rPr>
          <w:rFonts w:ascii="Arial" w:hAnsi="Arial" w:cs="Arial"/>
          <w:color w:val="000000"/>
          <w:sz w:val="23"/>
          <w:szCs w:val="23"/>
          <w:shd w:val="clear" w:color="auto" w:fill="FFFFFF"/>
        </w:rPr>
        <w:t>.</w:t>
      </w:r>
    </w:p>
    <w:p w14:paraId="07E75E06" w14:textId="36E04453" w:rsidR="008E3BCA" w:rsidRPr="008E3BCA" w:rsidRDefault="008E3BCA" w:rsidP="008E3BCA">
      <w:pPr>
        <w:pStyle w:val="ListParagraph"/>
        <w:numPr>
          <w:ilvl w:val="0"/>
          <w:numId w:val="1"/>
        </w:numPr>
        <w:rPr>
          <w:b/>
          <w:bCs/>
          <w:u w:val="single"/>
          <w:lang w:val="en-US"/>
        </w:rPr>
      </w:pPr>
      <w:r>
        <w:rPr>
          <w:rFonts w:ascii="Arial" w:hAnsi="Arial" w:cs="Arial"/>
          <w:color w:val="000000"/>
          <w:sz w:val="23"/>
          <w:szCs w:val="23"/>
          <w:shd w:val="clear" w:color="auto" w:fill="FFFFFF"/>
        </w:rPr>
        <w:t xml:space="preserve">The V-Model is an extension of the waterfall model and is based on the association of a testing phase for each corresponding development stage. This means that for every single phase in the development cycle, there is a directly associated testing phase. This is a </w:t>
      </w:r>
      <w:r>
        <w:rPr>
          <w:rFonts w:ascii="Arial" w:hAnsi="Arial" w:cs="Arial"/>
          <w:color w:val="000000"/>
          <w:sz w:val="23"/>
          <w:szCs w:val="23"/>
          <w:shd w:val="clear" w:color="auto" w:fill="FFFFFF"/>
        </w:rPr>
        <w:t>highly disciplined</w:t>
      </w:r>
      <w:r>
        <w:rPr>
          <w:rFonts w:ascii="Arial" w:hAnsi="Arial" w:cs="Arial"/>
          <w:color w:val="000000"/>
          <w:sz w:val="23"/>
          <w:szCs w:val="23"/>
          <w:shd w:val="clear" w:color="auto" w:fill="FFFFFF"/>
        </w:rPr>
        <w:t xml:space="preserve"> model and the next phase starts only after completion of the previous phase.</w:t>
      </w:r>
    </w:p>
    <w:p w14:paraId="21D50E47" w14:textId="15FE15DA" w:rsidR="008E3BCA" w:rsidRPr="002F135C" w:rsidRDefault="002F135C" w:rsidP="008E3BCA">
      <w:pPr>
        <w:pStyle w:val="ListParagraph"/>
        <w:numPr>
          <w:ilvl w:val="0"/>
          <w:numId w:val="1"/>
        </w:numPr>
        <w:rPr>
          <w:b/>
          <w:bCs/>
          <w:u w:val="single"/>
          <w:lang w:val="en-US"/>
        </w:rPr>
      </w:pPr>
      <w:r>
        <w:rPr>
          <w:noProof/>
        </w:rPr>
        <w:drawing>
          <wp:anchor distT="0" distB="0" distL="114300" distR="114300" simplePos="0" relativeHeight="251658240" behindDoc="1" locked="0" layoutInCell="1" allowOverlap="1" wp14:anchorId="7AC997B6" wp14:editId="16E3E4FA">
            <wp:simplePos x="0" y="0"/>
            <wp:positionH relativeFrom="column">
              <wp:posOffset>474453</wp:posOffset>
            </wp:positionH>
            <wp:positionV relativeFrom="paragraph">
              <wp:posOffset>720869</wp:posOffset>
            </wp:positionV>
            <wp:extent cx="5270500" cy="32004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956" cy="3206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324">
        <w:rPr>
          <w:rFonts w:ascii="Arial" w:hAnsi="Arial" w:cs="Arial"/>
          <w:color w:val="000000"/>
          <w:sz w:val="23"/>
          <w:szCs w:val="23"/>
          <w:shd w:val="clear" w:color="auto" w:fill="FFFFFF"/>
        </w:rPr>
        <w:t>Under the V-Model, the corresponding testing phase of the development phase is planned in parallel. So, there are Verification phases on one side of the ‘V’ and Validation phases on the other side. The Coding Phase joins the two sides of the V-Model</w:t>
      </w:r>
      <w:r>
        <w:rPr>
          <w:rFonts w:ascii="Arial" w:hAnsi="Arial" w:cs="Arial"/>
          <w:color w:val="000000"/>
          <w:sz w:val="23"/>
          <w:szCs w:val="23"/>
          <w:shd w:val="clear" w:color="auto" w:fill="FFFFFF"/>
          <w:lang w:val="en-US"/>
        </w:rPr>
        <w:t>.</w:t>
      </w:r>
    </w:p>
    <w:p w14:paraId="5B3CB574" w14:textId="0817D975" w:rsidR="002F135C" w:rsidRPr="002F135C" w:rsidRDefault="002F135C" w:rsidP="002F135C">
      <w:pPr>
        <w:pStyle w:val="ListParagraph"/>
        <w:rPr>
          <w:b/>
          <w:bCs/>
          <w:u w:val="single"/>
          <w:lang w:val="en-US"/>
        </w:rPr>
      </w:pPr>
    </w:p>
    <w:p w14:paraId="4C8198A6" w14:textId="77777777"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p>
    <w:p w14:paraId="3B076856" w14:textId="08266089"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p>
    <w:p w14:paraId="2ABD6E95" w14:textId="43522570"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r>
        <w:rPr>
          <w:rFonts w:ascii="Arial" w:eastAsia="Times New Roman" w:hAnsi="Arial" w:cs="Arial"/>
          <w:noProof/>
          <w:sz w:val="35"/>
          <w:szCs w:val="35"/>
          <w:lang w:val="en-PK" w:eastAsia="en-PK"/>
        </w:rPr>
        <w:drawing>
          <wp:anchor distT="0" distB="0" distL="114300" distR="114300" simplePos="0" relativeHeight="251660288" behindDoc="1" locked="0" layoutInCell="1" allowOverlap="1" wp14:anchorId="535970D1" wp14:editId="4723C567">
            <wp:simplePos x="0" y="0"/>
            <wp:positionH relativeFrom="column">
              <wp:posOffset>4473880</wp:posOffset>
            </wp:positionH>
            <wp:positionV relativeFrom="paragraph">
              <wp:posOffset>150022</wp:posOffset>
            </wp:positionV>
            <wp:extent cx="2313711" cy="344709"/>
            <wp:effectExtent l="432118" t="0" r="423862"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6728455">
                      <a:off x="0" y="0"/>
                      <a:ext cx="2313711" cy="344709"/>
                    </a:xfrm>
                    <a:prstGeom prst="rect">
                      <a:avLst/>
                    </a:prstGeom>
                    <a:noFill/>
                    <a:ln>
                      <a:noFill/>
                    </a:ln>
                  </pic:spPr>
                </pic:pic>
              </a:graphicData>
            </a:graphic>
            <wp14:sizeRelH relativeFrom="margin">
              <wp14:pctWidth>0</wp14:pctWidth>
            </wp14:sizeRelH>
          </wp:anchor>
        </w:drawing>
      </w:r>
      <w:r>
        <w:rPr>
          <w:rFonts w:ascii="Arial" w:eastAsia="Times New Roman" w:hAnsi="Arial" w:cs="Arial"/>
          <w:noProof/>
          <w:sz w:val="35"/>
          <w:szCs w:val="35"/>
          <w:lang w:val="en-PK" w:eastAsia="en-PK"/>
        </w:rPr>
        <w:drawing>
          <wp:anchor distT="0" distB="0" distL="114300" distR="114300" simplePos="0" relativeHeight="251659264" behindDoc="1" locked="0" layoutInCell="1" allowOverlap="1" wp14:anchorId="04A4281B" wp14:editId="293C3C53">
            <wp:simplePos x="0" y="0"/>
            <wp:positionH relativeFrom="margin">
              <wp:posOffset>-588111</wp:posOffset>
            </wp:positionH>
            <wp:positionV relativeFrom="paragraph">
              <wp:posOffset>156815</wp:posOffset>
            </wp:positionV>
            <wp:extent cx="2412048" cy="362585"/>
            <wp:effectExtent l="395922" t="0" r="422593"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4104824">
                      <a:off x="0" y="0"/>
                      <a:ext cx="2412048" cy="362585"/>
                    </a:xfrm>
                    <a:prstGeom prst="rect">
                      <a:avLst/>
                    </a:prstGeom>
                    <a:noFill/>
                    <a:ln>
                      <a:noFill/>
                    </a:ln>
                  </pic:spPr>
                </pic:pic>
              </a:graphicData>
            </a:graphic>
            <wp14:sizeRelH relativeFrom="margin">
              <wp14:pctWidth>0</wp14:pctWidth>
            </wp14:sizeRelH>
          </wp:anchor>
        </w:drawing>
      </w:r>
    </w:p>
    <w:p w14:paraId="295C80FE" w14:textId="47BF89DF"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p>
    <w:p w14:paraId="4E4D3924" w14:textId="77777777"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p>
    <w:p w14:paraId="292EA1E4" w14:textId="77777777"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p>
    <w:p w14:paraId="56385B35" w14:textId="6B82465C" w:rsidR="002F135C" w:rsidRDefault="002F135C" w:rsidP="002F135C">
      <w:pPr>
        <w:spacing w:before="100" w:beforeAutospacing="1" w:after="100" w:afterAutospacing="1" w:line="240" w:lineRule="auto"/>
        <w:ind w:left="360"/>
        <w:outlineLvl w:val="1"/>
        <w:rPr>
          <w:rFonts w:ascii="Arial" w:eastAsia="Times New Roman" w:hAnsi="Arial" w:cs="Arial"/>
          <w:sz w:val="35"/>
          <w:szCs w:val="35"/>
          <w:lang w:val="en-PK" w:eastAsia="en-PK"/>
        </w:rPr>
      </w:pPr>
    </w:p>
    <w:p w14:paraId="2A09C98F" w14:textId="7D057A78" w:rsidR="002F135C" w:rsidRPr="002F135C" w:rsidRDefault="002F135C" w:rsidP="002F135C">
      <w:pPr>
        <w:spacing w:before="100" w:beforeAutospacing="1" w:after="100" w:afterAutospacing="1" w:line="240" w:lineRule="auto"/>
        <w:ind w:left="360"/>
        <w:outlineLvl w:val="1"/>
        <w:rPr>
          <w:rFonts w:ascii="Arial" w:eastAsia="Times New Roman" w:hAnsi="Arial" w:cs="Arial"/>
          <w:sz w:val="36"/>
          <w:szCs w:val="36"/>
          <w:lang w:val="en-PK" w:eastAsia="en-PK"/>
        </w:rPr>
      </w:pPr>
      <w:r w:rsidRPr="002F135C">
        <w:rPr>
          <w:rFonts w:ascii="Arial" w:eastAsia="Times New Roman" w:hAnsi="Arial" w:cs="Arial"/>
          <w:sz w:val="35"/>
          <w:szCs w:val="35"/>
          <w:lang w:val="en-PK" w:eastAsia="en-PK"/>
        </w:rPr>
        <w:t>V-Model - Verification Phases</w:t>
      </w:r>
    </w:p>
    <w:p w14:paraId="2230D082" w14:textId="39B2303B" w:rsidR="002F135C" w:rsidRPr="00653CFD" w:rsidRDefault="0040293D" w:rsidP="002F135C">
      <w:pPr>
        <w:pStyle w:val="ListParagraph"/>
        <w:numPr>
          <w:ilvl w:val="0"/>
          <w:numId w:val="2"/>
        </w:numPr>
        <w:rPr>
          <w:rFonts w:cstheme="minorHAnsi"/>
          <w:b/>
          <w:bCs/>
          <w:sz w:val="24"/>
          <w:szCs w:val="24"/>
          <w:u w:val="single"/>
          <w:lang w:val="en-US"/>
        </w:rPr>
      </w:pPr>
      <w:r w:rsidRPr="00653CFD">
        <w:rPr>
          <w:rStyle w:val="Strong"/>
          <w:rFonts w:cstheme="minorHAnsi"/>
          <w:sz w:val="24"/>
          <w:szCs w:val="24"/>
          <w:bdr w:val="none" w:sz="0" w:space="0" w:color="auto" w:frame="1"/>
          <w:shd w:val="clear" w:color="auto" w:fill="FFFFFF"/>
        </w:rPr>
        <w:t>Requirement Analysis:</w:t>
      </w:r>
      <w:r w:rsidRPr="00653CFD">
        <w:rPr>
          <w:rFonts w:cstheme="minorHAnsi"/>
          <w:sz w:val="24"/>
          <w:szCs w:val="24"/>
          <w:shd w:val="clear" w:color="auto" w:fill="FFFFFF"/>
        </w:rPr>
        <w:t> This phase contains detailed communication with the customer to understand their requirements and expectations. This stage is known as Requirement Gathering.</w:t>
      </w:r>
    </w:p>
    <w:p w14:paraId="69665DB3" w14:textId="77777777" w:rsidR="00F0077D" w:rsidRPr="00653CFD" w:rsidRDefault="0040293D" w:rsidP="00F0077D">
      <w:pPr>
        <w:pStyle w:val="ListParagraph"/>
        <w:numPr>
          <w:ilvl w:val="0"/>
          <w:numId w:val="2"/>
        </w:numPr>
        <w:rPr>
          <w:rFonts w:cstheme="minorHAnsi"/>
          <w:b/>
          <w:bCs/>
          <w:sz w:val="24"/>
          <w:szCs w:val="24"/>
          <w:u w:val="single"/>
          <w:lang w:val="en-US"/>
        </w:rPr>
      </w:pPr>
      <w:r w:rsidRPr="00653CFD">
        <w:rPr>
          <w:rStyle w:val="Strong"/>
          <w:rFonts w:cstheme="minorHAnsi"/>
          <w:sz w:val="24"/>
          <w:szCs w:val="24"/>
          <w:bdr w:val="none" w:sz="0" w:space="0" w:color="auto" w:frame="1"/>
          <w:shd w:val="clear" w:color="auto" w:fill="FFFFFF"/>
        </w:rPr>
        <w:t>System Design:</w:t>
      </w:r>
      <w:r w:rsidRPr="00653CFD">
        <w:rPr>
          <w:rFonts w:cstheme="minorHAnsi"/>
          <w:sz w:val="24"/>
          <w:szCs w:val="24"/>
          <w:shd w:val="clear" w:color="auto" w:fill="FFFFFF"/>
        </w:rPr>
        <w:t> This phase contains the system design and the complete hardware and communication setup for developing product.</w:t>
      </w:r>
    </w:p>
    <w:p w14:paraId="0CFAAE68" w14:textId="77777777" w:rsidR="00653CFD" w:rsidRPr="00653CFD" w:rsidRDefault="00F0077D" w:rsidP="00653CFD">
      <w:pPr>
        <w:pStyle w:val="ListParagraph"/>
        <w:numPr>
          <w:ilvl w:val="0"/>
          <w:numId w:val="2"/>
        </w:numPr>
        <w:rPr>
          <w:rFonts w:cstheme="minorHAnsi"/>
          <w:b/>
          <w:bCs/>
          <w:sz w:val="24"/>
          <w:szCs w:val="24"/>
          <w:u w:val="single"/>
          <w:lang w:val="en-US"/>
        </w:rPr>
      </w:pPr>
      <w:r w:rsidRPr="00653CFD">
        <w:rPr>
          <w:rStyle w:val="Strong"/>
          <w:rFonts w:cstheme="minorHAnsi"/>
          <w:sz w:val="24"/>
          <w:szCs w:val="24"/>
          <w:bdr w:val="none" w:sz="0" w:space="0" w:color="auto" w:frame="1"/>
          <w:shd w:val="clear" w:color="auto" w:fill="FFFFFF"/>
          <w:lang w:val="en-US"/>
        </w:rPr>
        <w:t>Architecture Design:</w:t>
      </w:r>
      <w:r w:rsidRPr="00653CFD">
        <w:rPr>
          <w:rFonts w:cstheme="minorHAnsi"/>
          <w:color w:val="000000"/>
          <w:sz w:val="24"/>
          <w:szCs w:val="24"/>
          <w:shd w:val="clear" w:color="auto" w:fill="FFFFFF"/>
          <w:lang w:val="en-US"/>
        </w:rPr>
        <w:t xml:space="preserve"> </w:t>
      </w:r>
      <w:r w:rsidRPr="00653CFD">
        <w:rPr>
          <w:rFonts w:cstheme="minorHAnsi"/>
          <w:color w:val="000000"/>
          <w:sz w:val="24"/>
          <w:szCs w:val="24"/>
          <w:shd w:val="clear" w:color="auto" w:fill="FFFFFF"/>
        </w:rPr>
        <w:t>Architectural specifications are understood and designed in this phase.</w:t>
      </w:r>
      <w:r w:rsidR="00653CFD" w:rsidRPr="00653CFD">
        <w:rPr>
          <w:rFonts w:cstheme="minorHAnsi"/>
          <w:color w:val="000000"/>
          <w:sz w:val="24"/>
          <w:szCs w:val="24"/>
          <w:shd w:val="clear" w:color="auto" w:fill="FFFFFF"/>
        </w:rPr>
        <w:t xml:space="preserve"> </w:t>
      </w:r>
      <w:r w:rsidR="00653CFD" w:rsidRPr="00653CFD">
        <w:rPr>
          <w:rFonts w:cstheme="minorHAnsi"/>
          <w:color w:val="000000"/>
          <w:sz w:val="24"/>
          <w:szCs w:val="24"/>
          <w:shd w:val="clear" w:color="auto" w:fill="FFFFFF"/>
        </w:rPr>
        <w:t>The system design is broken down further into modules taking up different functionality. This is also referred to as </w:t>
      </w:r>
      <w:r w:rsidR="00653CFD" w:rsidRPr="00653CFD">
        <w:rPr>
          <w:rFonts w:cstheme="minorHAnsi"/>
          <w:b/>
          <w:bCs/>
          <w:color w:val="000000"/>
          <w:sz w:val="24"/>
          <w:szCs w:val="24"/>
          <w:shd w:val="clear" w:color="auto" w:fill="FFFFFF"/>
        </w:rPr>
        <w:t>High Level Design (HLD)</w:t>
      </w:r>
      <w:r w:rsidR="00653CFD" w:rsidRPr="00653CFD">
        <w:rPr>
          <w:rFonts w:cstheme="minorHAnsi"/>
          <w:color w:val="000000"/>
          <w:sz w:val="24"/>
          <w:szCs w:val="24"/>
          <w:shd w:val="clear" w:color="auto" w:fill="FFFFFF"/>
        </w:rPr>
        <w:t>.</w:t>
      </w:r>
      <w:r w:rsidR="00653CFD" w:rsidRPr="00653CFD">
        <w:rPr>
          <w:rFonts w:cstheme="minorHAnsi"/>
          <w:color w:val="000000"/>
          <w:sz w:val="24"/>
          <w:szCs w:val="24"/>
          <w:shd w:val="clear" w:color="auto" w:fill="FFFFFF"/>
          <w:lang w:val="en-US"/>
        </w:rPr>
        <w:t xml:space="preserve"> </w:t>
      </w:r>
      <w:r w:rsidR="00653CFD" w:rsidRPr="00653CFD">
        <w:rPr>
          <w:rStyle w:val="Strong"/>
          <w:rFonts w:cstheme="minorHAnsi"/>
          <w:color w:val="000000" w:themeColor="text1"/>
          <w:sz w:val="24"/>
          <w:szCs w:val="24"/>
          <w:shd w:val="clear" w:color="auto" w:fill="FFFFFF"/>
        </w:rPr>
        <w:t>The high-level design (HLD)</w:t>
      </w:r>
      <w:r w:rsidR="00653CFD" w:rsidRPr="00653CFD">
        <w:rPr>
          <w:rFonts w:cstheme="minorHAnsi"/>
          <w:color w:val="000000" w:themeColor="text1"/>
          <w:sz w:val="24"/>
          <w:szCs w:val="24"/>
          <w:shd w:val="clear" w:color="auto" w:fill="FFFFFF"/>
        </w:rPr>
        <w:t xml:space="preserve"> phase focuses on system architecture and design. It </w:t>
      </w:r>
      <w:r w:rsidR="00653CFD" w:rsidRPr="00653CFD">
        <w:rPr>
          <w:rFonts w:cstheme="minorHAnsi"/>
          <w:color w:val="000000" w:themeColor="text1"/>
          <w:sz w:val="24"/>
          <w:szCs w:val="24"/>
          <w:shd w:val="clear" w:color="auto" w:fill="FFFFFF"/>
        </w:rPr>
        <w:t>provides</w:t>
      </w:r>
      <w:r w:rsidR="00653CFD" w:rsidRPr="00653CFD">
        <w:rPr>
          <w:rFonts w:cstheme="minorHAnsi"/>
          <w:color w:val="000000" w:themeColor="text1"/>
          <w:sz w:val="24"/>
          <w:szCs w:val="24"/>
          <w:shd w:val="clear" w:color="auto" w:fill="FFFFFF"/>
        </w:rPr>
        <w:t xml:space="preserve"> overview of solution, platform, system, product and service/process.</w:t>
      </w:r>
    </w:p>
    <w:p w14:paraId="7DB3191C" w14:textId="0DA3B92D" w:rsidR="00653CFD" w:rsidRPr="00653CFD" w:rsidRDefault="00653CFD" w:rsidP="00653CFD">
      <w:pPr>
        <w:ind w:left="1080"/>
        <w:rPr>
          <w:rFonts w:cstheme="minorHAnsi"/>
          <w:color w:val="000000" w:themeColor="text1"/>
          <w:sz w:val="24"/>
          <w:szCs w:val="24"/>
          <w:shd w:val="clear" w:color="auto" w:fill="FFFFFF"/>
        </w:rPr>
      </w:pPr>
      <w:r w:rsidRPr="00653CFD">
        <w:rPr>
          <w:rFonts w:cstheme="minorHAnsi"/>
          <w:color w:val="000000" w:themeColor="text1"/>
          <w:sz w:val="24"/>
          <w:szCs w:val="24"/>
          <w:shd w:val="clear" w:color="auto" w:fill="FFFFFF"/>
        </w:rPr>
        <w:lastRenderedPageBreak/>
        <w:t>An </w:t>
      </w:r>
      <w:hyperlink r:id="rId8" w:tooltip="What is Integration testing?" w:history="1">
        <w:r w:rsidRPr="00653CFD">
          <w:rPr>
            <w:rStyle w:val="Hyperlink"/>
            <w:rFonts w:cstheme="minorHAnsi"/>
            <w:b/>
            <w:bCs/>
            <w:color w:val="000000" w:themeColor="text1"/>
            <w:sz w:val="24"/>
            <w:szCs w:val="24"/>
            <w:shd w:val="clear" w:color="auto" w:fill="FFFFFF"/>
          </w:rPr>
          <w:t>integration test</w:t>
        </w:r>
      </w:hyperlink>
      <w:r w:rsidRPr="00653CFD">
        <w:rPr>
          <w:rFonts w:cstheme="minorHAnsi"/>
          <w:color w:val="000000" w:themeColor="text1"/>
          <w:sz w:val="24"/>
          <w:szCs w:val="24"/>
          <w:shd w:val="clear" w:color="auto" w:fill="FFFFFF"/>
        </w:rPr>
        <w:t> plan is created in this phase as well in order to test the pieces of the software systems ability to work together.</w:t>
      </w:r>
    </w:p>
    <w:p w14:paraId="5D03BA87" w14:textId="0BA20912" w:rsidR="00653CFD" w:rsidRPr="00073ADE" w:rsidRDefault="00653CFD" w:rsidP="00653CFD">
      <w:pPr>
        <w:pStyle w:val="ListParagraph"/>
        <w:numPr>
          <w:ilvl w:val="0"/>
          <w:numId w:val="3"/>
        </w:numPr>
        <w:rPr>
          <w:rFonts w:cstheme="minorHAnsi"/>
          <w:color w:val="000000" w:themeColor="text1"/>
          <w:sz w:val="24"/>
          <w:szCs w:val="24"/>
          <w:shd w:val="clear" w:color="auto" w:fill="FFFFFF"/>
        </w:rPr>
      </w:pPr>
      <w:r w:rsidRPr="00653CFD">
        <w:rPr>
          <w:rFonts w:cstheme="minorHAnsi"/>
          <w:b/>
          <w:bCs/>
          <w:color w:val="000000" w:themeColor="text1"/>
          <w:sz w:val="24"/>
          <w:szCs w:val="24"/>
          <w:shd w:val="clear" w:color="auto" w:fill="FFFFFF"/>
          <w:lang w:val="en-US"/>
        </w:rPr>
        <w:t xml:space="preserve">Module Design: </w:t>
      </w:r>
      <w:r w:rsidRPr="00653CFD">
        <w:rPr>
          <w:rFonts w:cstheme="minorHAnsi"/>
          <w:color w:val="000000"/>
          <w:sz w:val="24"/>
          <w:szCs w:val="24"/>
          <w:shd w:val="clear" w:color="auto" w:fill="FFFFFF"/>
        </w:rPr>
        <w:t>In this phase, the detailed internal design for all the system modules is specified, referred to as </w:t>
      </w:r>
      <w:r w:rsidRPr="00653CFD">
        <w:rPr>
          <w:rFonts w:cstheme="minorHAnsi"/>
          <w:b/>
          <w:bCs/>
          <w:color w:val="000000"/>
          <w:sz w:val="24"/>
          <w:szCs w:val="24"/>
          <w:shd w:val="clear" w:color="auto" w:fill="FFFFFF"/>
        </w:rPr>
        <w:t>Low Level Design (LLD)</w:t>
      </w:r>
      <w:r w:rsidRPr="00653CFD">
        <w:rPr>
          <w:rFonts w:cstheme="minorHAnsi"/>
          <w:b/>
          <w:bCs/>
          <w:color w:val="000000"/>
          <w:sz w:val="24"/>
          <w:szCs w:val="24"/>
          <w:shd w:val="clear" w:color="auto" w:fill="FFFFFF"/>
          <w:lang w:val="en-US"/>
        </w:rPr>
        <w:t>.</w:t>
      </w:r>
      <w:r w:rsidRPr="00653CFD">
        <w:rPr>
          <w:rFonts w:cstheme="minorHAnsi"/>
          <w:sz w:val="24"/>
          <w:szCs w:val="24"/>
        </w:rPr>
        <w:t xml:space="preserve"> </w:t>
      </w:r>
      <w:r w:rsidRPr="00653CFD">
        <w:rPr>
          <w:rFonts w:cstheme="minorHAnsi"/>
          <w:color w:val="000000"/>
          <w:sz w:val="24"/>
          <w:szCs w:val="24"/>
          <w:shd w:val="clear" w:color="auto" w:fill="FFFFFF"/>
          <w:lang w:val="en-US"/>
        </w:rPr>
        <w:t>The low-level design (LLD) phase is where the actual software components are designed. It defines the actual logic for each and every component of the system. Class diagram with all the methods and relation between classes comes under LLD. Component tests are created in this phase as well.</w:t>
      </w:r>
    </w:p>
    <w:p w14:paraId="2330DD98" w14:textId="77777777" w:rsidR="00073ADE" w:rsidRPr="00073ADE" w:rsidRDefault="00073ADE" w:rsidP="00073ADE">
      <w:pPr>
        <w:pStyle w:val="ListParagraph"/>
        <w:numPr>
          <w:ilvl w:val="0"/>
          <w:numId w:val="3"/>
        </w:numPr>
        <w:rPr>
          <w:rFonts w:cstheme="minorHAnsi"/>
          <w:sz w:val="24"/>
          <w:szCs w:val="24"/>
          <w:lang w:val="en-US"/>
        </w:rPr>
      </w:pPr>
      <w:r>
        <w:rPr>
          <w:rFonts w:cstheme="minorHAnsi"/>
          <w:b/>
          <w:bCs/>
          <w:color w:val="000000" w:themeColor="text1"/>
          <w:sz w:val="24"/>
          <w:szCs w:val="24"/>
          <w:shd w:val="clear" w:color="auto" w:fill="FFFFFF"/>
          <w:lang w:val="en-US"/>
        </w:rPr>
        <w:t>Coding:</w:t>
      </w:r>
      <w:r>
        <w:rPr>
          <w:rFonts w:cstheme="minorHAnsi"/>
          <w:sz w:val="24"/>
          <w:szCs w:val="24"/>
          <w:lang w:val="en-US"/>
        </w:rPr>
        <w:t xml:space="preserve"> </w:t>
      </w:r>
      <w:r w:rsidRPr="00073ADE">
        <w:rPr>
          <w:rFonts w:cstheme="minorHAnsi"/>
          <w:sz w:val="24"/>
          <w:szCs w:val="24"/>
          <w:lang w:val="en-US"/>
        </w:rPr>
        <w:t>The actual coding of the system modules designed in the design phase is taken up in the Coding phase. The best suitable programming language is decided based on the system and architectural requirements.</w:t>
      </w:r>
    </w:p>
    <w:p w14:paraId="6242AB3D" w14:textId="77560F49" w:rsidR="00073ADE" w:rsidRDefault="00073ADE" w:rsidP="00073ADE">
      <w:pPr>
        <w:pStyle w:val="ListParagraph"/>
        <w:ind w:left="1440"/>
        <w:rPr>
          <w:rFonts w:cstheme="minorHAnsi"/>
          <w:sz w:val="24"/>
          <w:szCs w:val="24"/>
          <w:lang w:val="en-US"/>
        </w:rPr>
      </w:pPr>
      <w:r w:rsidRPr="00073ADE">
        <w:rPr>
          <w:rFonts w:cstheme="minorHAnsi"/>
          <w:sz w:val="24"/>
          <w:szCs w:val="24"/>
          <w:lang w:val="en-US"/>
        </w:rPr>
        <w:t>The coding is performed based on the coding guidelines and standards. The code goes through numerous code reviews and is optimized for best performance before the final build is checked into the repository.</w:t>
      </w:r>
    </w:p>
    <w:p w14:paraId="0E698E5B" w14:textId="388DFDBA" w:rsidR="00073ADE" w:rsidRDefault="00073ADE" w:rsidP="00073ADE">
      <w:pPr>
        <w:pStyle w:val="Heading2"/>
        <w:rPr>
          <w:rFonts w:ascii="Arial" w:hAnsi="Arial" w:cs="Arial"/>
          <w:b w:val="0"/>
          <w:bCs w:val="0"/>
          <w:sz w:val="35"/>
          <w:szCs w:val="35"/>
        </w:rPr>
      </w:pPr>
      <w:r w:rsidRPr="00073ADE">
        <w:rPr>
          <w:rFonts w:ascii="Arial" w:hAnsi="Arial" w:cs="Arial"/>
          <w:b w:val="0"/>
          <w:bCs w:val="0"/>
          <w:sz w:val="35"/>
          <w:szCs w:val="35"/>
        </w:rPr>
        <w:t>V-Model -</w:t>
      </w:r>
      <w:r>
        <w:rPr>
          <w:rFonts w:ascii="Arial" w:hAnsi="Arial" w:cs="Arial"/>
          <w:sz w:val="35"/>
          <w:szCs w:val="35"/>
          <w:lang w:val="en-US"/>
        </w:rPr>
        <w:t xml:space="preserve"> </w:t>
      </w:r>
      <w:r>
        <w:rPr>
          <w:rFonts w:ascii="Arial" w:hAnsi="Arial" w:cs="Arial"/>
          <w:b w:val="0"/>
          <w:bCs w:val="0"/>
          <w:sz w:val="35"/>
          <w:szCs w:val="35"/>
        </w:rPr>
        <w:t>Validation Phases</w:t>
      </w:r>
    </w:p>
    <w:p w14:paraId="676DF1F2" w14:textId="3E26D598" w:rsidR="00073ADE" w:rsidRPr="00BB2DD4" w:rsidRDefault="003C27E5" w:rsidP="00073ADE">
      <w:pPr>
        <w:pStyle w:val="Heading2"/>
        <w:numPr>
          <w:ilvl w:val="0"/>
          <w:numId w:val="8"/>
        </w:numPr>
        <w:rPr>
          <w:rFonts w:asciiTheme="minorHAnsi" w:hAnsiTheme="minorHAnsi" w:cstheme="minorHAnsi"/>
          <w:b w:val="0"/>
          <w:bCs w:val="0"/>
          <w:sz w:val="24"/>
          <w:szCs w:val="24"/>
          <w:lang w:val="en-US"/>
        </w:rPr>
      </w:pPr>
      <w:r w:rsidRPr="00BB2DD4">
        <w:rPr>
          <w:rFonts w:asciiTheme="minorHAnsi" w:hAnsiTheme="minorHAnsi" w:cstheme="minorHAnsi"/>
          <w:sz w:val="24"/>
          <w:szCs w:val="24"/>
          <w:lang w:val="en-US"/>
        </w:rPr>
        <w:t>Unit Testing:</w:t>
      </w:r>
      <w:r w:rsidRPr="00BB2DD4">
        <w:rPr>
          <w:rFonts w:asciiTheme="minorHAnsi" w:hAnsiTheme="minorHAnsi" w:cstheme="minorHAnsi"/>
          <w:color w:val="000000"/>
          <w:sz w:val="24"/>
          <w:szCs w:val="24"/>
          <w:shd w:val="clear" w:color="auto" w:fill="FFFFFF"/>
        </w:rPr>
        <w:t xml:space="preserve"> </w:t>
      </w:r>
      <w:r w:rsidRPr="00BB2DD4">
        <w:rPr>
          <w:rFonts w:asciiTheme="minorHAnsi" w:hAnsiTheme="minorHAnsi" w:cstheme="minorHAnsi"/>
          <w:b w:val="0"/>
          <w:bCs w:val="0"/>
          <w:color w:val="000000"/>
          <w:sz w:val="24"/>
          <w:szCs w:val="24"/>
          <w:shd w:val="clear" w:color="auto" w:fill="FFFFFF"/>
        </w:rPr>
        <w:t>Unit tests designed in the module design phase are executed on the code during this validation phase. Unit testing is the testing at code level and helps eliminate bugs at an early stage, though all defects cannot be uncovered by unit testing.</w:t>
      </w:r>
      <w:r w:rsidR="00F50C05">
        <w:rPr>
          <w:rFonts w:asciiTheme="minorHAnsi" w:hAnsiTheme="minorHAnsi" w:cstheme="minorHAnsi"/>
          <w:b w:val="0"/>
          <w:bCs w:val="0"/>
          <w:color w:val="000000"/>
          <w:sz w:val="24"/>
          <w:szCs w:val="24"/>
          <w:shd w:val="clear" w:color="auto" w:fill="FFFFFF"/>
          <w:lang w:val="en-US"/>
        </w:rPr>
        <w:t xml:space="preserve"> Unit </w:t>
      </w:r>
      <w:r w:rsidR="00F50C05" w:rsidRPr="00F50C05">
        <w:rPr>
          <w:rFonts w:asciiTheme="minorHAnsi" w:hAnsiTheme="minorHAnsi" w:cstheme="minorHAnsi"/>
          <w:b w:val="0"/>
          <w:bCs w:val="0"/>
          <w:sz w:val="24"/>
          <w:szCs w:val="24"/>
          <w:lang w:val="en-US"/>
        </w:rPr>
        <w:t xml:space="preserve">testing is applied on the basis of </w:t>
      </w:r>
      <w:r w:rsidR="00F50C05">
        <w:rPr>
          <w:rFonts w:asciiTheme="minorHAnsi" w:hAnsiTheme="minorHAnsi" w:cstheme="minorHAnsi"/>
          <w:b w:val="0"/>
          <w:bCs w:val="0"/>
          <w:sz w:val="24"/>
          <w:szCs w:val="24"/>
          <w:lang w:val="en-US"/>
        </w:rPr>
        <w:t xml:space="preserve">unit </w:t>
      </w:r>
      <w:r w:rsidR="009B3B86">
        <w:rPr>
          <w:rFonts w:asciiTheme="minorHAnsi" w:hAnsiTheme="minorHAnsi" w:cstheme="minorHAnsi"/>
          <w:b w:val="0"/>
          <w:bCs w:val="0"/>
          <w:sz w:val="24"/>
          <w:szCs w:val="24"/>
          <w:lang w:val="en-US"/>
        </w:rPr>
        <w:t xml:space="preserve"> </w:t>
      </w:r>
      <w:r w:rsidR="00F50C05" w:rsidRPr="00F50C05">
        <w:rPr>
          <w:rFonts w:asciiTheme="minorHAnsi" w:hAnsiTheme="minorHAnsi" w:cstheme="minorHAnsi"/>
          <w:b w:val="0"/>
          <w:bCs w:val="0"/>
          <w:sz w:val="24"/>
          <w:szCs w:val="24"/>
          <w:lang w:val="en-US"/>
        </w:rPr>
        <w:t>test design</w:t>
      </w:r>
      <w:r w:rsidR="00F50C05">
        <w:rPr>
          <w:rFonts w:asciiTheme="minorHAnsi" w:hAnsiTheme="minorHAnsi" w:cstheme="minorHAnsi"/>
          <w:b w:val="0"/>
          <w:bCs w:val="0"/>
          <w:sz w:val="24"/>
          <w:szCs w:val="24"/>
          <w:lang w:val="en-US"/>
        </w:rPr>
        <w:t>.</w:t>
      </w:r>
    </w:p>
    <w:p w14:paraId="3B95655F" w14:textId="334D3B53" w:rsidR="00073ADE" w:rsidRPr="00F50C05" w:rsidRDefault="003C27E5" w:rsidP="00F50C05">
      <w:pPr>
        <w:pStyle w:val="Heading2"/>
        <w:numPr>
          <w:ilvl w:val="0"/>
          <w:numId w:val="8"/>
        </w:numPr>
        <w:rPr>
          <w:rFonts w:asciiTheme="minorHAnsi" w:hAnsiTheme="minorHAnsi" w:cstheme="minorHAnsi"/>
          <w:b w:val="0"/>
          <w:bCs w:val="0"/>
          <w:sz w:val="24"/>
          <w:szCs w:val="24"/>
          <w:lang w:val="en-US"/>
        </w:rPr>
      </w:pPr>
      <w:r w:rsidRPr="00BB2DD4">
        <w:rPr>
          <w:rStyle w:val="Strong"/>
          <w:rFonts w:asciiTheme="minorHAnsi" w:hAnsiTheme="minorHAnsi" w:cstheme="minorHAnsi"/>
          <w:b/>
          <w:bCs/>
          <w:sz w:val="24"/>
          <w:szCs w:val="24"/>
          <w:bdr w:val="none" w:sz="0" w:space="0" w:color="auto" w:frame="1"/>
          <w:shd w:val="clear" w:color="auto" w:fill="FFFFFF"/>
        </w:rPr>
        <w:t>Integration testing:</w:t>
      </w:r>
      <w:r w:rsidRPr="00BB2DD4">
        <w:rPr>
          <w:rFonts w:asciiTheme="minorHAnsi" w:hAnsiTheme="minorHAnsi" w:cstheme="minorHAnsi"/>
          <w:b w:val="0"/>
          <w:bCs w:val="0"/>
          <w:sz w:val="24"/>
          <w:szCs w:val="24"/>
          <w:shd w:val="clear" w:color="auto" w:fill="FFFFFF"/>
        </w:rPr>
        <w:t xml:space="preserve"> After completion of unit testing Integration testing is performed. In integration testing, the modules are </w:t>
      </w:r>
      <w:r w:rsidRPr="00BB2DD4">
        <w:rPr>
          <w:rFonts w:asciiTheme="minorHAnsi" w:hAnsiTheme="minorHAnsi" w:cstheme="minorHAnsi"/>
          <w:b w:val="0"/>
          <w:bCs w:val="0"/>
          <w:sz w:val="24"/>
          <w:szCs w:val="24"/>
          <w:shd w:val="clear" w:color="auto" w:fill="FFFFFF"/>
        </w:rPr>
        <w:t>integrated,</w:t>
      </w:r>
      <w:r w:rsidRPr="00BB2DD4">
        <w:rPr>
          <w:rFonts w:asciiTheme="minorHAnsi" w:hAnsiTheme="minorHAnsi" w:cstheme="minorHAnsi"/>
          <w:b w:val="0"/>
          <w:bCs w:val="0"/>
          <w:sz w:val="24"/>
          <w:szCs w:val="24"/>
          <w:shd w:val="clear" w:color="auto" w:fill="FFFFFF"/>
        </w:rPr>
        <w:t xml:space="preserve"> and the system is tested. Integration testing is performed on the Architecture design phase. This test verifies the communication of modules among themselves.</w:t>
      </w:r>
      <w:r w:rsidR="00F50C05">
        <w:rPr>
          <w:rFonts w:asciiTheme="minorHAnsi" w:hAnsiTheme="minorHAnsi" w:cstheme="minorHAnsi"/>
          <w:b w:val="0"/>
          <w:bCs w:val="0"/>
          <w:sz w:val="24"/>
          <w:szCs w:val="24"/>
          <w:lang w:val="en-US"/>
        </w:rPr>
        <w:t xml:space="preserve"> Integration</w:t>
      </w:r>
      <w:r w:rsidR="00F50C05" w:rsidRPr="00F50C05">
        <w:rPr>
          <w:rFonts w:asciiTheme="minorHAnsi" w:hAnsiTheme="minorHAnsi" w:cstheme="minorHAnsi"/>
          <w:b w:val="0"/>
          <w:bCs w:val="0"/>
          <w:sz w:val="24"/>
          <w:szCs w:val="24"/>
          <w:lang w:val="en-US"/>
        </w:rPr>
        <w:t xml:space="preserve"> testing is applied on the basis of</w:t>
      </w:r>
      <w:r w:rsidR="00F50C05" w:rsidRPr="00F50C05">
        <w:rPr>
          <w:rFonts w:asciiTheme="minorHAnsi" w:hAnsiTheme="minorHAnsi" w:cstheme="minorHAnsi"/>
          <w:b w:val="0"/>
          <w:bCs w:val="0"/>
          <w:sz w:val="24"/>
          <w:szCs w:val="24"/>
          <w:lang w:val="en-US"/>
        </w:rPr>
        <w:t xml:space="preserve"> integration</w:t>
      </w:r>
      <w:r w:rsidR="00F50C05" w:rsidRPr="00F50C05">
        <w:rPr>
          <w:rFonts w:asciiTheme="minorHAnsi" w:hAnsiTheme="minorHAnsi" w:cstheme="minorHAnsi"/>
          <w:b w:val="0"/>
          <w:bCs w:val="0"/>
          <w:sz w:val="24"/>
          <w:szCs w:val="24"/>
          <w:lang w:val="en-US"/>
        </w:rPr>
        <w:t xml:space="preserve"> test design.</w:t>
      </w:r>
    </w:p>
    <w:p w14:paraId="3BACBA9C" w14:textId="6FD4F5C7" w:rsidR="003C27E5" w:rsidRPr="00BB2DD4" w:rsidRDefault="003C27E5" w:rsidP="00073ADE">
      <w:pPr>
        <w:pStyle w:val="Heading2"/>
        <w:numPr>
          <w:ilvl w:val="0"/>
          <w:numId w:val="8"/>
        </w:numPr>
        <w:rPr>
          <w:rFonts w:asciiTheme="minorHAnsi" w:hAnsiTheme="minorHAnsi" w:cstheme="minorHAnsi"/>
          <w:b w:val="0"/>
          <w:bCs w:val="0"/>
          <w:sz w:val="24"/>
          <w:szCs w:val="24"/>
          <w:lang w:val="en-US"/>
        </w:rPr>
      </w:pPr>
      <w:r w:rsidRPr="00BB2DD4">
        <w:rPr>
          <w:rFonts w:asciiTheme="minorHAnsi" w:hAnsiTheme="minorHAnsi" w:cstheme="minorHAnsi"/>
          <w:sz w:val="24"/>
          <w:szCs w:val="24"/>
          <w:lang w:val="en-US"/>
        </w:rPr>
        <w:t xml:space="preserve">System Testing: </w:t>
      </w:r>
      <w:r w:rsidRPr="00BB2DD4">
        <w:rPr>
          <w:rFonts w:asciiTheme="minorHAnsi" w:hAnsiTheme="minorHAnsi" w:cstheme="minorHAnsi"/>
          <w:b w:val="0"/>
          <w:bCs w:val="0"/>
          <w:color w:val="000000"/>
          <w:sz w:val="24"/>
          <w:szCs w:val="24"/>
          <w:shd w:val="clear" w:color="auto" w:fill="FFFFFF"/>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r w:rsidR="00F50C05">
        <w:rPr>
          <w:rFonts w:asciiTheme="minorHAnsi" w:hAnsiTheme="minorHAnsi" w:cstheme="minorHAnsi"/>
          <w:b w:val="0"/>
          <w:bCs w:val="0"/>
          <w:color w:val="000000"/>
          <w:sz w:val="24"/>
          <w:szCs w:val="24"/>
          <w:shd w:val="clear" w:color="auto" w:fill="FFFFFF"/>
          <w:lang w:val="en-US"/>
        </w:rPr>
        <w:t xml:space="preserve"> System</w:t>
      </w:r>
      <w:r w:rsidR="00F50C05" w:rsidRPr="00F50C05">
        <w:rPr>
          <w:rFonts w:asciiTheme="minorHAnsi" w:hAnsiTheme="minorHAnsi" w:cstheme="minorHAnsi"/>
          <w:b w:val="0"/>
          <w:bCs w:val="0"/>
          <w:sz w:val="24"/>
          <w:szCs w:val="24"/>
          <w:lang w:val="en-US"/>
        </w:rPr>
        <w:t xml:space="preserve"> testing is applied on the basis of </w:t>
      </w:r>
      <w:r w:rsidR="00F50C05">
        <w:rPr>
          <w:rFonts w:asciiTheme="minorHAnsi" w:hAnsiTheme="minorHAnsi" w:cstheme="minorHAnsi"/>
          <w:b w:val="0"/>
          <w:bCs w:val="0"/>
          <w:sz w:val="24"/>
          <w:szCs w:val="24"/>
          <w:lang w:val="en-US"/>
        </w:rPr>
        <w:t xml:space="preserve">system </w:t>
      </w:r>
      <w:r w:rsidR="00F50C05" w:rsidRPr="00F50C05">
        <w:rPr>
          <w:rFonts w:asciiTheme="minorHAnsi" w:hAnsiTheme="minorHAnsi" w:cstheme="minorHAnsi"/>
          <w:b w:val="0"/>
          <w:bCs w:val="0"/>
          <w:sz w:val="24"/>
          <w:szCs w:val="24"/>
          <w:lang w:val="en-US"/>
        </w:rPr>
        <w:t>test design</w:t>
      </w:r>
      <w:r w:rsidR="00F50C05">
        <w:rPr>
          <w:rFonts w:asciiTheme="minorHAnsi" w:hAnsiTheme="minorHAnsi" w:cstheme="minorHAnsi"/>
          <w:b w:val="0"/>
          <w:bCs w:val="0"/>
          <w:sz w:val="24"/>
          <w:szCs w:val="24"/>
          <w:lang w:val="en-US"/>
        </w:rPr>
        <w:t>.</w:t>
      </w:r>
    </w:p>
    <w:p w14:paraId="595F29F5" w14:textId="018F88BD" w:rsidR="003C27E5" w:rsidRDefault="003C27E5" w:rsidP="00073ADE">
      <w:pPr>
        <w:pStyle w:val="Heading2"/>
        <w:numPr>
          <w:ilvl w:val="0"/>
          <w:numId w:val="8"/>
        </w:numPr>
        <w:rPr>
          <w:rFonts w:asciiTheme="minorHAnsi" w:hAnsiTheme="minorHAnsi" w:cstheme="minorHAnsi"/>
          <w:b w:val="0"/>
          <w:bCs w:val="0"/>
          <w:sz w:val="24"/>
          <w:szCs w:val="24"/>
          <w:lang w:val="en-US"/>
        </w:rPr>
      </w:pPr>
      <w:r w:rsidRPr="00BB2DD4">
        <w:rPr>
          <w:rFonts w:asciiTheme="minorHAnsi" w:hAnsiTheme="minorHAnsi" w:cstheme="minorHAnsi"/>
          <w:sz w:val="24"/>
          <w:szCs w:val="24"/>
          <w:lang w:val="en-US"/>
        </w:rPr>
        <w:t xml:space="preserve">Acceptance Testing: </w:t>
      </w:r>
      <w:r w:rsidRPr="00BB2DD4">
        <w:rPr>
          <w:rFonts w:asciiTheme="minorHAnsi" w:hAnsiTheme="minorHAnsi" w:cstheme="minorHAnsi"/>
          <w:b w:val="0"/>
          <w:bCs w:val="0"/>
          <w:color w:val="000000"/>
          <w:sz w:val="24"/>
          <w:szCs w:val="24"/>
          <w:shd w:val="clear" w:color="auto" w:fill="FFFFFF"/>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r w:rsidR="00F50C05">
        <w:rPr>
          <w:rFonts w:asciiTheme="minorHAnsi" w:hAnsiTheme="minorHAnsi" w:cstheme="minorHAnsi"/>
          <w:b w:val="0"/>
          <w:bCs w:val="0"/>
          <w:color w:val="000000"/>
          <w:sz w:val="24"/>
          <w:szCs w:val="24"/>
          <w:shd w:val="clear" w:color="auto" w:fill="FFFFFF"/>
          <w:lang w:val="en-US"/>
        </w:rPr>
        <w:t xml:space="preserve"> </w:t>
      </w:r>
      <w:bookmarkStart w:id="0" w:name="_Hlk40752474"/>
      <w:r w:rsidR="00F50C05" w:rsidRPr="00F50C05">
        <w:rPr>
          <w:rFonts w:asciiTheme="minorHAnsi" w:hAnsiTheme="minorHAnsi" w:cstheme="minorHAnsi"/>
          <w:b w:val="0"/>
          <w:bCs w:val="0"/>
          <w:sz w:val="24"/>
          <w:szCs w:val="24"/>
          <w:lang w:val="en-US"/>
        </w:rPr>
        <w:t>Acceptance testing is applied on the basis of acceptance test design</w:t>
      </w:r>
      <w:r w:rsidR="00F50C05">
        <w:rPr>
          <w:rFonts w:asciiTheme="minorHAnsi" w:hAnsiTheme="minorHAnsi" w:cstheme="minorHAnsi"/>
          <w:b w:val="0"/>
          <w:bCs w:val="0"/>
          <w:sz w:val="24"/>
          <w:szCs w:val="24"/>
          <w:lang w:val="en-US"/>
        </w:rPr>
        <w:t>.</w:t>
      </w:r>
      <w:bookmarkEnd w:id="0"/>
    </w:p>
    <w:p w14:paraId="7A7D74A7" w14:textId="39F11B23" w:rsidR="00502494" w:rsidRDefault="00502494" w:rsidP="00502494">
      <w:pPr>
        <w:pStyle w:val="Heading2"/>
        <w:rPr>
          <w:rFonts w:asciiTheme="minorHAnsi" w:hAnsiTheme="minorHAnsi" w:cstheme="minorHAnsi"/>
          <w:sz w:val="24"/>
          <w:szCs w:val="24"/>
          <w:lang w:val="en-US"/>
        </w:rPr>
      </w:pPr>
    </w:p>
    <w:p w14:paraId="71AAE574" w14:textId="77777777" w:rsidR="00502494" w:rsidRDefault="00502494" w:rsidP="00502494">
      <w:pPr>
        <w:pStyle w:val="Heading2"/>
        <w:rPr>
          <w:rFonts w:asciiTheme="minorHAnsi" w:hAnsiTheme="minorHAnsi" w:cstheme="minorHAnsi"/>
          <w:b w:val="0"/>
          <w:bCs w:val="0"/>
          <w:sz w:val="24"/>
          <w:szCs w:val="24"/>
          <w:lang w:val="en-US"/>
        </w:rPr>
      </w:pPr>
    </w:p>
    <w:p w14:paraId="2788B0FE" w14:textId="77777777" w:rsidR="00502494" w:rsidRDefault="00502494" w:rsidP="00502494">
      <w:pPr>
        <w:pStyle w:val="Heading2"/>
        <w:rPr>
          <w:rFonts w:ascii="Arial" w:hAnsi="Arial" w:cs="Arial"/>
          <w:b w:val="0"/>
          <w:bCs w:val="0"/>
          <w:sz w:val="35"/>
          <w:szCs w:val="35"/>
        </w:rPr>
      </w:pPr>
      <w:r>
        <w:rPr>
          <w:rFonts w:ascii="Arial" w:hAnsi="Arial" w:cs="Arial"/>
          <w:b w:val="0"/>
          <w:bCs w:val="0"/>
          <w:sz w:val="35"/>
          <w:szCs w:val="35"/>
        </w:rPr>
        <w:lastRenderedPageBreak/>
        <w:t>V- Model ─ Application</w:t>
      </w:r>
    </w:p>
    <w:p w14:paraId="41FAC68E" w14:textId="77777777" w:rsidR="00502494" w:rsidRPr="00502494" w:rsidRDefault="00502494" w:rsidP="00502494">
      <w:pPr>
        <w:pStyle w:val="NormalWeb"/>
        <w:spacing w:before="120" w:beforeAutospacing="0" w:after="144" w:afterAutospacing="0"/>
        <w:ind w:left="48" w:right="48"/>
        <w:jc w:val="both"/>
        <w:rPr>
          <w:rFonts w:asciiTheme="minorHAnsi" w:hAnsiTheme="minorHAnsi" w:cstheme="minorHAnsi"/>
          <w:color w:val="000000"/>
        </w:rPr>
      </w:pPr>
      <w:r w:rsidRPr="00502494">
        <w:rPr>
          <w:rFonts w:asciiTheme="minorHAnsi" w:hAnsiTheme="minorHAnsi" w:cstheme="minorHAnsi"/>
          <w:color w:val="000000"/>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14:paraId="7971530D" w14:textId="4A7F9A05" w:rsidR="00502494" w:rsidRPr="00502494" w:rsidRDefault="00502494" w:rsidP="00502494">
      <w:pPr>
        <w:pStyle w:val="Heading2"/>
        <w:rPr>
          <w:rFonts w:asciiTheme="minorHAnsi" w:hAnsiTheme="minorHAnsi" w:cstheme="minorHAnsi"/>
          <w:b w:val="0"/>
          <w:bCs w:val="0"/>
          <w:color w:val="000000"/>
          <w:sz w:val="24"/>
          <w:szCs w:val="24"/>
          <w:shd w:val="clear" w:color="auto" w:fill="FFFFFF"/>
        </w:rPr>
      </w:pPr>
      <w:r w:rsidRPr="00502494">
        <w:rPr>
          <w:rFonts w:asciiTheme="minorHAnsi" w:hAnsiTheme="minorHAnsi" w:cstheme="minorHAnsi"/>
          <w:b w:val="0"/>
          <w:bCs w:val="0"/>
          <w:color w:val="000000"/>
          <w:sz w:val="24"/>
          <w:szCs w:val="24"/>
          <w:shd w:val="clear" w:color="auto" w:fill="FFFFFF"/>
        </w:rPr>
        <w:t>The following pointers are some of the most suitable scenarios to use the V-Model application.</w:t>
      </w:r>
    </w:p>
    <w:p w14:paraId="2534E4B0" w14:textId="3926D6BE"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 xml:space="preserve">Requirements are well defined, clearly </w:t>
      </w:r>
      <w:r w:rsidRPr="00502494">
        <w:rPr>
          <w:rFonts w:eastAsia="Times New Roman" w:cstheme="minorHAnsi"/>
          <w:color w:val="000000"/>
          <w:sz w:val="24"/>
          <w:szCs w:val="24"/>
          <w:lang w:val="en-PK" w:eastAsia="en-PK"/>
        </w:rPr>
        <w:t>documented,</w:t>
      </w:r>
      <w:r w:rsidRPr="00502494">
        <w:rPr>
          <w:rFonts w:eastAsia="Times New Roman" w:cstheme="minorHAnsi"/>
          <w:color w:val="000000"/>
          <w:sz w:val="24"/>
          <w:szCs w:val="24"/>
          <w:lang w:val="en-PK" w:eastAsia="en-PK"/>
        </w:rPr>
        <w:t xml:space="preserve"> and fixed.</w:t>
      </w:r>
    </w:p>
    <w:p w14:paraId="79360B87" w14:textId="77777777"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Product definition is stable.</w:t>
      </w:r>
    </w:p>
    <w:p w14:paraId="296520D9" w14:textId="77777777"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Technology is not dynamic and is well understood by the project team.</w:t>
      </w:r>
    </w:p>
    <w:p w14:paraId="27A9E067" w14:textId="77777777" w:rsidR="00502494" w:rsidRP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There are no ambiguous or undefined requirements.</w:t>
      </w:r>
    </w:p>
    <w:p w14:paraId="3B129268" w14:textId="3B40A8A0" w:rsidR="00502494" w:rsidRDefault="00502494" w:rsidP="00502494">
      <w:pPr>
        <w:numPr>
          <w:ilvl w:val="0"/>
          <w:numId w:val="10"/>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The project is short</w:t>
      </w:r>
    </w:p>
    <w:p w14:paraId="4C2FC863" w14:textId="056F42C5" w:rsidR="00502494" w:rsidRDefault="00502494" w:rsidP="00502494">
      <w:pPr>
        <w:pStyle w:val="Heading2"/>
        <w:rPr>
          <w:rFonts w:asciiTheme="minorHAnsi" w:hAnsiTheme="minorHAnsi" w:cstheme="minorHAnsi"/>
          <w:b w:val="0"/>
          <w:bCs w:val="0"/>
          <w:sz w:val="32"/>
          <w:szCs w:val="32"/>
        </w:rPr>
      </w:pPr>
      <w:r>
        <w:rPr>
          <w:rFonts w:asciiTheme="minorHAnsi" w:hAnsiTheme="minorHAnsi" w:cstheme="minorHAnsi"/>
          <w:b w:val="0"/>
          <w:bCs w:val="0"/>
          <w:sz w:val="32"/>
          <w:szCs w:val="32"/>
          <w:lang w:val="en-US"/>
        </w:rPr>
        <w:t xml:space="preserve">V - </w:t>
      </w:r>
      <w:r>
        <w:rPr>
          <w:rFonts w:asciiTheme="minorHAnsi" w:hAnsiTheme="minorHAnsi" w:cstheme="minorHAnsi"/>
          <w:b w:val="0"/>
          <w:bCs w:val="0"/>
          <w:sz w:val="32"/>
          <w:szCs w:val="32"/>
        </w:rPr>
        <w:t>Model - Advantages</w:t>
      </w:r>
    </w:p>
    <w:p w14:paraId="3A91E388" w14:textId="48CEFAD5" w:rsidR="00502494" w:rsidRPr="00502494" w:rsidRDefault="00502494" w:rsidP="00502494">
      <w:pPr>
        <w:spacing w:before="120" w:after="144" w:line="240" w:lineRule="auto"/>
        <w:ind w:right="48"/>
        <w:jc w:val="both"/>
        <w:rPr>
          <w:rFonts w:cstheme="minorHAnsi"/>
          <w:color w:val="000000"/>
          <w:sz w:val="24"/>
          <w:szCs w:val="24"/>
          <w:shd w:val="clear" w:color="auto" w:fill="FFFFFF"/>
        </w:rPr>
      </w:pPr>
      <w:r w:rsidRPr="00502494">
        <w:rPr>
          <w:rFonts w:cstheme="minorHAnsi"/>
          <w:color w:val="000000"/>
          <w:sz w:val="24"/>
          <w:szCs w:val="24"/>
          <w:shd w:val="clear" w:color="auto" w:fill="FFFFFF"/>
        </w:rPr>
        <w:t>The advantage of the V-Model method is that it is very easy to understand and apply. The simplicity of this model also makes it easier to manage.</w:t>
      </w:r>
    </w:p>
    <w:p w14:paraId="01E29B95" w14:textId="77777777" w:rsidR="00502494" w:rsidRPr="00502494" w:rsidRDefault="00502494" w:rsidP="00502494">
      <w:pPr>
        <w:spacing w:before="120" w:after="144" w:line="240" w:lineRule="auto"/>
        <w:ind w:left="4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The advantages of the V-Model method are as follows −</w:t>
      </w:r>
    </w:p>
    <w:p w14:paraId="6D776237" w14:textId="1030A11B" w:rsidR="00502494" w:rsidRP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 xml:space="preserve">This is a </w:t>
      </w:r>
      <w:r w:rsidRPr="00502494">
        <w:rPr>
          <w:rFonts w:eastAsia="Times New Roman" w:cstheme="minorHAnsi"/>
          <w:color w:val="000000"/>
          <w:sz w:val="24"/>
          <w:szCs w:val="24"/>
          <w:lang w:val="en-PK" w:eastAsia="en-PK"/>
        </w:rPr>
        <w:t>highly disciplined</w:t>
      </w:r>
      <w:r w:rsidRPr="00502494">
        <w:rPr>
          <w:rFonts w:eastAsia="Times New Roman" w:cstheme="minorHAnsi"/>
          <w:color w:val="000000"/>
          <w:sz w:val="24"/>
          <w:szCs w:val="24"/>
          <w:lang w:val="en-PK" w:eastAsia="en-PK"/>
        </w:rPr>
        <w:t xml:space="preserve"> model and Phases are completed one at a time.</w:t>
      </w:r>
    </w:p>
    <w:p w14:paraId="17FFD5F1" w14:textId="77777777" w:rsidR="00502494" w:rsidRP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Works well for smaller projects where requirements are very well understood.</w:t>
      </w:r>
    </w:p>
    <w:p w14:paraId="4CBF2FA1" w14:textId="77777777" w:rsidR="00502494" w:rsidRP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Simple and easy to understand and use.</w:t>
      </w:r>
    </w:p>
    <w:p w14:paraId="5D930C5A" w14:textId="5956D614" w:rsidR="00502494" w:rsidRDefault="00502494" w:rsidP="00502494">
      <w:pPr>
        <w:numPr>
          <w:ilvl w:val="0"/>
          <w:numId w:val="13"/>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Easy to manage due to the rigidity of the model. Each phase has specific deliverables and a review process.</w:t>
      </w:r>
    </w:p>
    <w:p w14:paraId="36F5244E" w14:textId="1790A20A" w:rsidR="00502494" w:rsidRDefault="00502494" w:rsidP="00502494">
      <w:pPr>
        <w:pStyle w:val="Heading2"/>
        <w:rPr>
          <w:rFonts w:asciiTheme="minorHAnsi" w:hAnsiTheme="minorHAnsi" w:cstheme="minorHAnsi"/>
          <w:b w:val="0"/>
          <w:bCs w:val="0"/>
          <w:sz w:val="32"/>
          <w:szCs w:val="32"/>
        </w:rPr>
      </w:pPr>
      <w:r w:rsidRPr="00502494">
        <w:rPr>
          <w:rFonts w:asciiTheme="minorHAnsi" w:hAnsiTheme="minorHAnsi" w:cstheme="minorHAnsi"/>
          <w:b w:val="0"/>
          <w:bCs w:val="0"/>
          <w:sz w:val="32"/>
          <w:szCs w:val="32"/>
          <w:lang w:val="en-US"/>
        </w:rPr>
        <w:t xml:space="preserve">V - </w:t>
      </w:r>
      <w:r w:rsidRPr="00502494">
        <w:rPr>
          <w:rFonts w:asciiTheme="minorHAnsi" w:hAnsiTheme="minorHAnsi" w:cstheme="minorHAnsi"/>
          <w:b w:val="0"/>
          <w:bCs w:val="0"/>
          <w:sz w:val="32"/>
          <w:szCs w:val="32"/>
        </w:rPr>
        <w:t xml:space="preserve">Model </w:t>
      </w:r>
      <w:r w:rsidRPr="00502494">
        <w:rPr>
          <w:rFonts w:asciiTheme="minorHAnsi" w:hAnsiTheme="minorHAnsi" w:cstheme="minorHAnsi"/>
          <w:b w:val="0"/>
          <w:bCs w:val="0"/>
          <w:sz w:val="32"/>
          <w:szCs w:val="32"/>
        </w:rPr>
        <w:t>–</w:t>
      </w:r>
      <w:r w:rsidRPr="00502494">
        <w:rPr>
          <w:rFonts w:asciiTheme="minorHAnsi" w:hAnsiTheme="minorHAnsi" w:cstheme="minorHAnsi"/>
          <w:b w:val="0"/>
          <w:bCs w:val="0"/>
          <w:sz w:val="32"/>
          <w:szCs w:val="32"/>
        </w:rPr>
        <w:t xml:space="preserve"> Disadvantages</w:t>
      </w:r>
    </w:p>
    <w:p w14:paraId="22A517C0" w14:textId="4BE6A0C6" w:rsidR="00502494" w:rsidRPr="00502494" w:rsidRDefault="00502494" w:rsidP="00502494">
      <w:pPr>
        <w:pStyle w:val="Heading2"/>
        <w:rPr>
          <w:rFonts w:asciiTheme="minorHAnsi" w:hAnsiTheme="minorHAnsi" w:cstheme="minorHAnsi"/>
          <w:b w:val="0"/>
          <w:bCs w:val="0"/>
          <w:color w:val="000000"/>
          <w:sz w:val="24"/>
          <w:szCs w:val="24"/>
          <w:shd w:val="clear" w:color="auto" w:fill="FFFFFF"/>
        </w:rPr>
      </w:pPr>
      <w:r w:rsidRPr="00502494">
        <w:rPr>
          <w:rFonts w:asciiTheme="minorHAnsi" w:hAnsiTheme="minorHAnsi" w:cstheme="minorHAnsi"/>
          <w:b w:val="0"/>
          <w:bCs w:val="0"/>
          <w:color w:val="000000"/>
          <w:sz w:val="24"/>
          <w:szCs w:val="24"/>
          <w:shd w:val="clear" w:color="auto" w:fill="FFFFFF"/>
        </w:rPr>
        <w:t>The disadvantage is that the model is not flexible to changes and just in case there is a requirement change, which is very common in today’s dynamic world, it becomes very expensive to make the change</w:t>
      </w:r>
    </w:p>
    <w:p w14:paraId="29AEC0BB" w14:textId="77777777" w:rsidR="00502494" w:rsidRPr="00502494" w:rsidRDefault="00502494" w:rsidP="00502494">
      <w:pPr>
        <w:spacing w:before="120" w:after="144" w:line="240" w:lineRule="auto"/>
        <w:ind w:left="4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The disadvantages of the V-Model method are as follows −</w:t>
      </w:r>
    </w:p>
    <w:p w14:paraId="302492E3"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High risk and uncertainty.</w:t>
      </w:r>
    </w:p>
    <w:p w14:paraId="0623D6D9"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Not a good model for complex and object-oriented projects.</w:t>
      </w:r>
    </w:p>
    <w:p w14:paraId="27F60824"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Poor model for long and ongoing projects.</w:t>
      </w:r>
    </w:p>
    <w:p w14:paraId="24A32798"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Not suitable for the projects where requirements are at a moderate to high risk of changing.</w:t>
      </w:r>
    </w:p>
    <w:p w14:paraId="2232B5E2"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lastRenderedPageBreak/>
        <w:t>Once an application is in the testing stage, it is difficult to go back and change a functionality.</w:t>
      </w:r>
    </w:p>
    <w:p w14:paraId="0E785368" w14:textId="77777777" w:rsidR="00502494" w:rsidRPr="00502494" w:rsidRDefault="00502494" w:rsidP="00502494">
      <w:pPr>
        <w:numPr>
          <w:ilvl w:val="0"/>
          <w:numId w:val="15"/>
        </w:numPr>
        <w:spacing w:before="120" w:after="144" w:line="240" w:lineRule="auto"/>
        <w:ind w:left="768" w:right="48"/>
        <w:jc w:val="both"/>
        <w:rPr>
          <w:rFonts w:eastAsia="Times New Roman" w:cstheme="minorHAnsi"/>
          <w:color w:val="000000"/>
          <w:sz w:val="24"/>
          <w:szCs w:val="24"/>
          <w:lang w:val="en-PK" w:eastAsia="en-PK"/>
        </w:rPr>
      </w:pPr>
      <w:r w:rsidRPr="00502494">
        <w:rPr>
          <w:rFonts w:eastAsia="Times New Roman" w:cstheme="minorHAnsi"/>
          <w:color w:val="000000"/>
          <w:sz w:val="24"/>
          <w:szCs w:val="24"/>
          <w:lang w:val="en-PK" w:eastAsia="en-PK"/>
        </w:rPr>
        <w:t>No working software is produced until late during the life cycle.</w:t>
      </w:r>
    </w:p>
    <w:p w14:paraId="1D9DC6DC" w14:textId="77777777" w:rsidR="00502494" w:rsidRPr="00502494" w:rsidRDefault="00502494" w:rsidP="00502494">
      <w:pPr>
        <w:pStyle w:val="Heading2"/>
        <w:rPr>
          <w:rFonts w:asciiTheme="minorHAnsi" w:hAnsiTheme="minorHAnsi" w:cstheme="minorHAnsi"/>
          <w:b w:val="0"/>
          <w:bCs w:val="0"/>
          <w:sz w:val="32"/>
          <w:szCs w:val="32"/>
        </w:rPr>
      </w:pPr>
    </w:p>
    <w:p w14:paraId="735FA2CA" w14:textId="77777777" w:rsidR="00502494" w:rsidRDefault="00502494" w:rsidP="00502494">
      <w:pPr>
        <w:spacing w:before="120" w:after="144" w:line="240" w:lineRule="auto"/>
        <w:ind w:right="48"/>
        <w:jc w:val="both"/>
        <w:rPr>
          <w:rFonts w:eastAsia="Times New Roman" w:cstheme="minorHAnsi"/>
          <w:color w:val="000000"/>
          <w:sz w:val="24"/>
          <w:szCs w:val="24"/>
          <w:lang w:val="en-PK" w:eastAsia="en-PK"/>
        </w:rPr>
      </w:pPr>
    </w:p>
    <w:p w14:paraId="2B8C4BEC" w14:textId="77777777" w:rsidR="00502494" w:rsidRPr="00502494" w:rsidRDefault="00502494" w:rsidP="00502494">
      <w:pPr>
        <w:spacing w:before="120" w:after="144" w:line="240" w:lineRule="auto"/>
        <w:ind w:left="408" w:right="48"/>
        <w:jc w:val="both"/>
        <w:rPr>
          <w:rFonts w:eastAsia="Times New Roman" w:cstheme="minorHAnsi"/>
          <w:color w:val="000000"/>
          <w:sz w:val="24"/>
          <w:szCs w:val="24"/>
          <w:lang w:val="en-PK" w:eastAsia="en-PK"/>
        </w:rPr>
      </w:pPr>
    </w:p>
    <w:p w14:paraId="47799BF0" w14:textId="77777777" w:rsidR="00502494" w:rsidRPr="00502494" w:rsidRDefault="00502494" w:rsidP="00502494">
      <w:pPr>
        <w:spacing w:before="120" w:after="144" w:line="240" w:lineRule="auto"/>
        <w:ind w:right="48"/>
        <w:jc w:val="both"/>
        <w:rPr>
          <w:rFonts w:eastAsia="Times New Roman" w:cstheme="minorHAnsi"/>
          <w:color w:val="000000"/>
          <w:sz w:val="24"/>
          <w:szCs w:val="24"/>
          <w:lang w:val="en-PK" w:eastAsia="en-PK"/>
        </w:rPr>
      </w:pPr>
    </w:p>
    <w:p w14:paraId="1C4492B4" w14:textId="77777777" w:rsidR="00502494" w:rsidRPr="00502494" w:rsidRDefault="00502494" w:rsidP="00502494">
      <w:pPr>
        <w:pStyle w:val="Heading2"/>
        <w:rPr>
          <w:rFonts w:asciiTheme="minorHAnsi" w:hAnsiTheme="minorHAnsi" w:cstheme="minorHAnsi"/>
          <w:b w:val="0"/>
          <w:bCs w:val="0"/>
          <w:sz w:val="24"/>
          <w:szCs w:val="24"/>
          <w:lang w:val="en-US"/>
        </w:rPr>
      </w:pPr>
    </w:p>
    <w:sectPr w:rsidR="00502494" w:rsidRPr="0050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7A1"/>
    <w:multiLevelType w:val="hybridMultilevel"/>
    <w:tmpl w:val="17905A1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DBC1AF3"/>
    <w:multiLevelType w:val="hybridMultilevel"/>
    <w:tmpl w:val="44388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12E9F"/>
    <w:multiLevelType w:val="hybridMultilevel"/>
    <w:tmpl w:val="7E0AD0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86165A1"/>
    <w:multiLevelType w:val="hybridMultilevel"/>
    <w:tmpl w:val="29249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7A004C"/>
    <w:multiLevelType w:val="multilevel"/>
    <w:tmpl w:val="234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470C"/>
    <w:multiLevelType w:val="hybridMultilevel"/>
    <w:tmpl w:val="99409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703201"/>
    <w:multiLevelType w:val="multilevel"/>
    <w:tmpl w:val="413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07FAE"/>
    <w:multiLevelType w:val="hybridMultilevel"/>
    <w:tmpl w:val="08340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2D72CB"/>
    <w:multiLevelType w:val="multilevel"/>
    <w:tmpl w:val="2C2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1FE9"/>
    <w:multiLevelType w:val="hybridMultilevel"/>
    <w:tmpl w:val="AEA44A0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48E238DB"/>
    <w:multiLevelType w:val="hybridMultilevel"/>
    <w:tmpl w:val="BB66A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6D34AE"/>
    <w:multiLevelType w:val="hybridMultilevel"/>
    <w:tmpl w:val="615A369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7316709F"/>
    <w:multiLevelType w:val="hybridMultilevel"/>
    <w:tmpl w:val="91C6C7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31D729F"/>
    <w:multiLevelType w:val="hybridMultilevel"/>
    <w:tmpl w:val="FD8EE38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FE67668"/>
    <w:multiLevelType w:val="hybridMultilevel"/>
    <w:tmpl w:val="67602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14"/>
  </w:num>
  <w:num w:numId="5">
    <w:abstractNumId w:val="2"/>
  </w:num>
  <w:num w:numId="6">
    <w:abstractNumId w:val="9"/>
  </w:num>
  <w:num w:numId="7">
    <w:abstractNumId w:val="11"/>
  </w:num>
  <w:num w:numId="8">
    <w:abstractNumId w:val="0"/>
  </w:num>
  <w:num w:numId="9">
    <w:abstractNumId w:val="1"/>
  </w:num>
  <w:num w:numId="10">
    <w:abstractNumId w:val="6"/>
  </w:num>
  <w:num w:numId="11">
    <w:abstractNumId w:val="3"/>
  </w:num>
  <w:num w:numId="12">
    <w:abstractNumId w:val="5"/>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54"/>
    <w:rsid w:val="00073ADE"/>
    <w:rsid w:val="002F135C"/>
    <w:rsid w:val="003C27E5"/>
    <w:rsid w:val="0040293D"/>
    <w:rsid w:val="00502494"/>
    <w:rsid w:val="00653CFD"/>
    <w:rsid w:val="00702554"/>
    <w:rsid w:val="008E3BCA"/>
    <w:rsid w:val="00937324"/>
    <w:rsid w:val="009B3B86"/>
    <w:rsid w:val="00A033E1"/>
    <w:rsid w:val="00B9034F"/>
    <w:rsid w:val="00BB2DD4"/>
    <w:rsid w:val="00F0077D"/>
    <w:rsid w:val="00F50C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C115"/>
  <w15:chartTrackingRefBased/>
  <w15:docId w15:val="{07C9CB53-B031-4224-A924-2EE82D56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135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F00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BCA"/>
    <w:pPr>
      <w:ind w:left="720"/>
      <w:contextualSpacing/>
    </w:pPr>
  </w:style>
  <w:style w:type="character" w:customStyle="1" w:styleId="Heading2Char">
    <w:name w:val="Heading 2 Char"/>
    <w:basedOn w:val="DefaultParagraphFont"/>
    <w:link w:val="Heading2"/>
    <w:uiPriority w:val="9"/>
    <w:rsid w:val="002F135C"/>
    <w:rPr>
      <w:rFonts w:ascii="Times New Roman" w:eastAsia="Times New Roman" w:hAnsi="Times New Roman" w:cs="Times New Roman"/>
      <w:b/>
      <w:bCs/>
      <w:sz w:val="36"/>
      <w:szCs w:val="36"/>
      <w:lang w:val="en-PK" w:eastAsia="en-PK"/>
    </w:rPr>
  </w:style>
  <w:style w:type="character" w:styleId="Strong">
    <w:name w:val="Strong"/>
    <w:basedOn w:val="DefaultParagraphFont"/>
    <w:uiPriority w:val="22"/>
    <w:qFormat/>
    <w:rsid w:val="0040293D"/>
    <w:rPr>
      <w:b/>
      <w:bCs/>
    </w:rPr>
  </w:style>
  <w:style w:type="character" w:customStyle="1" w:styleId="Heading3Char">
    <w:name w:val="Heading 3 Char"/>
    <w:basedOn w:val="DefaultParagraphFont"/>
    <w:link w:val="Heading3"/>
    <w:uiPriority w:val="9"/>
    <w:semiHidden/>
    <w:rsid w:val="00F007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53CFD"/>
    <w:rPr>
      <w:color w:val="0000FF"/>
      <w:u w:val="single"/>
    </w:rPr>
  </w:style>
  <w:style w:type="paragraph" w:styleId="NormalWeb">
    <w:name w:val="Normal (Web)"/>
    <w:basedOn w:val="Normal"/>
    <w:uiPriority w:val="99"/>
    <w:semiHidden/>
    <w:unhideWhenUsed/>
    <w:rsid w:val="00502494"/>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5111">
      <w:bodyDiv w:val="1"/>
      <w:marLeft w:val="0"/>
      <w:marRight w:val="0"/>
      <w:marTop w:val="0"/>
      <w:marBottom w:val="0"/>
      <w:divBdr>
        <w:top w:val="none" w:sz="0" w:space="0" w:color="auto"/>
        <w:left w:val="none" w:sz="0" w:space="0" w:color="auto"/>
        <w:bottom w:val="none" w:sz="0" w:space="0" w:color="auto"/>
        <w:right w:val="none" w:sz="0" w:space="0" w:color="auto"/>
      </w:divBdr>
    </w:div>
    <w:div w:id="20281640">
      <w:bodyDiv w:val="1"/>
      <w:marLeft w:val="0"/>
      <w:marRight w:val="0"/>
      <w:marTop w:val="0"/>
      <w:marBottom w:val="0"/>
      <w:divBdr>
        <w:top w:val="none" w:sz="0" w:space="0" w:color="auto"/>
        <w:left w:val="none" w:sz="0" w:space="0" w:color="auto"/>
        <w:bottom w:val="none" w:sz="0" w:space="0" w:color="auto"/>
        <w:right w:val="none" w:sz="0" w:space="0" w:color="auto"/>
      </w:divBdr>
    </w:div>
    <w:div w:id="76171199">
      <w:bodyDiv w:val="1"/>
      <w:marLeft w:val="0"/>
      <w:marRight w:val="0"/>
      <w:marTop w:val="0"/>
      <w:marBottom w:val="0"/>
      <w:divBdr>
        <w:top w:val="none" w:sz="0" w:space="0" w:color="auto"/>
        <w:left w:val="none" w:sz="0" w:space="0" w:color="auto"/>
        <w:bottom w:val="none" w:sz="0" w:space="0" w:color="auto"/>
        <w:right w:val="none" w:sz="0" w:space="0" w:color="auto"/>
      </w:divBdr>
    </w:div>
    <w:div w:id="443696934">
      <w:bodyDiv w:val="1"/>
      <w:marLeft w:val="0"/>
      <w:marRight w:val="0"/>
      <w:marTop w:val="0"/>
      <w:marBottom w:val="0"/>
      <w:divBdr>
        <w:top w:val="none" w:sz="0" w:space="0" w:color="auto"/>
        <w:left w:val="none" w:sz="0" w:space="0" w:color="auto"/>
        <w:bottom w:val="none" w:sz="0" w:space="0" w:color="auto"/>
        <w:right w:val="none" w:sz="0" w:space="0" w:color="auto"/>
      </w:divBdr>
    </w:div>
    <w:div w:id="560794164">
      <w:bodyDiv w:val="1"/>
      <w:marLeft w:val="0"/>
      <w:marRight w:val="0"/>
      <w:marTop w:val="0"/>
      <w:marBottom w:val="0"/>
      <w:divBdr>
        <w:top w:val="none" w:sz="0" w:space="0" w:color="auto"/>
        <w:left w:val="none" w:sz="0" w:space="0" w:color="auto"/>
        <w:bottom w:val="none" w:sz="0" w:space="0" w:color="auto"/>
        <w:right w:val="none" w:sz="0" w:space="0" w:color="auto"/>
      </w:divBdr>
    </w:div>
    <w:div w:id="837577014">
      <w:bodyDiv w:val="1"/>
      <w:marLeft w:val="0"/>
      <w:marRight w:val="0"/>
      <w:marTop w:val="0"/>
      <w:marBottom w:val="0"/>
      <w:divBdr>
        <w:top w:val="none" w:sz="0" w:space="0" w:color="auto"/>
        <w:left w:val="none" w:sz="0" w:space="0" w:color="auto"/>
        <w:bottom w:val="none" w:sz="0" w:space="0" w:color="auto"/>
        <w:right w:val="none" w:sz="0" w:space="0" w:color="auto"/>
      </w:divBdr>
    </w:div>
    <w:div w:id="1045645627">
      <w:bodyDiv w:val="1"/>
      <w:marLeft w:val="0"/>
      <w:marRight w:val="0"/>
      <w:marTop w:val="0"/>
      <w:marBottom w:val="0"/>
      <w:divBdr>
        <w:top w:val="none" w:sz="0" w:space="0" w:color="auto"/>
        <w:left w:val="none" w:sz="0" w:space="0" w:color="auto"/>
        <w:bottom w:val="none" w:sz="0" w:space="0" w:color="auto"/>
        <w:right w:val="none" w:sz="0" w:space="0" w:color="auto"/>
      </w:divBdr>
    </w:div>
    <w:div w:id="1210726451">
      <w:bodyDiv w:val="1"/>
      <w:marLeft w:val="0"/>
      <w:marRight w:val="0"/>
      <w:marTop w:val="0"/>
      <w:marBottom w:val="0"/>
      <w:divBdr>
        <w:top w:val="none" w:sz="0" w:space="0" w:color="auto"/>
        <w:left w:val="none" w:sz="0" w:space="0" w:color="auto"/>
        <w:bottom w:val="none" w:sz="0" w:space="0" w:color="auto"/>
        <w:right w:val="none" w:sz="0" w:space="0" w:color="auto"/>
      </w:divBdr>
    </w:div>
    <w:div w:id="1643734281">
      <w:bodyDiv w:val="1"/>
      <w:marLeft w:val="0"/>
      <w:marRight w:val="0"/>
      <w:marTop w:val="0"/>
      <w:marBottom w:val="0"/>
      <w:divBdr>
        <w:top w:val="none" w:sz="0" w:space="0" w:color="auto"/>
        <w:left w:val="none" w:sz="0" w:space="0" w:color="auto"/>
        <w:bottom w:val="none" w:sz="0" w:space="0" w:color="auto"/>
        <w:right w:val="none" w:sz="0" w:space="0" w:color="auto"/>
      </w:divBdr>
    </w:div>
    <w:div w:id="1753115452">
      <w:bodyDiv w:val="1"/>
      <w:marLeft w:val="0"/>
      <w:marRight w:val="0"/>
      <w:marTop w:val="0"/>
      <w:marBottom w:val="0"/>
      <w:divBdr>
        <w:top w:val="none" w:sz="0" w:space="0" w:color="auto"/>
        <w:left w:val="none" w:sz="0" w:space="0" w:color="auto"/>
        <w:bottom w:val="none" w:sz="0" w:space="0" w:color="auto"/>
        <w:right w:val="none" w:sz="0" w:space="0" w:color="auto"/>
      </w:divBdr>
    </w:div>
    <w:div w:id="1994676755">
      <w:bodyDiv w:val="1"/>
      <w:marLeft w:val="0"/>
      <w:marRight w:val="0"/>
      <w:marTop w:val="0"/>
      <w:marBottom w:val="0"/>
      <w:divBdr>
        <w:top w:val="none" w:sz="0" w:space="0" w:color="auto"/>
        <w:left w:val="none" w:sz="0" w:space="0" w:color="auto"/>
        <w:bottom w:val="none" w:sz="0" w:space="0" w:color="auto"/>
        <w:right w:val="none" w:sz="0" w:space="0" w:color="auto"/>
      </w:divBdr>
    </w:div>
    <w:div w:id="21071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integration-test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10</cp:revision>
  <dcterms:created xsi:type="dcterms:W3CDTF">2020-05-18T21:27:00Z</dcterms:created>
  <dcterms:modified xsi:type="dcterms:W3CDTF">2020-05-18T22:58:00Z</dcterms:modified>
</cp:coreProperties>
</file>