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CE" w:rsidRDefault="00891FCE" w:rsidP="00891FCE">
      <w:pPr>
        <w:ind w:left="2160" w:firstLine="720"/>
        <w:rPr>
          <w:sz w:val="36"/>
          <w:szCs w:val="36"/>
        </w:rPr>
      </w:pPr>
    </w:p>
    <w:p w:rsidR="00891FCE" w:rsidRDefault="00891FCE" w:rsidP="00891FCE">
      <w:pPr>
        <w:ind w:left="2160" w:firstLine="720"/>
        <w:rPr>
          <w:sz w:val="36"/>
          <w:szCs w:val="36"/>
        </w:rPr>
      </w:pPr>
    </w:p>
    <w:p w:rsidR="008849C9" w:rsidRDefault="00046DC7" w:rsidP="00046DC7">
      <w:pPr>
        <w:rPr>
          <w:sz w:val="36"/>
          <w:szCs w:val="36"/>
        </w:rPr>
      </w:pPr>
      <w:r>
        <w:rPr>
          <w:sz w:val="36"/>
          <w:szCs w:val="36"/>
        </w:rPr>
        <w:t xml:space="preserve">             Course of </w:t>
      </w:r>
      <w:r w:rsidR="00624F55">
        <w:rPr>
          <w:sz w:val="36"/>
          <w:szCs w:val="36"/>
        </w:rPr>
        <w:t>Calculus and An. Geo.</w:t>
      </w:r>
      <w:r w:rsidR="00891FC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For UBIT </w:t>
      </w:r>
      <w:r w:rsidR="00891FCE">
        <w:rPr>
          <w:sz w:val="36"/>
          <w:szCs w:val="36"/>
        </w:rPr>
        <w:t>20</w:t>
      </w:r>
      <w:r>
        <w:rPr>
          <w:sz w:val="36"/>
          <w:szCs w:val="36"/>
        </w:rPr>
        <w:t>20</w:t>
      </w:r>
    </w:p>
    <w:p w:rsidR="008C492D" w:rsidRDefault="00046DC7" w:rsidP="00891FCE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8C492D">
        <w:rPr>
          <w:sz w:val="36"/>
          <w:szCs w:val="36"/>
        </w:rPr>
        <w:t xml:space="preserve">Book: </w:t>
      </w:r>
      <w:r w:rsidR="00B57E41">
        <w:rPr>
          <w:sz w:val="36"/>
          <w:szCs w:val="36"/>
        </w:rPr>
        <w:t>Calculus by Anton, 10</w:t>
      </w:r>
      <w:r w:rsidR="00B57E41" w:rsidRPr="00B57E41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</w:t>
      </w:r>
      <w:bookmarkStart w:id="0" w:name="_GoBack"/>
      <w:bookmarkEnd w:id="0"/>
      <w:r w:rsidR="00B57E41">
        <w:rPr>
          <w:sz w:val="36"/>
          <w:szCs w:val="36"/>
        </w:rPr>
        <w:t>dition.</w:t>
      </w:r>
    </w:p>
    <w:p w:rsidR="00B9280A" w:rsidRPr="00D97079" w:rsidRDefault="00D97079" w:rsidP="00D97079">
      <w:pPr>
        <w:jc w:val="center"/>
        <w:rPr>
          <w:sz w:val="36"/>
          <w:szCs w:val="36"/>
        </w:rPr>
      </w:pPr>
      <w:r w:rsidRPr="00D97079">
        <w:rPr>
          <w:sz w:val="36"/>
          <w:szCs w:val="36"/>
        </w:rPr>
        <w:t>Exercises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430"/>
        <w:gridCol w:w="4495"/>
      </w:tblGrid>
      <w:tr w:rsidR="0026512D" w:rsidTr="00B57E41">
        <w:trPr>
          <w:trHeight w:val="20"/>
          <w:jc w:val="center"/>
        </w:trPr>
        <w:tc>
          <w:tcPr>
            <w:tcW w:w="2425" w:type="dxa"/>
            <w:vAlign w:val="center"/>
          </w:tcPr>
          <w:p w:rsidR="0026512D" w:rsidRPr="0026512D" w:rsidRDefault="0026512D" w:rsidP="00891FCE">
            <w:pPr>
              <w:rPr>
                <w:b/>
                <w:sz w:val="32"/>
                <w:szCs w:val="32"/>
              </w:rPr>
            </w:pPr>
            <w:r w:rsidRPr="0026512D">
              <w:rPr>
                <w:b/>
                <w:sz w:val="32"/>
                <w:szCs w:val="32"/>
              </w:rPr>
              <w:t>Exercise</w:t>
            </w:r>
          </w:p>
        </w:tc>
        <w:tc>
          <w:tcPr>
            <w:tcW w:w="2430" w:type="dxa"/>
            <w:vAlign w:val="center"/>
          </w:tcPr>
          <w:p w:rsidR="0026512D" w:rsidRPr="0026512D" w:rsidRDefault="0026512D" w:rsidP="0026512D">
            <w:pPr>
              <w:jc w:val="center"/>
              <w:rPr>
                <w:b/>
                <w:sz w:val="32"/>
                <w:szCs w:val="32"/>
              </w:rPr>
            </w:pPr>
            <w:r w:rsidRPr="0026512D">
              <w:rPr>
                <w:b/>
                <w:sz w:val="32"/>
                <w:szCs w:val="32"/>
              </w:rPr>
              <w:t>Questions</w:t>
            </w:r>
          </w:p>
        </w:tc>
        <w:tc>
          <w:tcPr>
            <w:tcW w:w="4495" w:type="dxa"/>
            <w:vAlign w:val="center"/>
          </w:tcPr>
          <w:p w:rsidR="0026512D" w:rsidRPr="0026512D" w:rsidRDefault="0026512D" w:rsidP="0026512D">
            <w:pPr>
              <w:jc w:val="center"/>
              <w:rPr>
                <w:b/>
                <w:sz w:val="32"/>
                <w:szCs w:val="32"/>
              </w:rPr>
            </w:pPr>
            <w:r w:rsidRPr="0026512D">
              <w:rPr>
                <w:b/>
                <w:sz w:val="32"/>
                <w:szCs w:val="32"/>
              </w:rPr>
              <w:t>Topics</w:t>
            </w:r>
          </w:p>
        </w:tc>
      </w:tr>
      <w:tr w:rsidR="0026512D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26512D" w:rsidRDefault="0026512D" w:rsidP="00B57E41">
            <w:pPr>
              <w:spacing w:line="276" w:lineRule="auto"/>
              <w:rPr>
                <w:sz w:val="24"/>
                <w:szCs w:val="24"/>
              </w:rPr>
            </w:pPr>
            <w:r w:rsidRPr="0026512D">
              <w:rPr>
                <w:rFonts w:cstheme="minorHAnsi"/>
                <w:sz w:val="24"/>
                <w:szCs w:val="24"/>
              </w:rPr>
              <w:t>Ex: 0.1</w:t>
            </w:r>
          </w:p>
        </w:tc>
        <w:tc>
          <w:tcPr>
            <w:tcW w:w="2430" w:type="dxa"/>
            <w:vAlign w:val="center"/>
          </w:tcPr>
          <w:p w:rsidR="0026512D" w:rsidRDefault="0026512D" w:rsidP="00B57E41">
            <w:pPr>
              <w:spacing w:line="276" w:lineRule="auto"/>
              <w:rPr>
                <w:sz w:val="24"/>
                <w:szCs w:val="24"/>
              </w:rPr>
            </w:pPr>
            <w:r w:rsidRPr="0026512D">
              <w:rPr>
                <w:rFonts w:cstheme="minorHAnsi"/>
                <w:sz w:val="24"/>
                <w:szCs w:val="24"/>
              </w:rPr>
              <w:t>Q</w:t>
            </w:r>
            <w:r w:rsidR="00E96EDF">
              <w:rPr>
                <w:rFonts w:cstheme="minorHAnsi"/>
                <w:sz w:val="24"/>
                <w:szCs w:val="24"/>
              </w:rPr>
              <w:t xml:space="preserve"> </w:t>
            </w:r>
            <w:r w:rsidRPr="0026512D">
              <w:rPr>
                <w:rFonts w:cstheme="minorHAnsi"/>
                <w:sz w:val="24"/>
                <w:szCs w:val="24"/>
              </w:rPr>
              <w:t>1, 4, 9, 10 (a-d)</w:t>
            </w:r>
          </w:p>
        </w:tc>
        <w:tc>
          <w:tcPr>
            <w:tcW w:w="4495" w:type="dxa"/>
            <w:vAlign w:val="center"/>
          </w:tcPr>
          <w:p w:rsidR="0026512D" w:rsidRDefault="0026512D" w:rsidP="00B57E41">
            <w:pPr>
              <w:spacing w:line="276" w:lineRule="auto"/>
              <w:rPr>
                <w:sz w:val="24"/>
                <w:szCs w:val="24"/>
              </w:rPr>
            </w:pPr>
            <w:r w:rsidRPr="0026512D">
              <w:rPr>
                <w:sz w:val="24"/>
                <w:szCs w:val="24"/>
              </w:rPr>
              <w:t>Domain &amp; Range</w:t>
            </w:r>
          </w:p>
        </w:tc>
      </w:tr>
      <w:tr w:rsidR="0026512D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26512D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0.2</w:t>
            </w:r>
          </w:p>
        </w:tc>
        <w:tc>
          <w:tcPr>
            <w:tcW w:w="2430" w:type="dxa"/>
            <w:vAlign w:val="center"/>
          </w:tcPr>
          <w:p w:rsidR="0026512D" w:rsidRDefault="00E96EDF" w:rsidP="00624F5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5-24,63</w:t>
            </w:r>
          </w:p>
        </w:tc>
        <w:tc>
          <w:tcPr>
            <w:tcW w:w="4495" w:type="dxa"/>
            <w:vAlign w:val="center"/>
          </w:tcPr>
          <w:p w:rsidR="0026512D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Sketch of function, Even Odd function</w:t>
            </w:r>
          </w:p>
        </w:tc>
      </w:tr>
      <w:tr w:rsidR="0026512D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26512D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BA2381">
              <w:rPr>
                <w:sz w:val="24"/>
                <w:szCs w:val="24"/>
              </w:rPr>
              <w:t xml:space="preserve"> 0.4 </w:t>
            </w:r>
          </w:p>
        </w:tc>
        <w:tc>
          <w:tcPr>
            <w:tcW w:w="2430" w:type="dxa"/>
            <w:vAlign w:val="center"/>
          </w:tcPr>
          <w:p w:rsidR="0026512D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BA2381">
              <w:rPr>
                <w:sz w:val="24"/>
                <w:szCs w:val="24"/>
              </w:rPr>
              <w:t xml:space="preserve"> 9-14</w:t>
            </w:r>
          </w:p>
        </w:tc>
        <w:tc>
          <w:tcPr>
            <w:tcW w:w="4495" w:type="dxa"/>
            <w:vAlign w:val="center"/>
          </w:tcPr>
          <w:p w:rsidR="00A67678" w:rsidRDefault="00BA238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Inverse of a function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BA2381">
              <w:rPr>
                <w:sz w:val="24"/>
                <w:szCs w:val="24"/>
              </w:rPr>
              <w:t xml:space="preserve"> 1.1</w:t>
            </w:r>
          </w:p>
        </w:tc>
        <w:tc>
          <w:tcPr>
            <w:tcW w:w="2430" w:type="dxa"/>
            <w:vAlign w:val="center"/>
          </w:tcPr>
          <w:p w:rsidR="00A7191B" w:rsidRDefault="00E96EDF" w:rsidP="00624F5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BA2381">
              <w:rPr>
                <w:sz w:val="24"/>
                <w:szCs w:val="24"/>
              </w:rPr>
              <w:t xml:space="preserve"> 1-1</w:t>
            </w:r>
            <w:r w:rsidR="00A67678">
              <w:rPr>
                <w:sz w:val="24"/>
                <w:szCs w:val="24"/>
              </w:rPr>
              <w:t>0</w:t>
            </w:r>
            <w:r w:rsidR="00BA238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495" w:type="dxa"/>
            <w:vAlign w:val="center"/>
          </w:tcPr>
          <w:p w:rsidR="00A7191B" w:rsidRDefault="00BA238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LH and RH limit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BA2381">
              <w:rPr>
                <w:sz w:val="24"/>
                <w:szCs w:val="24"/>
              </w:rPr>
              <w:t xml:space="preserve"> 1.2</w:t>
            </w:r>
          </w:p>
        </w:tc>
        <w:tc>
          <w:tcPr>
            <w:tcW w:w="2430" w:type="dxa"/>
            <w:vAlign w:val="center"/>
          </w:tcPr>
          <w:p w:rsidR="00A7191B" w:rsidRDefault="00E96EDF" w:rsidP="00624F5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BA2381">
              <w:rPr>
                <w:sz w:val="24"/>
                <w:szCs w:val="24"/>
              </w:rPr>
              <w:t xml:space="preserve"> 3-26</w:t>
            </w:r>
          </w:p>
        </w:tc>
        <w:tc>
          <w:tcPr>
            <w:tcW w:w="4495" w:type="dxa"/>
            <w:vAlign w:val="center"/>
          </w:tcPr>
          <w:p w:rsidR="00A7191B" w:rsidRDefault="00BA238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Computation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BA2381">
              <w:rPr>
                <w:sz w:val="24"/>
                <w:szCs w:val="24"/>
              </w:rPr>
              <w:t xml:space="preserve"> 1.5</w:t>
            </w:r>
          </w:p>
        </w:tc>
        <w:tc>
          <w:tcPr>
            <w:tcW w:w="2430" w:type="dxa"/>
            <w:vAlign w:val="center"/>
          </w:tcPr>
          <w:p w:rsidR="00A7191B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BA2381">
              <w:rPr>
                <w:sz w:val="24"/>
                <w:szCs w:val="24"/>
              </w:rPr>
              <w:t>11-22</w:t>
            </w:r>
          </w:p>
        </w:tc>
        <w:tc>
          <w:tcPr>
            <w:tcW w:w="4495" w:type="dxa"/>
            <w:vAlign w:val="center"/>
          </w:tcPr>
          <w:p w:rsidR="00A7191B" w:rsidRDefault="00BA238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Continuity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BA2381">
              <w:rPr>
                <w:sz w:val="24"/>
                <w:szCs w:val="24"/>
              </w:rPr>
              <w:t xml:space="preserve"> 2.</w:t>
            </w:r>
            <w:r w:rsidR="00C20BCF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vAlign w:val="center"/>
          </w:tcPr>
          <w:p w:rsidR="00A7191B" w:rsidRDefault="00E96ED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BA2381">
              <w:rPr>
                <w:sz w:val="24"/>
                <w:szCs w:val="24"/>
              </w:rPr>
              <w:t xml:space="preserve"> </w:t>
            </w:r>
            <w:r w:rsidR="00C20BCF">
              <w:rPr>
                <w:sz w:val="24"/>
                <w:szCs w:val="24"/>
              </w:rPr>
              <w:t>1,2,9-12</w:t>
            </w:r>
          </w:p>
        </w:tc>
        <w:tc>
          <w:tcPr>
            <w:tcW w:w="4495" w:type="dxa"/>
            <w:vAlign w:val="center"/>
          </w:tcPr>
          <w:p w:rsidR="00A7191B" w:rsidRDefault="00C20BC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A2381">
              <w:rPr>
                <w:sz w:val="24"/>
                <w:szCs w:val="24"/>
              </w:rPr>
              <w:t xml:space="preserve">ifferentiability 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BA2381">
              <w:rPr>
                <w:sz w:val="24"/>
                <w:szCs w:val="24"/>
              </w:rPr>
              <w:t xml:space="preserve"> 2.3</w:t>
            </w:r>
          </w:p>
        </w:tc>
        <w:tc>
          <w:tcPr>
            <w:tcW w:w="2430" w:type="dxa"/>
            <w:vAlign w:val="center"/>
          </w:tcPr>
          <w:p w:rsidR="00A7191B" w:rsidRDefault="00E96ED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A67678">
              <w:rPr>
                <w:sz w:val="24"/>
                <w:szCs w:val="24"/>
              </w:rPr>
              <w:t xml:space="preserve"> 1 – 24 , 41-4</w:t>
            </w:r>
            <w:r w:rsidR="00C20BCF">
              <w:rPr>
                <w:sz w:val="24"/>
                <w:szCs w:val="24"/>
              </w:rPr>
              <w:t>2</w:t>
            </w:r>
          </w:p>
        </w:tc>
        <w:tc>
          <w:tcPr>
            <w:tcW w:w="4495" w:type="dxa"/>
            <w:vAlign w:val="center"/>
          </w:tcPr>
          <w:p w:rsidR="00A7191B" w:rsidRDefault="00BA238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Derivative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BA2381">
              <w:rPr>
                <w:sz w:val="24"/>
                <w:szCs w:val="24"/>
              </w:rPr>
              <w:t xml:space="preserve"> 2.4</w:t>
            </w:r>
          </w:p>
        </w:tc>
        <w:tc>
          <w:tcPr>
            <w:tcW w:w="2430" w:type="dxa"/>
            <w:vAlign w:val="center"/>
          </w:tcPr>
          <w:p w:rsidR="00A7191B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A67678">
              <w:rPr>
                <w:sz w:val="24"/>
                <w:szCs w:val="24"/>
              </w:rPr>
              <w:t>1-14</w:t>
            </w:r>
          </w:p>
        </w:tc>
        <w:tc>
          <w:tcPr>
            <w:tcW w:w="4495" w:type="dxa"/>
            <w:vAlign w:val="center"/>
          </w:tcPr>
          <w:p w:rsidR="00A7191B" w:rsidRDefault="00417CD9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Derivative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417CD9">
              <w:rPr>
                <w:sz w:val="24"/>
                <w:szCs w:val="24"/>
              </w:rPr>
              <w:t xml:space="preserve"> 2.5</w:t>
            </w:r>
          </w:p>
        </w:tc>
        <w:tc>
          <w:tcPr>
            <w:tcW w:w="2430" w:type="dxa"/>
            <w:vAlign w:val="center"/>
          </w:tcPr>
          <w:p w:rsidR="00A7191B" w:rsidRDefault="00E96ED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417CD9">
              <w:rPr>
                <w:sz w:val="24"/>
                <w:szCs w:val="24"/>
              </w:rPr>
              <w:t xml:space="preserve"> 1-1</w:t>
            </w:r>
            <w:r w:rsidR="00C20BCF">
              <w:rPr>
                <w:sz w:val="24"/>
                <w:szCs w:val="24"/>
              </w:rPr>
              <w:t>6</w:t>
            </w:r>
          </w:p>
        </w:tc>
        <w:tc>
          <w:tcPr>
            <w:tcW w:w="4495" w:type="dxa"/>
            <w:vAlign w:val="center"/>
          </w:tcPr>
          <w:p w:rsidR="00A7191B" w:rsidRDefault="00417CD9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trigonometric Derivative </w:t>
            </w:r>
          </w:p>
        </w:tc>
      </w:tr>
      <w:tr w:rsidR="00A377B1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377B1" w:rsidRDefault="00A377B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2.6</w:t>
            </w:r>
          </w:p>
        </w:tc>
        <w:tc>
          <w:tcPr>
            <w:tcW w:w="2430" w:type="dxa"/>
            <w:vAlign w:val="center"/>
          </w:tcPr>
          <w:p w:rsidR="00A377B1" w:rsidRDefault="00A377B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7 - 20</w:t>
            </w:r>
          </w:p>
        </w:tc>
        <w:tc>
          <w:tcPr>
            <w:tcW w:w="4495" w:type="dxa"/>
            <w:vAlign w:val="center"/>
          </w:tcPr>
          <w:p w:rsidR="00A377B1" w:rsidRDefault="00A377B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Chain Rule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417CD9">
              <w:rPr>
                <w:sz w:val="24"/>
                <w:szCs w:val="24"/>
              </w:rPr>
              <w:t xml:space="preserve"> 3.1</w:t>
            </w:r>
          </w:p>
        </w:tc>
        <w:tc>
          <w:tcPr>
            <w:tcW w:w="2430" w:type="dxa"/>
            <w:vAlign w:val="center"/>
          </w:tcPr>
          <w:p w:rsidR="00A7191B" w:rsidRDefault="00E96ED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417CD9">
              <w:rPr>
                <w:sz w:val="24"/>
                <w:szCs w:val="24"/>
              </w:rPr>
              <w:t xml:space="preserve"> </w:t>
            </w:r>
            <w:r w:rsidR="00C20BCF">
              <w:rPr>
                <w:sz w:val="24"/>
                <w:szCs w:val="24"/>
              </w:rPr>
              <w:t>1</w:t>
            </w:r>
            <w:r w:rsidR="00417CD9">
              <w:rPr>
                <w:sz w:val="24"/>
                <w:szCs w:val="24"/>
              </w:rPr>
              <w:t>-12</w:t>
            </w:r>
          </w:p>
        </w:tc>
        <w:tc>
          <w:tcPr>
            <w:tcW w:w="4495" w:type="dxa"/>
            <w:vAlign w:val="center"/>
          </w:tcPr>
          <w:p w:rsidR="00A7191B" w:rsidRDefault="00417CD9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Implicit derivative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417CD9">
              <w:rPr>
                <w:sz w:val="24"/>
                <w:szCs w:val="24"/>
              </w:rPr>
              <w:t xml:space="preserve"> 3.2</w:t>
            </w:r>
          </w:p>
        </w:tc>
        <w:tc>
          <w:tcPr>
            <w:tcW w:w="2430" w:type="dxa"/>
            <w:vAlign w:val="center"/>
          </w:tcPr>
          <w:p w:rsidR="00A7191B" w:rsidRDefault="00E96ED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417CD9">
              <w:rPr>
                <w:sz w:val="24"/>
                <w:szCs w:val="24"/>
              </w:rPr>
              <w:t xml:space="preserve"> 1-2</w:t>
            </w:r>
            <w:r w:rsidR="00C20BCF">
              <w:rPr>
                <w:sz w:val="24"/>
                <w:szCs w:val="24"/>
              </w:rPr>
              <w:t>6</w:t>
            </w:r>
            <w:r w:rsidR="00A67678">
              <w:rPr>
                <w:sz w:val="24"/>
                <w:szCs w:val="24"/>
              </w:rPr>
              <w:t xml:space="preserve"> except mod</w:t>
            </w:r>
          </w:p>
        </w:tc>
        <w:tc>
          <w:tcPr>
            <w:tcW w:w="4495" w:type="dxa"/>
            <w:vAlign w:val="center"/>
          </w:tcPr>
          <w:p w:rsidR="00A7191B" w:rsidRDefault="00417CD9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derivative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417CD9">
              <w:rPr>
                <w:sz w:val="24"/>
                <w:szCs w:val="24"/>
              </w:rPr>
              <w:t xml:space="preserve"> 3.3</w:t>
            </w:r>
          </w:p>
        </w:tc>
        <w:tc>
          <w:tcPr>
            <w:tcW w:w="2430" w:type="dxa"/>
            <w:vAlign w:val="center"/>
          </w:tcPr>
          <w:p w:rsidR="00A7191B" w:rsidRDefault="00E96ED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417CD9">
              <w:rPr>
                <w:sz w:val="24"/>
                <w:szCs w:val="24"/>
              </w:rPr>
              <w:t xml:space="preserve"> 15-2</w:t>
            </w:r>
            <w:r w:rsidR="00A67678">
              <w:rPr>
                <w:sz w:val="24"/>
                <w:szCs w:val="24"/>
              </w:rPr>
              <w:t>6</w:t>
            </w:r>
          </w:p>
        </w:tc>
        <w:tc>
          <w:tcPr>
            <w:tcW w:w="4495" w:type="dxa"/>
            <w:vAlign w:val="center"/>
          </w:tcPr>
          <w:p w:rsidR="00A7191B" w:rsidRDefault="00417CD9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Exponential</w:t>
            </w:r>
          </w:p>
        </w:tc>
      </w:tr>
      <w:tr w:rsidR="00A377B1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377B1" w:rsidRDefault="00A377B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 3.6</w:t>
            </w:r>
          </w:p>
        </w:tc>
        <w:tc>
          <w:tcPr>
            <w:tcW w:w="2430" w:type="dxa"/>
            <w:vAlign w:val="center"/>
          </w:tcPr>
          <w:p w:rsidR="00A377B1" w:rsidRDefault="00A377B1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Q7–14,29-34</w:t>
            </w:r>
            <w:r w:rsidR="00C20BCF">
              <w:rPr>
                <w:sz w:val="24"/>
                <w:szCs w:val="24"/>
              </w:rPr>
              <w:t>,36,39-42</w:t>
            </w:r>
          </w:p>
        </w:tc>
        <w:tc>
          <w:tcPr>
            <w:tcW w:w="4495" w:type="dxa"/>
            <w:vAlign w:val="center"/>
          </w:tcPr>
          <w:p w:rsidR="00A377B1" w:rsidRDefault="00A377B1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Indeterminate forms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634E64">
              <w:rPr>
                <w:sz w:val="24"/>
                <w:szCs w:val="24"/>
              </w:rPr>
              <w:t xml:space="preserve"> 4.1</w:t>
            </w:r>
          </w:p>
        </w:tc>
        <w:tc>
          <w:tcPr>
            <w:tcW w:w="2430" w:type="dxa"/>
            <w:vAlign w:val="center"/>
          </w:tcPr>
          <w:p w:rsidR="00A7191B" w:rsidRDefault="00E96EDF" w:rsidP="00A6767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C20BCF">
              <w:rPr>
                <w:sz w:val="24"/>
                <w:szCs w:val="24"/>
              </w:rPr>
              <w:t xml:space="preserve"> </w:t>
            </w:r>
            <w:r w:rsidR="00C4424A">
              <w:rPr>
                <w:sz w:val="24"/>
                <w:szCs w:val="24"/>
              </w:rPr>
              <w:t xml:space="preserve"> 15-</w:t>
            </w:r>
            <w:r w:rsidR="00A67678">
              <w:rPr>
                <w:sz w:val="24"/>
                <w:szCs w:val="24"/>
              </w:rPr>
              <w:t>20</w:t>
            </w:r>
          </w:p>
        </w:tc>
        <w:tc>
          <w:tcPr>
            <w:tcW w:w="4495" w:type="dxa"/>
            <w:vAlign w:val="center"/>
          </w:tcPr>
          <w:p w:rsidR="00A7191B" w:rsidRDefault="00C4424A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Increasing/decreasing Function 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C4424A">
              <w:rPr>
                <w:sz w:val="24"/>
                <w:szCs w:val="24"/>
              </w:rPr>
              <w:t xml:space="preserve"> 4.2 </w:t>
            </w:r>
          </w:p>
        </w:tc>
        <w:tc>
          <w:tcPr>
            <w:tcW w:w="2430" w:type="dxa"/>
            <w:vAlign w:val="center"/>
          </w:tcPr>
          <w:p w:rsidR="00A7191B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A67678">
              <w:rPr>
                <w:sz w:val="24"/>
                <w:szCs w:val="24"/>
              </w:rPr>
              <w:t xml:space="preserve"> 7-10 , </w:t>
            </w:r>
            <w:r w:rsidR="00C4424A">
              <w:rPr>
                <w:sz w:val="24"/>
                <w:szCs w:val="24"/>
              </w:rPr>
              <w:t xml:space="preserve"> 51-55</w:t>
            </w:r>
          </w:p>
        </w:tc>
        <w:tc>
          <w:tcPr>
            <w:tcW w:w="4495" w:type="dxa"/>
            <w:vAlign w:val="center"/>
          </w:tcPr>
          <w:p w:rsidR="00A7191B" w:rsidRDefault="00C4424A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Relative Extrema 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9962DB">
              <w:rPr>
                <w:sz w:val="24"/>
                <w:szCs w:val="24"/>
              </w:rPr>
              <w:t xml:space="preserve"> 5.2</w:t>
            </w:r>
          </w:p>
        </w:tc>
        <w:tc>
          <w:tcPr>
            <w:tcW w:w="2430" w:type="dxa"/>
            <w:vAlign w:val="center"/>
          </w:tcPr>
          <w:p w:rsidR="00A7191B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A67678">
              <w:rPr>
                <w:sz w:val="24"/>
                <w:szCs w:val="24"/>
              </w:rPr>
              <w:t xml:space="preserve"> 9</w:t>
            </w:r>
            <w:r w:rsidR="009962DB">
              <w:rPr>
                <w:sz w:val="24"/>
                <w:szCs w:val="24"/>
              </w:rPr>
              <w:t>-32</w:t>
            </w:r>
          </w:p>
        </w:tc>
        <w:tc>
          <w:tcPr>
            <w:tcW w:w="4495" w:type="dxa"/>
            <w:vAlign w:val="center"/>
          </w:tcPr>
          <w:p w:rsidR="00A7191B" w:rsidRDefault="009962DB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9962DB">
              <w:rPr>
                <w:sz w:val="24"/>
                <w:szCs w:val="24"/>
              </w:rPr>
              <w:t xml:space="preserve"> 5.3</w:t>
            </w:r>
          </w:p>
        </w:tc>
        <w:tc>
          <w:tcPr>
            <w:tcW w:w="2430" w:type="dxa"/>
            <w:vAlign w:val="center"/>
          </w:tcPr>
          <w:p w:rsidR="00A7191B" w:rsidRDefault="00E96ED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A67678">
              <w:rPr>
                <w:sz w:val="24"/>
                <w:szCs w:val="24"/>
              </w:rPr>
              <w:t xml:space="preserve"> 1-11(a), 15-</w:t>
            </w:r>
            <w:r w:rsidR="00C20BCF">
              <w:rPr>
                <w:sz w:val="24"/>
                <w:szCs w:val="24"/>
              </w:rPr>
              <w:t>36</w:t>
            </w:r>
          </w:p>
        </w:tc>
        <w:tc>
          <w:tcPr>
            <w:tcW w:w="4495" w:type="dxa"/>
            <w:vAlign w:val="center"/>
          </w:tcPr>
          <w:p w:rsidR="00A7191B" w:rsidRDefault="009962DB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substitution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9962DB">
              <w:rPr>
                <w:sz w:val="24"/>
                <w:szCs w:val="24"/>
              </w:rPr>
              <w:t xml:space="preserve"> 5.6</w:t>
            </w:r>
          </w:p>
        </w:tc>
        <w:tc>
          <w:tcPr>
            <w:tcW w:w="2430" w:type="dxa"/>
            <w:vAlign w:val="center"/>
          </w:tcPr>
          <w:p w:rsidR="00A7191B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9962DB">
              <w:rPr>
                <w:sz w:val="24"/>
                <w:szCs w:val="24"/>
              </w:rPr>
              <w:t xml:space="preserve"> 13-22</w:t>
            </w:r>
          </w:p>
        </w:tc>
        <w:tc>
          <w:tcPr>
            <w:tcW w:w="4495" w:type="dxa"/>
            <w:vAlign w:val="center"/>
          </w:tcPr>
          <w:p w:rsidR="00A7191B" w:rsidRDefault="009962DB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Definite Integral </w:t>
            </w:r>
          </w:p>
        </w:tc>
      </w:tr>
      <w:tr w:rsidR="0026512D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26512D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9962DB">
              <w:rPr>
                <w:sz w:val="24"/>
                <w:szCs w:val="24"/>
              </w:rPr>
              <w:t xml:space="preserve"> 7.2</w:t>
            </w:r>
          </w:p>
        </w:tc>
        <w:tc>
          <w:tcPr>
            <w:tcW w:w="2430" w:type="dxa"/>
            <w:vAlign w:val="center"/>
          </w:tcPr>
          <w:p w:rsidR="0026512D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9962DB">
              <w:rPr>
                <w:sz w:val="24"/>
                <w:szCs w:val="24"/>
              </w:rPr>
              <w:t xml:space="preserve"> 1-14</w:t>
            </w:r>
            <w:r w:rsidR="00A67678">
              <w:rPr>
                <w:sz w:val="24"/>
                <w:szCs w:val="24"/>
              </w:rPr>
              <w:t>, 19,20</w:t>
            </w:r>
          </w:p>
        </w:tc>
        <w:tc>
          <w:tcPr>
            <w:tcW w:w="4495" w:type="dxa"/>
            <w:vAlign w:val="center"/>
          </w:tcPr>
          <w:p w:rsidR="0026512D" w:rsidRDefault="009962DB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part</w:t>
            </w:r>
          </w:p>
        </w:tc>
      </w:tr>
      <w:tr w:rsidR="0026512D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26512D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C20BCF">
              <w:rPr>
                <w:sz w:val="24"/>
                <w:szCs w:val="24"/>
              </w:rPr>
              <w:t xml:space="preserve"> 7.5</w:t>
            </w:r>
          </w:p>
        </w:tc>
        <w:tc>
          <w:tcPr>
            <w:tcW w:w="2430" w:type="dxa"/>
            <w:vAlign w:val="center"/>
          </w:tcPr>
          <w:p w:rsidR="0026512D" w:rsidRDefault="00E96ED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9962DB">
              <w:rPr>
                <w:sz w:val="24"/>
                <w:szCs w:val="24"/>
              </w:rPr>
              <w:t xml:space="preserve"> 1-</w:t>
            </w:r>
            <w:r w:rsidR="00C20BCF">
              <w:rPr>
                <w:sz w:val="24"/>
                <w:szCs w:val="24"/>
              </w:rPr>
              <w:t>4,9-24</w:t>
            </w:r>
          </w:p>
        </w:tc>
        <w:tc>
          <w:tcPr>
            <w:tcW w:w="4495" w:type="dxa"/>
            <w:vAlign w:val="center"/>
          </w:tcPr>
          <w:p w:rsidR="0026512D" w:rsidRDefault="00C20BCF" w:rsidP="00C20B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partial fraction</w:t>
            </w:r>
          </w:p>
        </w:tc>
      </w:tr>
      <w:tr w:rsidR="0026512D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26512D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9962DB">
              <w:rPr>
                <w:sz w:val="24"/>
                <w:szCs w:val="24"/>
              </w:rPr>
              <w:t xml:space="preserve"> 6.1</w:t>
            </w:r>
          </w:p>
        </w:tc>
        <w:tc>
          <w:tcPr>
            <w:tcW w:w="2430" w:type="dxa"/>
            <w:vAlign w:val="center"/>
          </w:tcPr>
          <w:p w:rsidR="0026512D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9962DB">
              <w:rPr>
                <w:sz w:val="24"/>
                <w:szCs w:val="24"/>
              </w:rPr>
              <w:t xml:space="preserve"> 1-9</w:t>
            </w:r>
          </w:p>
        </w:tc>
        <w:tc>
          <w:tcPr>
            <w:tcW w:w="4495" w:type="dxa"/>
            <w:vAlign w:val="center"/>
          </w:tcPr>
          <w:p w:rsidR="0026512D" w:rsidRDefault="009962DB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under the curve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9962DB">
              <w:rPr>
                <w:sz w:val="24"/>
                <w:szCs w:val="24"/>
              </w:rPr>
              <w:t xml:space="preserve"> 6.2</w:t>
            </w:r>
          </w:p>
        </w:tc>
        <w:tc>
          <w:tcPr>
            <w:tcW w:w="2430" w:type="dxa"/>
            <w:vAlign w:val="center"/>
          </w:tcPr>
          <w:p w:rsidR="00A7191B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9962DB">
              <w:rPr>
                <w:sz w:val="24"/>
                <w:szCs w:val="24"/>
              </w:rPr>
              <w:t xml:space="preserve"> 1-2, 5, 6</w:t>
            </w:r>
          </w:p>
        </w:tc>
        <w:tc>
          <w:tcPr>
            <w:tcW w:w="4495" w:type="dxa"/>
            <w:vAlign w:val="center"/>
          </w:tcPr>
          <w:p w:rsidR="00A7191B" w:rsidRDefault="009962DB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</w:t>
            </w:r>
          </w:p>
        </w:tc>
      </w:tr>
      <w:tr w:rsidR="00A7191B" w:rsidTr="00B57E41">
        <w:trPr>
          <w:trHeight w:val="288"/>
          <w:jc w:val="center"/>
        </w:trPr>
        <w:tc>
          <w:tcPr>
            <w:tcW w:w="2425" w:type="dxa"/>
            <w:vAlign w:val="center"/>
          </w:tcPr>
          <w:p w:rsidR="00A7191B" w:rsidRDefault="003A58B2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 w:rsidR="009962DB">
              <w:rPr>
                <w:sz w:val="24"/>
                <w:szCs w:val="24"/>
              </w:rPr>
              <w:t xml:space="preserve"> 6.5</w:t>
            </w:r>
          </w:p>
        </w:tc>
        <w:tc>
          <w:tcPr>
            <w:tcW w:w="2430" w:type="dxa"/>
            <w:vAlign w:val="center"/>
          </w:tcPr>
          <w:p w:rsidR="00A7191B" w:rsidRDefault="00E96EDF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9962DB">
              <w:rPr>
                <w:sz w:val="24"/>
                <w:szCs w:val="24"/>
              </w:rPr>
              <w:t xml:space="preserve"> 1-4</w:t>
            </w:r>
          </w:p>
        </w:tc>
        <w:tc>
          <w:tcPr>
            <w:tcW w:w="4495" w:type="dxa"/>
            <w:vAlign w:val="center"/>
          </w:tcPr>
          <w:p w:rsidR="00A7191B" w:rsidRDefault="009962DB" w:rsidP="00B57E4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Surface area</w:t>
            </w:r>
          </w:p>
        </w:tc>
      </w:tr>
    </w:tbl>
    <w:p w:rsidR="00D97079" w:rsidRPr="00D97079" w:rsidRDefault="00D97079">
      <w:pPr>
        <w:rPr>
          <w:sz w:val="24"/>
          <w:szCs w:val="24"/>
        </w:rPr>
      </w:pPr>
    </w:p>
    <w:sectPr w:rsidR="00D97079" w:rsidRPr="00D97079" w:rsidSect="00A7191B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3A"/>
    <w:rsid w:val="0002723A"/>
    <w:rsid w:val="00046DC7"/>
    <w:rsid w:val="0026512D"/>
    <w:rsid w:val="003A58B2"/>
    <w:rsid w:val="00417CD9"/>
    <w:rsid w:val="004E45C3"/>
    <w:rsid w:val="00585554"/>
    <w:rsid w:val="00624F55"/>
    <w:rsid w:val="00627E23"/>
    <w:rsid w:val="00634E64"/>
    <w:rsid w:val="008849C9"/>
    <w:rsid w:val="00891FCE"/>
    <w:rsid w:val="008C492D"/>
    <w:rsid w:val="009962DB"/>
    <w:rsid w:val="00A377B1"/>
    <w:rsid w:val="00A67678"/>
    <w:rsid w:val="00A7191B"/>
    <w:rsid w:val="00B57E41"/>
    <w:rsid w:val="00B9280A"/>
    <w:rsid w:val="00BA2381"/>
    <w:rsid w:val="00C20BCF"/>
    <w:rsid w:val="00C4424A"/>
    <w:rsid w:val="00D97079"/>
    <w:rsid w:val="00E96EDF"/>
    <w:rsid w:val="00F2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ACA6"/>
  <w15:chartTrackingRefBased/>
  <w15:docId w15:val="{EB62AD17-6D96-4D23-B590-8639A603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4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Farid</dc:creator>
  <cp:keywords/>
  <dc:description/>
  <cp:lastModifiedBy>Dr. Syed Anwer Ali Zaidi</cp:lastModifiedBy>
  <cp:revision>4</cp:revision>
  <cp:lastPrinted>2019-08-06T07:09:00Z</cp:lastPrinted>
  <dcterms:created xsi:type="dcterms:W3CDTF">2020-03-10T05:01:00Z</dcterms:created>
  <dcterms:modified xsi:type="dcterms:W3CDTF">2020-03-17T04:31:00Z</dcterms:modified>
</cp:coreProperties>
</file>