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BC692" w14:textId="4917EE54" w:rsidR="00C86AC1" w:rsidRPr="00643385" w:rsidRDefault="00F57BC4" w:rsidP="00F57BC4">
      <w:pPr>
        <w:jc w:val="center"/>
        <w:rPr>
          <w:rFonts w:ascii="Arial" w:hAnsi="Arial" w:cs="Arial"/>
          <w:b/>
          <w:bCs/>
          <w:color w:val="000000" w:themeColor="text1"/>
          <w:sz w:val="72"/>
          <w:szCs w:val="72"/>
          <w:u w:val="single"/>
          <w:lang w:val="en-US"/>
        </w:rPr>
      </w:pPr>
      <w:r w:rsidRPr="00643385">
        <w:rPr>
          <w:rFonts w:ascii="Arial" w:hAnsi="Arial" w:cs="Arial"/>
          <w:b/>
          <w:bCs/>
          <w:color w:val="000000" w:themeColor="text1"/>
          <w:sz w:val="72"/>
          <w:szCs w:val="72"/>
          <w:u w:val="single"/>
          <w:lang w:val="en-US"/>
        </w:rPr>
        <w:t>CLOUD COMPUTING</w:t>
      </w:r>
    </w:p>
    <w:p w14:paraId="6313B0A0" w14:textId="77777777" w:rsidR="00E513DF" w:rsidRPr="00643385" w:rsidRDefault="00E513DF" w:rsidP="00F57BC4">
      <w:pPr>
        <w:rPr>
          <w:rFonts w:ascii="Arial" w:hAnsi="Arial" w:cs="Arial"/>
          <w:b/>
          <w:bCs/>
          <w:color w:val="000000" w:themeColor="text1"/>
          <w:sz w:val="48"/>
          <w:szCs w:val="48"/>
          <w:u w:val="single"/>
          <w:lang w:val="en-US"/>
        </w:rPr>
      </w:pPr>
    </w:p>
    <w:p w14:paraId="3A254204" w14:textId="1BC8027A" w:rsidR="00233E21" w:rsidRPr="00643385" w:rsidRDefault="00E513DF" w:rsidP="00F57BC4">
      <w:pPr>
        <w:rPr>
          <w:rFonts w:ascii="Arial" w:hAnsi="Arial" w:cs="Arial"/>
          <w:b/>
          <w:bCs/>
          <w:color w:val="000000" w:themeColor="text1"/>
          <w:sz w:val="52"/>
          <w:szCs w:val="52"/>
          <w:u w:val="single"/>
          <w:lang w:val="en-US"/>
        </w:rPr>
      </w:pPr>
      <w:r w:rsidRPr="00643385">
        <w:rPr>
          <w:rFonts w:ascii="Arial" w:hAnsi="Arial" w:cs="Arial"/>
          <w:b/>
          <w:bCs/>
          <w:color w:val="000000" w:themeColor="text1"/>
          <w:sz w:val="52"/>
          <w:szCs w:val="52"/>
          <w:u w:val="single"/>
          <w:lang w:val="en-US"/>
        </w:rPr>
        <w:t>Introduction</w:t>
      </w:r>
      <w:r w:rsidRPr="00643385">
        <w:rPr>
          <w:rFonts w:ascii="Arial" w:hAnsi="Arial" w:cs="Arial"/>
          <w:b/>
          <w:bCs/>
          <w:color w:val="000000" w:themeColor="text1"/>
          <w:sz w:val="52"/>
          <w:szCs w:val="52"/>
          <w:lang w:val="en-US"/>
        </w:rPr>
        <w:t>:</w:t>
      </w:r>
    </w:p>
    <w:p w14:paraId="656AE8EA" w14:textId="5A925073" w:rsidR="00F57BC4" w:rsidRPr="00643385" w:rsidRDefault="00F57BC4" w:rsidP="00F57BC4">
      <w:pPr>
        <w:rPr>
          <w:rFonts w:ascii="Arial" w:hAnsi="Arial" w:cs="Arial"/>
          <w:color w:val="000000" w:themeColor="text1"/>
          <w:sz w:val="28"/>
          <w:szCs w:val="28"/>
          <w:lang w:val="en-US"/>
        </w:rPr>
      </w:pPr>
      <w:r w:rsidRPr="00643385">
        <w:rPr>
          <w:rFonts w:ascii="Arial" w:hAnsi="Arial" w:cs="Arial"/>
          <w:color w:val="000000" w:themeColor="text1"/>
          <w:sz w:val="28"/>
          <w:szCs w:val="28"/>
          <w:lang w:val="en-US"/>
        </w:rPr>
        <w:t>Cloud computing is the delivery of computing services including servers, storage, databases, networking, software, analytics, and intelligence over the Internet (“the cloud”) to offer faster innovation, flexible resources, and economies of scale. You typically pay only for cloud services you use, helping lower your operating costs, run your infrastructure more efficiently and scale as your business needs change.</w:t>
      </w:r>
    </w:p>
    <w:p w14:paraId="1B591B56" w14:textId="3E469179" w:rsidR="00312B6D" w:rsidRPr="00312B6D" w:rsidRDefault="00312B6D" w:rsidP="00312B6D">
      <w:pPr>
        <w:rPr>
          <w:rFonts w:ascii="Arial" w:hAnsi="Arial" w:cs="Arial"/>
          <w:b/>
          <w:bCs/>
          <w:color w:val="000000" w:themeColor="text1"/>
          <w:sz w:val="32"/>
          <w:szCs w:val="32"/>
          <w:u w:val="single"/>
          <w:lang w:val="en-US"/>
        </w:rPr>
      </w:pPr>
      <w:r w:rsidRPr="00312B6D">
        <w:rPr>
          <w:rFonts w:ascii="Arial" w:hAnsi="Arial" w:cs="Arial"/>
          <w:b/>
          <w:bCs/>
          <w:color w:val="000000" w:themeColor="text1"/>
          <w:sz w:val="32"/>
          <w:szCs w:val="32"/>
          <w:u w:val="single"/>
        </w:rPr>
        <w:t xml:space="preserve">Top </w:t>
      </w:r>
      <w:r w:rsidRPr="00643385">
        <w:rPr>
          <w:rFonts w:ascii="Arial" w:hAnsi="Arial" w:cs="Arial"/>
          <w:b/>
          <w:bCs/>
          <w:color w:val="000000" w:themeColor="text1"/>
          <w:sz w:val="32"/>
          <w:szCs w:val="32"/>
          <w:u w:val="single"/>
          <w:lang w:val="en-US"/>
        </w:rPr>
        <w:t>B</w:t>
      </w:r>
      <w:r w:rsidRPr="00312B6D">
        <w:rPr>
          <w:rFonts w:ascii="Arial" w:hAnsi="Arial" w:cs="Arial"/>
          <w:b/>
          <w:bCs/>
          <w:color w:val="000000" w:themeColor="text1"/>
          <w:sz w:val="32"/>
          <w:szCs w:val="32"/>
          <w:u w:val="single"/>
        </w:rPr>
        <w:t xml:space="preserve">enefits of </w:t>
      </w:r>
      <w:r w:rsidRPr="00643385">
        <w:rPr>
          <w:rFonts w:ascii="Arial" w:hAnsi="Arial" w:cs="Arial"/>
          <w:b/>
          <w:bCs/>
          <w:color w:val="000000" w:themeColor="text1"/>
          <w:sz w:val="32"/>
          <w:szCs w:val="32"/>
          <w:u w:val="single"/>
          <w:lang w:val="en-US"/>
        </w:rPr>
        <w:t>C</w:t>
      </w:r>
      <w:r w:rsidRPr="00312B6D">
        <w:rPr>
          <w:rFonts w:ascii="Arial" w:hAnsi="Arial" w:cs="Arial"/>
          <w:b/>
          <w:bCs/>
          <w:color w:val="000000" w:themeColor="text1"/>
          <w:sz w:val="32"/>
          <w:szCs w:val="32"/>
          <w:u w:val="single"/>
        </w:rPr>
        <w:t xml:space="preserve">loud </w:t>
      </w:r>
      <w:r w:rsidRPr="00643385">
        <w:rPr>
          <w:rFonts w:ascii="Arial" w:hAnsi="Arial" w:cs="Arial"/>
          <w:b/>
          <w:bCs/>
          <w:color w:val="000000" w:themeColor="text1"/>
          <w:sz w:val="32"/>
          <w:szCs w:val="32"/>
          <w:u w:val="single"/>
          <w:lang w:val="en-US"/>
        </w:rPr>
        <w:t>C</w:t>
      </w:r>
      <w:r w:rsidRPr="00312B6D">
        <w:rPr>
          <w:rFonts w:ascii="Arial" w:hAnsi="Arial" w:cs="Arial"/>
          <w:b/>
          <w:bCs/>
          <w:color w:val="000000" w:themeColor="text1"/>
          <w:sz w:val="32"/>
          <w:szCs w:val="32"/>
          <w:u w:val="single"/>
        </w:rPr>
        <w:t>omputing</w:t>
      </w:r>
      <w:r w:rsidRPr="00643385">
        <w:rPr>
          <w:rFonts w:ascii="Arial" w:hAnsi="Arial" w:cs="Arial"/>
          <w:b/>
          <w:bCs/>
          <w:color w:val="000000" w:themeColor="text1"/>
          <w:sz w:val="32"/>
          <w:szCs w:val="32"/>
          <w:lang w:val="en-US"/>
        </w:rPr>
        <w:t>:</w:t>
      </w:r>
    </w:p>
    <w:p w14:paraId="447A6A70" w14:textId="77777777" w:rsidR="00312B6D" w:rsidRPr="00312B6D" w:rsidRDefault="00312B6D" w:rsidP="00312B6D">
      <w:pPr>
        <w:rPr>
          <w:rFonts w:ascii="Arial" w:hAnsi="Arial" w:cs="Arial"/>
          <w:color w:val="000000" w:themeColor="text1"/>
          <w:sz w:val="28"/>
          <w:szCs w:val="28"/>
        </w:rPr>
      </w:pPr>
      <w:r w:rsidRPr="00312B6D">
        <w:rPr>
          <w:rFonts w:ascii="Arial" w:hAnsi="Arial" w:cs="Arial"/>
          <w:color w:val="000000" w:themeColor="text1"/>
          <w:sz w:val="28"/>
          <w:szCs w:val="28"/>
        </w:rPr>
        <w:t>Cloud computing is a big shift from the traditional way businesses think about IT resources. Here are seven common reasons organisations are turning to cloud computing services</w:t>
      </w:r>
    </w:p>
    <w:p w14:paraId="40E05AF7" w14:textId="6965FA4E" w:rsidR="008143A3" w:rsidRPr="008143A3" w:rsidRDefault="008143A3" w:rsidP="008143A3">
      <w:pPr>
        <w:rPr>
          <w:rFonts w:ascii="Arial" w:hAnsi="Arial" w:cs="Arial"/>
          <w:b/>
          <w:bCs/>
          <w:color w:val="000000" w:themeColor="text1"/>
          <w:sz w:val="32"/>
          <w:szCs w:val="32"/>
          <w:lang w:val="en-US"/>
        </w:rPr>
      </w:pPr>
      <w:r w:rsidRPr="008143A3">
        <w:rPr>
          <w:rFonts w:ascii="Arial" w:hAnsi="Arial" w:cs="Arial"/>
          <w:b/>
          <w:bCs/>
          <w:color w:val="000000" w:themeColor="text1"/>
          <w:sz w:val="32"/>
          <w:szCs w:val="32"/>
          <w:u w:val="single"/>
        </w:rPr>
        <w:t>Cost</w:t>
      </w:r>
      <w:r w:rsidRPr="00643385">
        <w:rPr>
          <w:rFonts w:ascii="Arial" w:hAnsi="Arial" w:cs="Arial"/>
          <w:b/>
          <w:bCs/>
          <w:color w:val="000000" w:themeColor="text1"/>
          <w:sz w:val="32"/>
          <w:szCs w:val="32"/>
          <w:lang w:val="en-US"/>
        </w:rPr>
        <w:t>:</w:t>
      </w:r>
    </w:p>
    <w:p w14:paraId="7A0E89CC" w14:textId="77777777" w:rsidR="008143A3" w:rsidRPr="008143A3" w:rsidRDefault="008143A3" w:rsidP="008143A3">
      <w:pPr>
        <w:rPr>
          <w:rFonts w:ascii="Arial" w:hAnsi="Arial" w:cs="Arial"/>
          <w:color w:val="000000" w:themeColor="text1"/>
          <w:sz w:val="28"/>
          <w:szCs w:val="28"/>
        </w:rPr>
      </w:pPr>
      <w:r w:rsidRPr="008143A3">
        <w:rPr>
          <w:rFonts w:ascii="Arial" w:hAnsi="Arial" w:cs="Arial"/>
          <w:color w:val="000000" w:themeColor="text1"/>
          <w:sz w:val="28"/>
          <w:szCs w:val="28"/>
        </w:rPr>
        <w:t xml:space="preserve">Cloud computing eliminates the capital expense of buying hardware and software and setting up and running on-site </w:t>
      </w:r>
      <w:proofErr w:type="spellStart"/>
      <w:r w:rsidRPr="008143A3">
        <w:rPr>
          <w:rFonts w:ascii="Arial" w:hAnsi="Arial" w:cs="Arial"/>
          <w:color w:val="000000" w:themeColor="text1"/>
          <w:sz w:val="28"/>
          <w:szCs w:val="28"/>
        </w:rPr>
        <w:t>datacenters</w:t>
      </w:r>
      <w:proofErr w:type="spellEnd"/>
      <w:r w:rsidRPr="008143A3">
        <w:rPr>
          <w:rFonts w:ascii="Arial" w:hAnsi="Arial" w:cs="Arial"/>
          <w:color w:val="000000" w:themeColor="text1"/>
          <w:sz w:val="28"/>
          <w:szCs w:val="28"/>
        </w:rPr>
        <w:t>—the racks of servers, the round-the-clock electricity for power and cooling, the IT experts for managing the infrastructure. It adds up fast.</w:t>
      </w:r>
    </w:p>
    <w:p w14:paraId="1AC94FAC" w14:textId="1D5B7788" w:rsidR="008143A3" w:rsidRPr="008143A3" w:rsidRDefault="008143A3" w:rsidP="008143A3">
      <w:pPr>
        <w:rPr>
          <w:rFonts w:ascii="Arial" w:hAnsi="Arial" w:cs="Arial"/>
          <w:b/>
          <w:bCs/>
          <w:color w:val="000000" w:themeColor="text1"/>
          <w:sz w:val="32"/>
          <w:szCs w:val="32"/>
          <w:lang w:val="en-US"/>
        </w:rPr>
      </w:pPr>
      <w:r w:rsidRPr="008143A3">
        <w:rPr>
          <w:rFonts w:ascii="Arial" w:hAnsi="Arial" w:cs="Arial"/>
          <w:b/>
          <w:bCs/>
          <w:color w:val="000000" w:themeColor="text1"/>
          <w:sz w:val="32"/>
          <w:szCs w:val="32"/>
          <w:u w:val="single"/>
        </w:rPr>
        <w:t>Speed</w:t>
      </w:r>
      <w:r w:rsidRPr="00643385">
        <w:rPr>
          <w:rFonts w:ascii="Arial" w:hAnsi="Arial" w:cs="Arial"/>
          <w:b/>
          <w:bCs/>
          <w:color w:val="000000" w:themeColor="text1"/>
          <w:sz w:val="32"/>
          <w:szCs w:val="32"/>
          <w:lang w:val="en-US"/>
        </w:rPr>
        <w:t>:</w:t>
      </w:r>
    </w:p>
    <w:p w14:paraId="38023700" w14:textId="77777777" w:rsidR="008143A3" w:rsidRPr="008143A3" w:rsidRDefault="008143A3" w:rsidP="008143A3">
      <w:pPr>
        <w:rPr>
          <w:rFonts w:ascii="Arial" w:hAnsi="Arial" w:cs="Arial"/>
          <w:color w:val="000000" w:themeColor="text1"/>
          <w:sz w:val="28"/>
          <w:szCs w:val="28"/>
        </w:rPr>
      </w:pPr>
      <w:r w:rsidRPr="008143A3">
        <w:rPr>
          <w:rFonts w:ascii="Arial" w:hAnsi="Arial" w:cs="Arial"/>
          <w:color w:val="000000" w:themeColor="text1"/>
          <w:sz w:val="28"/>
          <w:szCs w:val="28"/>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14:paraId="4804D9B6" w14:textId="5905702D" w:rsidR="008143A3" w:rsidRPr="008143A3" w:rsidRDefault="008143A3" w:rsidP="008143A3">
      <w:pPr>
        <w:rPr>
          <w:rFonts w:ascii="Arial" w:hAnsi="Arial" w:cs="Arial"/>
          <w:b/>
          <w:bCs/>
          <w:color w:val="000000" w:themeColor="text1"/>
          <w:sz w:val="32"/>
          <w:szCs w:val="32"/>
          <w:lang w:val="en-US"/>
        </w:rPr>
      </w:pPr>
      <w:r w:rsidRPr="008143A3">
        <w:rPr>
          <w:rFonts w:ascii="Arial" w:hAnsi="Arial" w:cs="Arial"/>
          <w:b/>
          <w:bCs/>
          <w:color w:val="000000" w:themeColor="text1"/>
          <w:sz w:val="32"/>
          <w:szCs w:val="32"/>
          <w:u w:val="single"/>
        </w:rPr>
        <w:t>Global scale</w:t>
      </w:r>
      <w:r w:rsidRPr="00643385">
        <w:rPr>
          <w:rFonts w:ascii="Arial" w:hAnsi="Arial" w:cs="Arial"/>
          <w:b/>
          <w:bCs/>
          <w:color w:val="000000" w:themeColor="text1"/>
          <w:sz w:val="32"/>
          <w:szCs w:val="32"/>
          <w:lang w:val="en-US"/>
        </w:rPr>
        <w:t>:</w:t>
      </w:r>
    </w:p>
    <w:p w14:paraId="2606D1A7" w14:textId="77777777" w:rsidR="005A18A4" w:rsidRPr="00643385" w:rsidRDefault="008143A3" w:rsidP="008143A3">
      <w:pPr>
        <w:rPr>
          <w:rFonts w:ascii="Arial" w:hAnsi="Arial" w:cs="Arial"/>
          <w:color w:val="000000" w:themeColor="text1"/>
          <w:sz w:val="28"/>
          <w:szCs w:val="28"/>
          <w:lang w:val="en-US"/>
        </w:rPr>
      </w:pPr>
      <w:r w:rsidRPr="008143A3">
        <w:rPr>
          <w:rFonts w:ascii="Arial" w:hAnsi="Arial" w:cs="Arial"/>
          <w:color w:val="000000" w:themeColor="text1"/>
          <w:sz w:val="28"/>
          <w:szCs w:val="28"/>
        </w:rPr>
        <w:t>The benefits of cloud computing services include the ability to scale elastically. In cloud speak, that means delivering the right amount of IT resources</w:t>
      </w:r>
      <w:r w:rsidR="005A18A4" w:rsidRPr="00643385">
        <w:rPr>
          <w:rFonts w:ascii="Arial" w:hAnsi="Arial" w:cs="Arial"/>
          <w:color w:val="000000" w:themeColor="text1"/>
          <w:sz w:val="28"/>
          <w:szCs w:val="28"/>
          <w:lang w:val="en-US"/>
        </w:rPr>
        <w:t>.</w:t>
      </w:r>
    </w:p>
    <w:p w14:paraId="632E3210" w14:textId="5BBD3536" w:rsidR="00233E21" w:rsidRPr="00643385" w:rsidRDefault="00080294" w:rsidP="008143A3">
      <w:pPr>
        <w:rPr>
          <w:rFonts w:ascii="Arial" w:hAnsi="Arial" w:cs="Arial"/>
          <w:color w:val="000000" w:themeColor="text1"/>
          <w:sz w:val="28"/>
          <w:szCs w:val="28"/>
        </w:rPr>
      </w:pPr>
      <w:r w:rsidRPr="00643385">
        <w:rPr>
          <w:rFonts w:ascii="Arial" w:hAnsi="Arial" w:cs="Arial"/>
          <w:color w:val="000000" w:themeColor="text1"/>
          <w:sz w:val="28"/>
          <w:szCs w:val="28"/>
          <w:lang w:val="en-US"/>
        </w:rPr>
        <w:t>F</w:t>
      </w:r>
      <w:r w:rsidR="008143A3" w:rsidRPr="008143A3">
        <w:rPr>
          <w:rFonts w:ascii="Arial" w:hAnsi="Arial" w:cs="Arial"/>
          <w:color w:val="000000" w:themeColor="text1"/>
          <w:sz w:val="28"/>
          <w:szCs w:val="28"/>
        </w:rPr>
        <w:t>or example, more or less computing power, storage, bandwidth</w:t>
      </w:r>
      <w:r w:rsidR="005A18A4" w:rsidRPr="00643385">
        <w:rPr>
          <w:rFonts w:ascii="Arial" w:hAnsi="Arial" w:cs="Arial"/>
          <w:color w:val="000000" w:themeColor="text1"/>
          <w:sz w:val="28"/>
          <w:szCs w:val="28"/>
          <w:lang w:val="en-US"/>
        </w:rPr>
        <w:t xml:space="preserve"> </w:t>
      </w:r>
      <w:r w:rsidR="008143A3" w:rsidRPr="008143A3">
        <w:rPr>
          <w:rFonts w:ascii="Arial" w:hAnsi="Arial" w:cs="Arial"/>
          <w:color w:val="000000" w:themeColor="text1"/>
          <w:sz w:val="28"/>
          <w:szCs w:val="28"/>
        </w:rPr>
        <w:t>right when it is needed and from the right geographic location.</w:t>
      </w:r>
    </w:p>
    <w:p w14:paraId="720C4793" w14:textId="3DD9AF7D" w:rsidR="008143A3" w:rsidRPr="008143A3" w:rsidRDefault="008143A3" w:rsidP="008143A3">
      <w:pPr>
        <w:rPr>
          <w:rFonts w:ascii="Arial" w:hAnsi="Arial" w:cs="Arial"/>
          <w:b/>
          <w:bCs/>
          <w:color w:val="000000" w:themeColor="text1"/>
          <w:sz w:val="28"/>
          <w:szCs w:val="28"/>
          <w:lang w:val="en-US"/>
        </w:rPr>
      </w:pPr>
      <w:r w:rsidRPr="008143A3">
        <w:rPr>
          <w:rFonts w:ascii="Arial" w:hAnsi="Arial" w:cs="Arial"/>
          <w:b/>
          <w:bCs/>
          <w:color w:val="000000" w:themeColor="text1"/>
          <w:sz w:val="32"/>
          <w:szCs w:val="32"/>
          <w:u w:val="single"/>
        </w:rPr>
        <w:lastRenderedPageBreak/>
        <w:t>Productivity</w:t>
      </w:r>
      <w:r w:rsidRPr="00643385">
        <w:rPr>
          <w:rFonts w:ascii="Arial" w:hAnsi="Arial" w:cs="Arial"/>
          <w:b/>
          <w:bCs/>
          <w:color w:val="000000" w:themeColor="text1"/>
          <w:sz w:val="28"/>
          <w:szCs w:val="28"/>
          <w:lang w:val="en-US"/>
        </w:rPr>
        <w:t>:</w:t>
      </w:r>
    </w:p>
    <w:p w14:paraId="5C22B921" w14:textId="15A0C9A6" w:rsidR="008143A3" w:rsidRPr="008143A3" w:rsidRDefault="008143A3" w:rsidP="008143A3">
      <w:pPr>
        <w:rPr>
          <w:rFonts w:ascii="Arial" w:hAnsi="Arial" w:cs="Arial"/>
          <w:color w:val="000000" w:themeColor="text1"/>
          <w:sz w:val="28"/>
          <w:szCs w:val="28"/>
        </w:rPr>
      </w:pPr>
      <w:r w:rsidRPr="008143A3">
        <w:rPr>
          <w:rFonts w:ascii="Arial" w:hAnsi="Arial" w:cs="Arial"/>
          <w:color w:val="000000" w:themeColor="text1"/>
          <w:sz w:val="28"/>
          <w:szCs w:val="28"/>
        </w:rPr>
        <w:t xml:space="preserve">On-site </w:t>
      </w:r>
      <w:r w:rsidR="00447E20" w:rsidRPr="00643385">
        <w:rPr>
          <w:rFonts w:ascii="Arial" w:hAnsi="Arial" w:cs="Arial"/>
          <w:color w:val="000000" w:themeColor="text1"/>
          <w:sz w:val="28"/>
          <w:szCs w:val="28"/>
        </w:rPr>
        <w:t>datacentres</w:t>
      </w:r>
      <w:r w:rsidRPr="008143A3">
        <w:rPr>
          <w:rFonts w:ascii="Arial" w:hAnsi="Arial" w:cs="Arial"/>
          <w:color w:val="000000" w:themeColor="text1"/>
          <w:sz w:val="28"/>
          <w:szCs w:val="28"/>
        </w:rPr>
        <w:t xml:space="preserve"> typically require a lot of “racking and stacking”</w:t>
      </w:r>
      <w:r w:rsidR="005A18A4" w:rsidRPr="00643385">
        <w:rPr>
          <w:rFonts w:ascii="Arial" w:hAnsi="Arial" w:cs="Arial"/>
          <w:color w:val="000000" w:themeColor="text1"/>
          <w:sz w:val="28"/>
          <w:szCs w:val="28"/>
          <w:lang w:val="en-US"/>
        </w:rPr>
        <w:t xml:space="preserve"> </w:t>
      </w:r>
      <w:r w:rsidRPr="008143A3">
        <w:rPr>
          <w:rFonts w:ascii="Arial" w:hAnsi="Arial" w:cs="Arial"/>
          <w:color w:val="000000" w:themeColor="text1"/>
          <w:sz w:val="28"/>
          <w:szCs w:val="28"/>
        </w:rPr>
        <w:t>hardware setup, software patching, and other time-consuming IT management chores. Cloud computing removes the need for many of these tasks, so IT teams can spend time on achieving more important business goals.</w:t>
      </w:r>
    </w:p>
    <w:p w14:paraId="3B250207" w14:textId="53246632" w:rsidR="008143A3" w:rsidRPr="008143A3" w:rsidRDefault="008143A3" w:rsidP="008143A3">
      <w:pPr>
        <w:rPr>
          <w:rFonts w:ascii="Arial" w:hAnsi="Arial" w:cs="Arial"/>
          <w:b/>
          <w:bCs/>
          <w:color w:val="000000" w:themeColor="text1"/>
          <w:sz w:val="32"/>
          <w:szCs w:val="32"/>
          <w:lang w:val="en-US"/>
        </w:rPr>
      </w:pPr>
      <w:r w:rsidRPr="008143A3">
        <w:rPr>
          <w:rFonts w:ascii="Arial" w:hAnsi="Arial" w:cs="Arial"/>
          <w:b/>
          <w:bCs/>
          <w:color w:val="000000" w:themeColor="text1"/>
          <w:sz w:val="32"/>
          <w:szCs w:val="32"/>
          <w:u w:val="single"/>
        </w:rPr>
        <w:t>Performance</w:t>
      </w:r>
      <w:r w:rsidRPr="00643385">
        <w:rPr>
          <w:rFonts w:ascii="Arial" w:hAnsi="Arial" w:cs="Arial"/>
          <w:b/>
          <w:bCs/>
          <w:color w:val="000000" w:themeColor="text1"/>
          <w:sz w:val="32"/>
          <w:szCs w:val="32"/>
          <w:lang w:val="en-US"/>
        </w:rPr>
        <w:t>:</w:t>
      </w:r>
    </w:p>
    <w:p w14:paraId="15CB949F" w14:textId="0B56A6DD" w:rsidR="008143A3" w:rsidRPr="008143A3" w:rsidRDefault="008143A3" w:rsidP="008143A3">
      <w:pPr>
        <w:rPr>
          <w:rFonts w:ascii="Arial" w:hAnsi="Arial" w:cs="Arial"/>
          <w:color w:val="000000" w:themeColor="text1"/>
          <w:sz w:val="28"/>
          <w:szCs w:val="28"/>
        </w:rPr>
      </w:pPr>
      <w:r w:rsidRPr="008143A3">
        <w:rPr>
          <w:rFonts w:ascii="Arial" w:hAnsi="Arial" w:cs="Arial"/>
          <w:color w:val="000000" w:themeColor="text1"/>
          <w:sz w:val="28"/>
          <w:szCs w:val="28"/>
        </w:rPr>
        <w:t xml:space="preserve">The biggest cloud computing services run on a worldwide network of secure </w:t>
      </w:r>
      <w:r w:rsidRPr="00643385">
        <w:rPr>
          <w:rFonts w:ascii="Arial" w:hAnsi="Arial" w:cs="Arial"/>
          <w:color w:val="000000" w:themeColor="text1"/>
          <w:sz w:val="28"/>
          <w:szCs w:val="28"/>
        </w:rPr>
        <w:t>datacentres</w:t>
      </w:r>
      <w:r w:rsidRPr="008143A3">
        <w:rPr>
          <w:rFonts w:ascii="Arial" w:hAnsi="Arial" w:cs="Arial"/>
          <w:color w:val="000000" w:themeColor="text1"/>
          <w:sz w:val="28"/>
          <w:szCs w:val="28"/>
        </w:rPr>
        <w:t xml:space="preserve">, which are regularly upgraded to the latest generation of fast and efficient computing hardware. This offers several benefits over a single corporate </w:t>
      </w:r>
      <w:r w:rsidRPr="00643385">
        <w:rPr>
          <w:rFonts w:ascii="Arial" w:hAnsi="Arial" w:cs="Arial"/>
          <w:color w:val="000000" w:themeColor="text1"/>
          <w:sz w:val="28"/>
          <w:szCs w:val="28"/>
        </w:rPr>
        <w:t>datacentre</w:t>
      </w:r>
      <w:r w:rsidRPr="008143A3">
        <w:rPr>
          <w:rFonts w:ascii="Arial" w:hAnsi="Arial" w:cs="Arial"/>
          <w:color w:val="000000" w:themeColor="text1"/>
          <w:sz w:val="28"/>
          <w:szCs w:val="28"/>
        </w:rPr>
        <w:t>, including reduced network latency for applications and greater economies of scale.</w:t>
      </w:r>
    </w:p>
    <w:p w14:paraId="3E115594" w14:textId="36716268" w:rsidR="008143A3" w:rsidRPr="008143A3" w:rsidRDefault="008143A3" w:rsidP="008143A3">
      <w:pPr>
        <w:rPr>
          <w:rFonts w:ascii="Arial" w:hAnsi="Arial" w:cs="Arial"/>
          <w:b/>
          <w:bCs/>
          <w:color w:val="000000" w:themeColor="text1"/>
          <w:sz w:val="32"/>
          <w:szCs w:val="32"/>
          <w:lang w:val="en-US"/>
        </w:rPr>
      </w:pPr>
      <w:r w:rsidRPr="008143A3">
        <w:rPr>
          <w:rFonts w:ascii="Arial" w:hAnsi="Arial" w:cs="Arial"/>
          <w:b/>
          <w:bCs/>
          <w:color w:val="000000" w:themeColor="text1"/>
          <w:sz w:val="32"/>
          <w:szCs w:val="32"/>
          <w:u w:val="single"/>
        </w:rPr>
        <w:t>Reliability</w:t>
      </w:r>
      <w:r w:rsidRPr="00643385">
        <w:rPr>
          <w:rFonts w:ascii="Arial" w:hAnsi="Arial" w:cs="Arial"/>
          <w:b/>
          <w:bCs/>
          <w:color w:val="000000" w:themeColor="text1"/>
          <w:sz w:val="32"/>
          <w:szCs w:val="32"/>
          <w:lang w:val="en-US"/>
        </w:rPr>
        <w:t>:</w:t>
      </w:r>
    </w:p>
    <w:p w14:paraId="3A0CE2FC" w14:textId="77777777" w:rsidR="008143A3" w:rsidRPr="008143A3" w:rsidRDefault="008143A3" w:rsidP="008143A3">
      <w:pPr>
        <w:rPr>
          <w:rFonts w:ascii="Arial" w:hAnsi="Arial" w:cs="Arial"/>
          <w:color w:val="000000" w:themeColor="text1"/>
          <w:sz w:val="28"/>
          <w:szCs w:val="28"/>
        </w:rPr>
      </w:pPr>
      <w:r w:rsidRPr="008143A3">
        <w:rPr>
          <w:rFonts w:ascii="Arial" w:hAnsi="Arial" w:cs="Arial"/>
          <w:color w:val="000000" w:themeColor="text1"/>
          <w:sz w:val="28"/>
          <w:szCs w:val="28"/>
        </w:rPr>
        <w:t>Cloud computing makes data backup, disaster recovery and business continuity easier and less expensive because data can be mirrored at multiple redundant sites on the cloud provider’s network.</w:t>
      </w:r>
    </w:p>
    <w:p w14:paraId="1B6CBDAF" w14:textId="36D90C3E" w:rsidR="008143A3" w:rsidRPr="008143A3" w:rsidRDefault="008143A3" w:rsidP="008143A3">
      <w:pPr>
        <w:rPr>
          <w:rFonts w:ascii="Arial" w:hAnsi="Arial" w:cs="Arial"/>
          <w:b/>
          <w:bCs/>
          <w:color w:val="000000" w:themeColor="text1"/>
          <w:sz w:val="32"/>
          <w:szCs w:val="32"/>
          <w:lang w:val="en-US"/>
        </w:rPr>
      </w:pPr>
      <w:r w:rsidRPr="008143A3">
        <w:rPr>
          <w:rFonts w:ascii="Arial" w:hAnsi="Arial" w:cs="Arial"/>
          <w:b/>
          <w:bCs/>
          <w:color w:val="000000" w:themeColor="text1"/>
          <w:sz w:val="32"/>
          <w:szCs w:val="32"/>
          <w:u w:val="single"/>
        </w:rPr>
        <w:t>Security</w:t>
      </w:r>
      <w:r w:rsidRPr="00643385">
        <w:rPr>
          <w:rFonts w:ascii="Arial" w:hAnsi="Arial" w:cs="Arial"/>
          <w:b/>
          <w:bCs/>
          <w:color w:val="000000" w:themeColor="text1"/>
          <w:sz w:val="32"/>
          <w:szCs w:val="32"/>
          <w:lang w:val="en-US"/>
        </w:rPr>
        <w:t>:</w:t>
      </w:r>
    </w:p>
    <w:p w14:paraId="35B597C6" w14:textId="77777777" w:rsidR="008143A3" w:rsidRPr="008143A3" w:rsidRDefault="008143A3" w:rsidP="008143A3">
      <w:pPr>
        <w:rPr>
          <w:rFonts w:ascii="Arial" w:hAnsi="Arial" w:cs="Arial"/>
          <w:color w:val="000000" w:themeColor="text1"/>
          <w:sz w:val="28"/>
          <w:szCs w:val="28"/>
        </w:rPr>
      </w:pPr>
      <w:r w:rsidRPr="008143A3">
        <w:rPr>
          <w:rFonts w:ascii="Arial" w:hAnsi="Arial" w:cs="Arial"/>
          <w:color w:val="000000" w:themeColor="text1"/>
          <w:sz w:val="28"/>
          <w:szCs w:val="28"/>
        </w:rPr>
        <w:t>Many cloud providers offer a broad set of policies, technologies and controls that strengthen your security posture overall, helping protect your data, apps and infrastructure from potential threats.</w:t>
      </w:r>
    </w:p>
    <w:p w14:paraId="7C9C6E94" w14:textId="7493B492" w:rsidR="00233E21" w:rsidRPr="00233E21" w:rsidRDefault="00233E21" w:rsidP="00233E21">
      <w:pPr>
        <w:rPr>
          <w:rFonts w:ascii="Arial" w:hAnsi="Arial" w:cs="Arial"/>
          <w:b/>
          <w:bCs/>
          <w:color w:val="000000" w:themeColor="text1"/>
          <w:sz w:val="32"/>
          <w:szCs w:val="32"/>
          <w:lang w:val="en-US"/>
        </w:rPr>
      </w:pPr>
      <w:r w:rsidRPr="00233E21">
        <w:rPr>
          <w:rFonts w:ascii="Arial" w:hAnsi="Arial" w:cs="Arial"/>
          <w:b/>
          <w:bCs/>
          <w:color w:val="000000" w:themeColor="text1"/>
          <w:sz w:val="32"/>
          <w:szCs w:val="32"/>
          <w:u w:val="single"/>
        </w:rPr>
        <w:t xml:space="preserve">Types of </w:t>
      </w:r>
      <w:r w:rsidR="00523782" w:rsidRPr="00643385">
        <w:rPr>
          <w:rFonts w:ascii="Arial" w:hAnsi="Arial" w:cs="Arial"/>
          <w:b/>
          <w:bCs/>
          <w:color w:val="000000" w:themeColor="text1"/>
          <w:sz w:val="32"/>
          <w:szCs w:val="32"/>
          <w:u w:val="single"/>
          <w:lang w:val="en-US"/>
        </w:rPr>
        <w:t>C</w:t>
      </w:r>
      <w:r w:rsidRPr="00233E21">
        <w:rPr>
          <w:rFonts w:ascii="Arial" w:hAnsi="Arial" w:cs="Arial"/>
          <w:b/>
          <w:bCs/>
          <w:color w:val="000000" w:themeColor="text1"/>
          <w:sz w:val="32"/>
          <w:szCs w:val="32"/>
          <w:u w:val="single"/>
        </w:rPr>
        <w:t xml:space="preserve">loud </w:t>
      </w:r>
      <w:r w:rsidR="00523782" w:rsidRPr="00643385">
        <w:rPr>
          <w:rFonts w:ascii="Arial" w:hAnsi="Arial" w:cs="Arial"/>
          <w:b/>
          <w:bCs/>
          <w:color w:val="000000" w:themeColor="text1"/>
          <w:sz w:val="32"/>
          <w:szCs w:val="32"/>
          <w:u w:val="single"/>
          <w:lang w:val="en-US"/>
        </w:rPr>
        <w:t>C</w:t>
      </w:r>
      <w:r w:rsidRPr="00233E21">
        <w:rPr>
          <w:rFonts w:ascii="Arial" w:hAnsi="Arial" w:cs="Arial"/>
          <w:b/>
          <w:bCs/>
          <w:color w:val="000000" w:themeColor="text1"/>
          <w:sz w:val="32"/>
          <w:szCs w:val="32"/>
          <w:u w:val="single"/>
        </w:rPr>
        <w:t>omputing</w:t>
      </w:r>
      <w:r w:rsidR="00951868" w:rsidRPr="00643385">
        <w:rPr>
          <w:rFonts w:ascii="Arial" w:hAnsi="Arial" w:cs="Arial"/>
          <w:b/>
          <w:bCs/>
          <w:color w:val="000000" w:themeColor="text1"/>
          <w:sz w:val="32"/>
          <w:szCs w:val="32"/>
          <w:lang w:val="en-US"/>
        </w:rPr>
        <w:t>:</w:t>
      </w:r>
    </w:p>
    <w:p w14:paraId="184B1DFA" w14:textId="77777777" w:rsidR="00233E21" w:rsidRPr="00233E21" w:rsidRDefault="00233E21" w:rsidP="00233E21">
      <w:pPr>
        <w:rPr>
          <w:rFonts w:ascii="Arial" w:hAnsi="Arial" w:cs="Arial"/>
          <w:color w:val="000000" w:themeColor="text1"/>
          <w:sz w:val="28"/>
          <w:szCs w:val="28"/>
        </w:rPr>
      </w:pPr>
      <w:r w:rsidRPr="00233E21">
        <w:rPr>
          <w:rFonts w:ascii="Arial" w:hAnsi="Arial" w:cs="Arial"/>
          <w:color w:val="000000" w:themeColor="text1"/>
          <w:sz w:val="28"/>
          <w:szCs w:val="28"/>
        </w:rPr>
        <w:t>Not all clouds are the same and not one type of cloud computing is right for everyone. Several different models, types and services have evolved to help offer the right solution for your needs.</w:t>
      </w:r>
    </w:p>
    <w:p w14:paraId="14C9BD31" w14:textId="77777777" w:rsidR="00233E21" w:rsidRPr="00233E21" w:rsidRDefault="00233E21" w:rsidP="00233E21">
      <w:pPr>
        <w:rPr>
          <w:rFonts w:ascii="Arial" w:hAnsi="Arial" w:cs="Arial"/>
          <w:color w:val="000000" w:themeColor="text1"/>
          <w:sz w:val="28"/>
          <w:szCs w:val="28"/>
        </w:rPr>
      </w:pPr>
      <w:r w:rsidRPr="00233E21">
        <w:rPr>
          <w:rFonts w:ascii="Arial" w:hAnsi="Arial" w:cs="Arial"/>
          <w:color w:val="000000" w:themeColor="text1"/>
          <w:sz w:val="28"/>
          <w:szCs w:val="28"/>
        </w:rPr>
        <w:t>First, you need to determine the type of cloud deployment or cloud computing architecture, that your cloud services will be implemented on. There are three different ways to deploy cloud services: on a public cloud, private cloud or hybrid cloud.</w:t>
      </w:r>
    </w:p>
    <w:p w14:paraId="60607945" w14:textId="701E2C09" w:rsidR="00C6507E" w:rsidRPr="00C6507E" w:rsidRDefault="00C6507E" w:rsidP="00C6507E">
      <w:pPr>
        <w:rPr>
          <w:rFonts w:ascii="Arial" w:hAnsi="Arial" w:cs="Arial"/>
          <w:b/>
          <w:bCs/>
          <w:color w:val="000000" w:themeColor="text1"/>
          <w:sz w:val="32"/>
          <w:szCs w:val="32"/>
          <w:lang w:val="en-US"/>
        </w:rPr>
      </w:pPr>
      <w:r w:rsidRPr="00C6507E">
        <w:rPr>
          <w:rFonts w:ascii="Arial" w:hAnsi="Arial" w:cs="Arial"/>
          <w:b/>
          <w:bCs/>
          <w:color w:val="000000" w:themeColor="text1"/>
          <w:sz w:val="32"/>
          <w:szCs w:val="32"/>
          <w:u w:val="single"/>
        </w:rPr>
        <w:t>Public</w:t>
      </w:r>
      <w:r w:rsidR="00DA4800" w:rsidRPr="00643385">
        <w:rPr>
          <w:rFonts w:ascii="Arial" w:hAnsi="Arial" w:cs="Arial"/>
          <w:b/>
          <w:bCs/>
          <w:color w:val="000000" w:themeColor="text1"/>
          <w:sz w:val="32"/>
          <w:szCs w:val="32"/>
          <w:u w:val="single"/>
          <w:lang w:val="en-US"/>
        </w:rPr>
        <w:t xml:space="preserve"> C</w:t>
      </w:r>
      <w:r w:rsidRPr="00C6507E">
        <w:rPr>
          <w:rFonts w:ascii="Arial" w:hAnsi="Arial" w:cs="Arial"/>
          <w:b/>
          <w:bCs/>
          <w:color w:val="000000" w:themeColor="text1"/>
          <w:sz w:val="32"/>
          <w:szCs w:val="32"/>
          <w:u w:val="single"/>
        </w:rPr>
        <w:t>loud</w:t>
      </w:r>
      <w:r w:rsidR="00DA4800" w:rsidRPr="00643385">
        <w:rPr>
          <w:rFonts w:ascii="Arial" w:hAnsi="Arial" w:cs="Arial"/>
          <w:b/>
          <w:bCs/>
          <w:color w:val="000000" w:themeColor="text1"/>
          <w:sz w:val="32"/>
          <w:szCs w:val="32"/>
          <w:lang w:val="en-US"/>
        </w:rPr>
        <w:t>:</w:t>
      </w:r>
    </w:p>
    <w:p w14:paraId="701930FE" w14:textId="2F43D691" w:rsidR="00C6507E" w:rsidRPr="00C6507E" w:rsidRDefault="00C6507E" w:rsidP="00C6507E">
      <w:pPr>
        <w:rPr>
          <w:rFonts w:ascii="Arial" w:hAnsi="Arial" w:cs="Arial"/>
          <w:color w:val="000000" w:themeColor="text1"/>
          <w:sz w:val="28"/>
          <w:szCs w:val="28"/>
        </w:rPr>
      </w:pPr>
      <w:r w:rsidRPr="00C6507E">
        <w:rPr>
          <w:rFonts w:ascii="Arial" w:hAnsi="Arial" w:cs="Arial"/>
          <w:color w:val="000000" w:themeColor="text1"/>
          <w:sz w:val="28"/>
          <w:szCs w:val="28"/>
        </w:rPr>
        <w:t>Public clouds are owned and operated by a third-party </w:t>
      </w:r>
      <w:hyperlink r:id="rId8" w:history="1">
        <w:r w:rsidRPr="00C6507E">
          <w:rPr>
            <w:rStyle w:val="Hyperlink"/>
            <w:rFonts w:ascii="Arial" w:hAnsi="Arial" w:cs="Arial"/>
            <w:color w:val="000000" w:themeColor="text1"/>
            <w:sz w:val="28"/>
            <w:szCs w:val="28"/>
          </w:rPr>
          <w:t>cloud service providers</w:t>
        </w:r>
      </w:hyperlink>
      <w:r w:rsidRPr="00C6507E">
        <w:rPr>
          <w:rFonts w:ascii="Arial" w:hAnsi="Arial" w:cs="Arial"/>
          <w:color w:val="000000" w:themeColor="text1"/>
          <w:sz w:val="28"/>
          <w:szCs w:val="28"/>
        </w:rPr>
        <w:t xml:space="preserve">, which deliver their computing resources like servers and storage over the Internet. Microsoft Azure is an example of a public cloud. With a public cloud, all hardware, software and other supporting </w:t>
      </w:r>
      <w:r w:rsidRPr="00C6507E">
        <w:rPr>
          <w:rFonts w:ascii="Arial" w:hAnsi="Arial" w:cs="Arial"/>
          <w:color w:val="000000" w:themeColor="text1"/>
          <w:sz w:val="28"/>
          <w:szCs w:val="28"/>
        </w:rPr>
        <w:lastRenderedPageBreak/>
        <w:t>infrastructure is owned and managed by the cloud provider. You access these services and manage your account using a web browser</w:t>
      </w:r>
      <w:proofErr w:type="gramStart"/>
      <w:r w:rsidRPr="00C6507E">
        <w:rPr>
          <w:rFonts w:ascii="Arial" w:hAnsi="Arial" w:cs="Arial"/>
          <w:color w:val="000000" w:themeColor="text1"/>
          <w:sz w:val="28"/>
          <w:szCs w:val="28"/>
        </w:rPr>
        <w:t>. </w:t>
      </w:r>
      <w:r w:rsidRPr="00643385">
        <w:rPr>
          <w:rFonts w:ascii="Arial" w:hAnsi="Arial" w:cs="Arial"/>
          <w:color w:val="000000" w:themeColor="text1"/>
          <w:sz w:val="28"/>
          <w:szCs w:val="28"/>
        </w:rPr>
        <w:t xml:space="preserve"> </w:t>
      </w:r>
      <w:proofErr w:type="gramEnd"/>
    </w:p>
    <w:p w14:paraId="117973D1" w14:textId="0CE4DDCE" w:rsidR="00C6507E" w:rsidRPr="00C6507E" w:rsidRDefault="00C6507E" w:rsidP="00C6507E">
      <w:pPr>
        <w:rPr>
          <w:rFonts w:ascii="Arial" w:hAnsi="Arial" w:cs="Arial"/>
          <w:b/>
          <w:bCs/>
          <w:color w:val="000000" w:themeColor="text1"/>
          <w:sz w:val="32"/>
          <w:szCs w:val="32"/>
          <w:lang w:val="en-US"/>
        </w:rPr>
      </w:pPr>
      <w:r w:rsidRPr="00C6507E">
        <w:rPr>
          <w:rFonts w:ascii="Arial" w:hAnsi="Arial" w:cs="Arial"/>
          <w:b/>
          <w:bCs/>
          <w:color w:val="000000" w:themeColor="text1"/>
          <w:sz w:val="32"/>
          <w:szCs w:val="32"/>
          <w:u w:val="single"/>
        </w:rPr>
        <w:t xml:space="preserve">Private </w:t>
      </w:r>
      <w:r w:rsidR="00DA4800" w:rsidRPr="00643385">
        <w:rPr>
          <w:rFonts w:ascii="Arial" w:hAnsi="Arial" w:cs="Arial"/>
          <w:b/>
          <w:bCs/>
          <w:color w:val="000000" w:themeColor="text1"/>
          <w:sz w:val="32"/>
          <w:szCs w:val="32"/>
          <w:u w:val="single"/>
          <w:lang w:val="en-US"/>
        </w:rPr>
        <w:t>C</w:t>
      </w:r>
      <w:r w:rsidRPr="00C6507E">
        <w:rPr>
          <w:rFonts w:ascii="Arial" w:hAnsi="Arial" w:cs="Arial"/>
          <w:b/>
          <w:bCs/>
          <w:color w:val="000000" w:themeColor="text1"/>
          <w:sz w:val="32"/>
          <w:szCs w:val="32"/>
          <w:u w:val="single"/>
        </w:rPr>
        <w:t>loud</w:t>
      </w:r>
      <w:r w:rsidR="00DA4800" w:rsidRPr="00643385">
        <w:rPr>
          <w:rFonts w:ascii="Arial" w:hAnsi="Arial" w:cs="Arial"/>
          <w:b/>
          <w:bCs/>
          <w:color w:val="000000" w:themeColor="text1"/>
          <w:sz w:val="32"/>
          <w:szCs w:val="32"/>
          <w:lang w:val="en-US"/>
        </w:rPr>
        <w:t>:</w:t>
      </w:r>
    </w:p>
    <w:p w14:paraId="7B5CCFFF" w14:textId="6DC37E44" w:rsidR="00C6507E" w:rsidRPr="00C6507E" w:rsidRDefault="00C6507E" w:rsidP="00C6507E">
      <w:pPr>
        <w:rPr>
          <w:rFonts w:ascii="Arial" w:hAnsi="Arial" w:cs="Arial"/>
          <w:color w:val="000000" w:themeColor="text1"/>
          <w:sz w:val="28"/>
          <w:szCs w:val="28"/>
        </w:rPr>
      </w:pPr>
      <w:r w:rsidRPr="00C6507E">
        <w:rPr>
          <w:rFonts w:ascii="Arial" w:hAnsi="Arial" w:cs="Arial"/>
          <w:color w:val="000000" w:themeColor="text1"/>
          <w:sz w:val="28"/>
          <w:szCs w:val="28"/>
        </w:rPr>
        <w:t>A private cloud refers to cloud computing resources used exclusively by a single business or organisation. A private cloud can be physically located on the company’s on-site datacent</w:t>
      </w:r>
      <w:r w:rsidR="00983259" w:rsidRPr="00643385">
        <w:rPr>
          <w:rFonts w:ascii="Arial" w:hAnsi="Arial" w:cs="Arial"/>
          <w:color w:val="000000" w:themeColor="text1"/>
          <w:sz w:val="28"/>
          <w:szCs w:val="28"/>
          <w:lang w:val="en-US"/>
        </w:rPr>
        <w:t>re</w:t>
      </w:r>
      <w:r w:rsidRPr="00C6507E">
        <w:rPr>
          <w:rFonts w:ascii="Arial" w:hAnsi="Arial" w:cs="Arial"/>
          <w:color w:val="000000" w:themeColor="text1"/>
          <w:sz w:val="28"/>
          <w:szCs w:val="28"/>
        </w:rPr>
        <w:t>. Some companies also pay third-party service providers to host their private cloud. A private cloud is one in which the services and infrastructure are maintained on a private network</w:t>
      </w:r>
      <w:proofErr w:type="gramStart"/>
      <w:r w:rsidRPr="00C6507E">
        <w:rPr>
          <w:rFonts w:ascii="Arial" w:hAnsi="Arial" w:cs="Arial"/>
          <w:color w:val="000000" w:themeColor="text1"/>
          <w:sz w:val="28"/>
          <w:szCs w:val="28"/>
        </w:rPr>
        <w:t>. </w:t>
      </w:r>
      <w:r w:rsidRPr="00643385">
        <w:rPr>
          <w:rFonts w:ascii="Arial" w:hAnsi="Arial" w:cs="Arial"/>
          <w:color w:val="000000" w:themeColor="text1"/>
          <w:sz w:val="28"/>
          <w:szCs w:val="28"/>
        </w:rPr>
        <w:t xml:space="preserve"> </w:t>
      </w:r>
      <w:proofErr w:type="gramEnd"/>
    </w:p>
    <w:p w14:paraId="32A456E2" w14:textId="431DEC3F" w:rsidR="00C6507E" w:rsidRPr="00C6507E" w:rsidRDefault="00C6507E" w:rsidP="00C6507E">
      <w:pPr>
        <w:rPr>
          <w:rFonts w:ascii="Arial" w:hAnsi="Arial" w:cs="Arial"/>
          <w:b/>
          <w:bCs/>
          <w:color w:val="000000" w:themeColor="text1"/>
          <w:sz w:val="32"/>
          <w:szCs w:val="32"/>
          <w:lang w:val="en-US"/>
        </w:rPr>
      </w:pPr>
      <w:r w:rsidRPr="00C6507E">
        <w:rPr>
          <w:rFonts w:ascii="Arial" w:hAnsi="Arial" w:cs="Arial"/>
          <w:b/>
          <w:bCs/>
          <w:color w:val="000000" w:themeColor="text1"/>
          <w:sz w:val="32"/>
          <w:szCs w:val="32"/>
          <w:u w:val="single"/>
        </w:rPr>
        <w:t>Hybrid cloud</w:t>
      </w:r>
      <w:r w:rsidR="00DA4800" w:rsidRPr="00643385">
        <w:rPr>
          <w:rFonts w:ascii="Arial" w:hAnsi="Arial" w:cs="Arial"/>
          <w:b/>
          <w:bCs/>
          <w:color w:val="000000" w:themeColor="text1"/>
          <w:sz w:val="32"/>
          <w:szCs w:val="32"/>
          <w:lang w:val="en-US"/>
        </w:rPr>
        <w:t>:</w:t>
      </w:r>
    </w:p>
    <w:p w14:paraId="65A5EFA5" w14:textId="77777777" w:rsidR="00C6507E" w:rsidRPr="00C6507E" w:rsidRDefault="00C6507E" w:rsidP="00C6507E">
      <w:pPr>
        <w:rPr>
          <w:rFonts w:ascii="Arial" w:hAnsi="Arial" w:cs="Arial"/>
          <w:color w:val="000000" w:themeColor="text1"/>
          <w:sz w:val="28"/>
          <w:szCs w:val="28"/>
        </w:rPr>
      </w:pPr>
      <w:r w:rsidRPr="00C6507E">
        <w:rPr>
          <w:rFonts w:ascii="Arial" w:hAnsi="Arial" w:cs="Arial"/>
          <w:color w:val="000000" w:themeColor="text1"/>
          <w:sz w:val="28"/>
          <w:szCs w:val="28"/>
        </w:rPr>
        <w:t>Hybrid clouds combine public and private clouds, bound together by technology that allows data and applications to be shared between them. By allowing data and applications to move between private and public clouds, a hybrid cloud gives your business greater flexibility, more deployment options and helps optimise your existing infrastructure, security and compliance.</w:t>
      </w:r>
    </w:p>
    <w:p w14:paraId="0B213F5D" w14:textId="2183A356" w:rsidR="00F94B1A" w:rsidRPr="00F94B1A" w:rsidRDefault="00F94B1A" w:rsidP="00F94B1A">
      <w:pPr>
        <w:rPr>
          <w:rFonts w:ascii="Arial" w:hAnsi="Arial" w:cs="Arial"/>
          <w:color w:val="000000" w:themeColor="text1"/>
          <w:sz w:val="32"/>
          <w:szCs w:val="32"/>
          <w:u w:val="single"/>
          <w:lang w:val="en-US"/>
        </w:rPr>
      </w:pPr>
      <w:r w:rsidRPr="00F94B1A">
        <w:rPr>
          <w:rFonts w:ascii="Arial" w:hAnsi="Arial" w:cs="Arial"/>
          <w:b/>
          <w:bCs/>
          <w:color w:val="000000" w:themeColor="text1"/>
          <w:sz w:val="32"/>
          <w:szCs w:val="32"/>
          <w:u w:val="single"/>
        </w:rPr>
        <w:t>Types of cloud services: IaaS, PaaS, serverless and SaaS</w:t>
      </w:r>
      <w:r w:rsidRPr="00643385">
        <w:rPr>
          <w:rFonts w:ascii="Arial" w:hAnsi="Arial" w:cs="Arial"/>
          <w:color w:val="000000" w:themeColor="text1"/>
          <w:sz w:val="32"/>
          <w:szCs w:val="32"/>
          <w:lang w:val="en-US"/>
        </w:rPr>
        <w:t>:</w:t>
      </w:r>
    </w:p>
    <w:p w14:paraId="2C3C0937" w14:textId="423E278F" w:rsidR="00DC6AE6" w:rsidRPr="00DC6AE6" w:rsidRDefault="00F94B1A" w:rsidP="00DC6AE6">
      <w:pPr>
        <w:rPr>
          <w:rFonts w:ascii="Arial" w:hAnsi="Arial" w:cs="Arial"/>
          <w:color w:val="000000" w:themeColor="text1"/>
          <w:sz w:val="28"/>
          <w:szCs w:val="28"/>
        </w:rPr>
      </w:pPr>
      <w:r w:rsidRPr="00F94B1A">
        <w:rPr>
          <w:rFonts w:ascii="Arial" w:hAnsi="Arial" w:cs="Arial"/>
          <w:color w:val="000000" w:themeColor="text1"/>
          <w:sz w:val="28"/>
          <w:szCs w:val="28"/>
        </w:rPr>
        <w:t>Most cloud computing services fall into four broad categories: infrastructure as a service (IaaS), platform as a service (PaaS), serverless and software as a service (SaaS). These are sometimes called the cloud computing stack because they build on top of one another. Knowing what they are and how they are different makes it easier to accomplish your business goals.</w:t>
      </w:r>
    </w:p>
    <w:p w14:paraId="163A5A5A" w14:textId="77777777" w:rsidR="00DC6AE6" w:rsidRPr="00DC6AE6" w:rsidRDefault="00DC6AE6" w:rsidP="00DC6AE6">
      <w:pPr>
        <w:numPr>
          <w:ilvl w:val="0"/>
          <w:numId w:val="1"/>
        </w:numPr>
        <w:rPr>
          <w:rFonts w:ascii="Arial" w:hAnsi="Arial" w:cs="Arial"/>
          <w:b/>
          <w:bCs/>
          <w:color w:val="000000" w:themeColor="text1"/>
          <w:sz w:val="32"/>
          <w:szCs w:val="32"/>
        </w:rPr>
      </w:pPr>
      <w:r w:rsidRPr="00DC6AE6">
        <w:rPr>
          <w:rFonts w:ascii="Arial" w:hAnsi="Arial" w:cs="Arial"/>
          <w:b/>
          <w:bCs/>
          <w:color w:val="000000" w:themeColor="text1"/>
          <w:sz w:val="32"/>
          <w:szCs w:val="32"/>
        </w:rPr>
        <w:t>Infrastructure as a service (IaaS)</w:t>
      </w:r>
    </w:p>
    <w:p w14:paraId="03C8D15E" w14:textId="77BEF1FE" w:rsidR="00DC6AE6" w:rsidRPr="00DC6AE6" w:rsidRDefault="00DC6AE6" w:rsidP="00DC6AE6">
      <w:pPr>
        <w:rPr>
          <w:rFonts w:ascii="Arial" w:hAnsi="Arial" w:cs="Arial"/>
          <w:color w:val="000000" w:themeColor="text1"/>
          <w:sz w:val="28"/>
          <w:szCs w:val="28"/>
        </w:rPr>
      </w:pPr>
      <w:r w:rsidRPr="00DC6AE6">
        <w:rPr>
          <w:rFonts w:ascii="Arial" w:hAnsi="Arial" w:cs="Arial"/>
          <w:color w:val="000000" w:themeColor="text1"/>
          <w:sz w:val="28"/>
          <w:szCs w:val="28"/>
        </w:rPr>
        <w:t>The most basic category of cloud computing services. With IaaS, you rent IT infrastructure</w:t>
      </w:r>
      <w:r w:rsidR="00187934" w:rsidRPr="00643385">
        <w:rPr>
          <w:rFonts w:ascii="Arial" w:hAnsi="Arial" w:cs="Arial"/>
          <w:color w:val="000000" w:themeColor="text1"/>
          <w:sz w:val="28"/>
          <w:szCs w:val="28"/>
          <w:lang w:val="en-US"/>
        </w:rPr>
        <w:t xml:space="preserve"> </w:t>
      </w:r>
      <w:r w:rsidRPr="00DC6AE6">
        <w:rPr>
          <w:rFonts w:ascii="Arial" w:hAnsi="Arial" w:cs="Arial"/>
          <w:color w:val="000000" w:themeColor="text1"/>
          <w:sz w:val="28"/>
          <w:szCs w:val="28"/>
        </w:rPr>
        <w:t>servers and virtual machines (VMs), storage, networks, operating systems</w:t>
      </w:r>
      <w:r w:rsidR="00187934" w:rsidRPr="00643385">
        <w:rPr>
          <w:rFonts w:ascii="Arial" w:hAnsi="Arial" w:cs="Arial"/>
          <w:color w:val="000000" w:themeColor="text1"/>
          <w:sz w:val="28"/>
          <w:szCs w:val="28"/>
          <w:lang w:val="en-US"/>
        </w:rPr>
        <w:t xml:space="preserve"> </w:t>
      </w:r>
      <w:r w:rsidRPr="00DC6AE6">
        <w:rPr>
          <w:rFonts w:ascii="Arial" w:hAnsi="Arial" w:cs="Arial"/>
          <w:color w:val="000000" w:themeColor="text1"/>
          <w:sz w:val="28"/>
          <w:szCs w:val="28"/>
        </w:rPr>
        <w:t>from a cloud provider on a pay-as-you-go basis.</w:t>
      </w:r>
    </w:p>
    <w:p w14:paraId="4A14C503" w14:textId="77777777" w:rsidR="00DC6AE6" w:rsidRPr="00DC6AE6" w:rsidRDefault="00DC6AE6" w:rsidP="00DC6AE6">
      <w:pPr>
        <w:numPr>
          <w:ilvl w:val="0"/>
          <w:numId w:val="1"/>
        </w:numPr>
        <w:rPr>
          <w:rFonts w:ascii="Arial" w:hAnsi="Arial" w:cs="Arial"/>
          <w:b/>
          <w:bCs/>
          <w:color w:val="000000" w:themeColor="text1"/>
          <w:sz w:val="32"/>
          <w:szCs w:val="32"/>
        </w:rPr>
      </w:pPr>
      <w:r w:rsidRPr="00DC6AE6">
        <w:rPr>
          <w:rFonts w:ascii="Arial" w:hAnsi="Arial" w:cs="Arial"/>
          <w:b/>
          <w:bCs/>
          <w:color w:val="000000" w:themeColor="text1"/>
          <w:sz w:val="32"/>
          <w:szCs w:val="32"/>
        </w:rPr>
        <w:t>Platform as a service (PaaS)</w:t>
      </w:r>
    </w:p>
    <w:p w14:paraId="611B7B81" w14:textId="01D46A7A" w:rsidR="00DC6AE6" w:rsidRPr="00DC6AE6" w:rsidRDefault="00DC6AE6" w:rsidP="00DC6AE6">
      <w:pPr>
        <w:rPr>
          <w:rFonts w:ascii="Arial" w:hAnsi="Arial" w:cs="Arial"/>
          <w:color w:val="000000" w:themeColor="text1"/>
          <w:sz w:val="28"/>
          <w:szCs w:val="28"/>
        </w:rPr>
      </w:pPr>
      <w:r w:rsidRPr="00DC6AE6">
        <w:rPr>
          <w:rFonts w:ascii="Arial" w:hAnsi="Arial" w:cs="Arial"/>
          <w:color w:val="000000" w:themeColor="text1"/>
          <w:sz w:val="28"/>
          <w:szCs w:val="28"/>
        </w:rPr>
        <w:t xml:space="preserve">Platform as a service refers to cloud computing services that supply an on-demand environment for developing, testing, delivering and managing software applications. PaaS is designed to make it easier for developers to quickly create web or mobile apps, without worrying about </w:t>
      </w:r>
      <w:r w:rsidRPr="00DC6AE6">
        <w:rPr>
          <w:rFonts w:ascii="Arial" w:hAnsi="Arial" w:cs="Arial"/>
          <w:color w:val="000000" w:themeColor="text1"/>
          <w:sz w:val="28"/>
          <w:szCs w:val="28"/>
        </w:rPr>
        <w:lastRenderedPageBreak/>
        <w:t>setting up or managing the underlying infrastructure of servers, storage, network and databases needed for development.</w:t>
      </w:r>
    </w:p>
    <w:p w14:paraId="765DF3A7" w14:textId="77777777" w:rsidR="00DC6AE6" w:rsidRPr="00DC6AE6" w:rsidRDefault="00DC6AE6" w:rsidP="00DC6AE6">
      <w:pPr>
        <w:numPr>
          <w:ilvl w:val="0"/>
          <w:numId w:val="1"/>
        </w:numPr>
        <w:rPr>
          <w:rFonts w:ascii="Arial" w:hAnsi="Arial" w:cs="Arial"/>
          <w:b/>
          <w:bCs/>
          <w:color w:val="000000" w:themeColor="text1"/>
          <w:sz w:val="32"/>
          <w:szCs w:val="32"/>
        </w:rPr>
      </w:pPr>
      <w:r w:rsidRPr="00DC6AE6">
        <w:rPr>
          <w:rFonts w:ascii="Arial" w:hAnsi="Arial" w:cs="Arial"/>
          <w:b/>
          <w:bCs/>
          <w:color w:val="000000" w:themeColor="text1"/>
          <w:sz w:val="32"/>
          <w:szCs w:val="32"/>
        </w:rPr>
        <w:t>Serverless computing</w:t>
      </w:r>
    </w:p>
    <w:p w14:paraId="3618B53E" w14:textId="4A6A2FA8" w:rsidR="00DC6AE6" w:rsidRPr="00DC6AE6" w:rsidRDefault="00DC6AE6" w:rsidP="00DC6AE6">
      <w:pPr>
        <w:rPr>
          <w:rFonts w:ascii="Arial" w:hAnsi="Arial" w:cs="Arial"/>
          <w:color w:val="000000" w:themeColor="text1"/>
          <w:sz w:val="28"/>
          <w:szCs w:val="28"/>
        </w:rPr>
      </w:pPr>
      <w:r w:rsidRPr="00DC6AE6">
        <w:rPr>
          <w:rFonts w:ascii="Arial" w:hAnsi="Arial" w:cs="Arial"/>
          <w:color w:val="000000" w:themeColor="text1"/>
          <w:sz w:val="28"/>
          <w:szCs w:val="28"/>
        </w:rPr>
        <w:t>Overlapping with PaaS, serverless computing focuses on building app functionality without spending time continually managing the servers and infrastructure required to do so. The cloud provider handles the setup, capacity planning and server management for you. Serverless architectures are highly scalable and event-driven, only using resources when a specific function or trigger occurs.</w:t>
      </w:r>
    </w:p>
    <w:p w14:paraId="6CEDDB65" w14:textId="77777777" w:rsidR="00DC6AE6" w:rsidRPr="00DC6AE6" w:rsidRDefault="00DC6AE6" w:rsidP="00DC6AE6">
      <w:pPr>
        <w:numPr>
          <w:ilvl w:val="0"/>
          <w:numId w:val="1"/>
        </w:numPr>
        <w:rPr>
          <w:rFonts w:ascii="Arial" w:hAnsi="Arial" w:cs="Arial"/>
          <w:b/>
          <w:bCs/>
          <w:color w:val="000000" w:themeColor="text1"/>
          <w:sz w:val="32"/>
          <w:szCs w:val="32"/>
        </w:rPr>
      </w:pPr>
      <w:r w:rsidRPr="00DC6AE6">
        <w:rPr>
          <w:rFonts w:ascii="Arial" w:hAnsi="Arial" w:cs="Arial"/>
          <w:b/>
          <w:bCs/>
          <w:color w:val="000000" w:themeColor="text1"/>
          <w:sz w:val="32"/>
          <w:szCs w:val="32"/>
        </w:rPr>
        <w:t>Software as a service (SaaS)</w:t>
      </w:r>
    </w:p>
    <w:p w14:paraId="7C06A3A7" w14:textId="77777777" w:rsidR="00DC6AE6" w:rsidRPr="00DC6AE6" w:rsidRDefault="00DC6AE6" w:rsidP="00DC6AE6">
      <w:pPr>
        <w:rPr>
          <w:rFonts w:ascii="Arial" w:hAnsi="Arial" w:cs="Arial"/>
          <w:color w:val="000000" w:themeColor="text1"/>
          <w:sz w:val="28"/>
          <w:szCs w:val="28"/>
        </w:rPr>
      </w:pPr>
      <w:r w:rsidRPr="00DC6AE6">
        <w:rPr>
          <w:rFonts w:ascii="Arial" w:hAnsi="Arial" w:cs="Arial"/>
          <w:color w:val="000000" w:themeColor="text1"/>
          <w:sz w:val="28"/>
          <w:szCs w:val="28"/>
        </w:rPr>
        <w:t>Software as a service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p>
    <w:p w14:paraId="418C8956" w14:textId="52E22FB4" w:rsidR="00176E3C" w:rsidRPr="00176E3C" w:rsidRDefault="00176E3C" w:rsidP="00176E3C">
      <w:pPr>
        <w:rPr>
          <w:rFonts w:ascii="Arial" w:hAnsi="Arial" w:cs="Arial"/>
          <w:b/>
          <w:bCs/>
          <w:color w:val="000000" w:themeColor="text1"/>
          <w:sz w:val="28"/>
          <w:szCs w:val="28"/>
          <w:lang w:val="en-US"/>
        </w:rPr>
      </w:pPr>
      <w:r w:rsidRPr="00176E3C">
        <w:rPr>
          <w:rFonts w:ascii="Arial" w:hAnsi="Arial" w:cs="Arial"/>
          <w:b/>
          <w:bCs/>
          <w:color w:val="000000" w:themeColor="text1"/>
          <w:sz w:val="32"/>
          <w:szCs w:val="32"/>
          <w:u w:val="single"/>
        </w:rPr>
        <w:t xml:space="preserve">Uses of </w:t>
      </w:r>
      <w:r w:rsidR="00336AF9" w:rsidRPr="00643385">
        <w:rPr>
          <w:rFonts w:ascii="Arial" w:hAnsi="Arial" w:cs="Arial"/>
          <w:b/>
          <w:bCs/>
          <w:color w:val="000000" w:themeColor="text1"/>
          <w:sz w:val="32"/>
          <w:szCs w:val="32"/>
          <w:u w:val="single"/>
          <w:lang w:val="en-US"/>
        </w:rPr>
        <w:t>C</w:t>
      </w:r>
      <w:r w:rsidRPr="00176E3C">
        <w:rPr>
          <w:rFonts w:ascii="Arial" w:hAnsi="Arial" w:cs="Arial"/>
          <w:b/>
          <w:bCs/>
          <w:color w:val="000000" w:themeColor="text1"/>
          <w:sz w:val="32"/>
          <w:szCs w:val="32"/>
          <w:u w:val="single"/>
        </w:rPr>
        <w:t xml:space="preserve">loud </w:t>
      </w:r>
      <w:r w:rsidR="00336AF9" w:rsidRPr="00643385">
        <w:rPr>
          <w:rFonts w:ascii="Arial" w:hAnsi="Arial" w:cs="Arial"/>
          <w:b/>
          <w:bCs/>
          <w:color w:val="000000" w:themeColor="text1"/>
          <w:sz w:val="32"/>
          <w:szCs w:val="32"/>
          <w:u w:val="single"/>
          <w:lang w:val="en-US"/>
        </w:rPr>
        <w:t>C</w:t>
      </w:r>
      <w:r w:rsidRPr="00176E3C">
        <w:rPr>
          <w:rFonts w:ascii="Arial" w:hAnsi="Arial" w:cs="Arial"/>
          <w:b/>
          <w:bCs/>
          <w:color w:val="000000" w:themeColor="text1"/>
          <w:sz w:val="32"/>
          <w:szCs w:val="32"/>
          <w:u w:val="single"/>
        </w:rPr>
        <w:t>omputing</w:t>
      </w:r>
      <w:r w:rsidR="00336AF9" w:rsidRPr="00643385">
        <w:rPr>
          <w:rFonts w:ascii="Arial" w:hAnsi="Arial" w:cs="Arial"/>
          <w:b/>
          <w:bCs/>
          <w:color w:val="000000" w:themeColor="text1"/>
          <w:sz w:val="28"/>
          <w:szCs w:val="28"/>
          <w:lang w:val="en-US"/>
        </w:rPr>
        <w:t>:</w:t>
      </w:r>
    </w:p>
    <w:p w14:paraId="477D70B3" w14:textId="63D7D963" w:rsidR="00176E3C" w:rsidRPr="00176E3C" w:rsidRDefault="00176E3C" w:rsidP="00176E3C">
      <w:pPr>
        <w:rPr>
          <w:rFonts w:ascii="Arial" w:hAnsi="Arial" w:cs="Arial"/>
          <w:color w:val="000000" w:themeColor="text1"/>
          <w:sz w:val="28"/>
          <w:szCs w:val="28"/>
        </w:rPr>
      </w:pPr>
      <w:r w:rsidRPr="00176E3C">
        <w:rPr>
          <w:rFonts w:ascii="Arial" w:hAnsi="Arial" w:cs="Arial"/>
          <w:color w:val="000000" w:themeColor="text1"/>
          <w:sz w:val="28"/>
          <w:szCs w:val="28"/>
        </w:rPr>
        <w:t xml:space="preserve">You are probably using cloud computing right now, even if you don’t realise it. If you use an online service to send email, edit documents, watch movies or TV, listen to music, play games or store pictures and other files, it is likely that cloud computing is making it all possible behind the scenes. The first cloud computing services are barely a decade old, but already a variety of organisations—from tiny </w:t>
      </w:r>
      <w:r w:rsidR="0024765F" w:rsidRPr="00643385">
        <w:rPr>
          <w:rFonts w:ascii="Arial" w:hAnsi="Arial" w:cs="Arial"/>
          <w:color w:val="000000" w:themeColor="text1"/>
          <w:sz w:val="28"/>
          <w:szCs w:val="28"/>
        </w:rPr>
        <w:t>start-ups</w:t>
      </w:r>
      <w:r w:rsidRPr="00176E3C">
        <w:rPr>
          <w:rFonts w:ascii="Arial" w:hAnsi="Arial" w:cs="Arial"/>
          <w:color w:val="000000" w:themeColor="text1"/>
          <w:sz w:val="28"/>
          <w:szCs w:val="28"/>
        </w:rPr>
        <w:t xml:space="preserve"> to global corporations, government agencies to non-profits—are embracing the technology for all sorts of reasons.</w:t>
      </w:r>
    </w:p>
    <w:p w14:paraId="32594F4E" w14:textId="77777777" w:rsidR="00176E3C" w:rsidRPr="00176E3C" w:rsidRDefault="00176E3C" w:rsidP="00176E3C">
      <w:pPr>
        <w:rPr>
          <w:rFonts w:ascii="Arial" w:hAnsi="Arial" w:cs="Arial"/>
          <w:color w:val="000000" w:themeColor="text1"/>
          <w:sz w:val="28"/>
          <w:szCs w:val="28"/>
        </w:rPr>
      </w:pPr>
      <w:r w:rsidRPr="00176E3C">
        <w:rPr>
          <w:rFonts w:ascii="Arial" w:hAnsi="Arial" w:cs="Arial"/>
          <w:color w:val="000000" w:themeColor="text1"/>
          <w:sz w:val="28"/>
          <w:szCs w:val="28"/>
        </w:rPr>
        <w:t>Here are a few examples of what is possible today with cloud services from a cloud provider:</w:t>
      </w:r>
    </w:p>
    <w:p w14:paraId="4C38FA7F" w14:textId="64C2436C" w:rsidR="001946EF" w:rsidRPr="001946EF" w:rsidRDefault="001946EF" w:rsidP="001946EF">
      <w:pPr>
        <w:numPr>
          <w:ilvl w:val="0"/>
          <w:numId w:val="2"/>
        </w:numPr>
        <w:rPr>
          <w:rFonts w:ascii="Arial" w:hAnsi="Arial" w:cs="Arial"/>
          <w:b/>
          <w:bCs/>
          <w:color w:val="000000" w:themeColor="text1"/>
          <w:sz w:val="32"/>
          <w:szCs w:val="32"/>
        </w:rPr>
      </w:pPr>
      <w:r w:rsidRPr="001946EF">
        <w:rPr>
          <w:rFonts w:ascii="Arial" w:hAnsi="Arial" w:cs="Arial"/>
          <w:b/>
          <w:bCs/>
          <w:color w:val="000000" w:themeColor="text1"/>
          <w:sz w:val="32"/>
          <w:szCs w:val="32"/>
        </w:rPr>
        <w:t xml:space="preserve">Create </w:t>
      </w:r>
      <w:r w:rsidR="00F11A42" w:rsidRPr="00643385">
        <w:rPr>
          <w:rFonts w:ascii="Arial" w:hAnsi="Arial" w:cs="Arial"/>
          <w:b/>
          <w:bCs/>
          <w:color w:val="000000" w:themeColor="text1"/>
          <w:sz w:val="32"/>
          <w:szCs w:val="32"/>
          <w:lang w:val="en-US"/>
        </w:rPr>
        <w:t>C</w:t>
      </w:r>
      <w:r w:rsidRPr="001946EF">
        <w:rPr>
          <w:rFonts w:ascii="Arial" w:hAnsi="Arial" w:cs="Arial"/>
          <w:b/>
          <w:bCs/>
          <w:color w:val="000000" w:themeColor="text1"/>
          <w:sz w:val="32"/>
          <w:szCs w:val="32"/>
        </w:rPr>
        <w:t>loud-</w:t>
      </w:r>
      <w:r w:rsidR="00F11A42" w:rsidRPr="00643385">
        <w:rPr>
          <w:rFonts w:ascii="Arial" w:hAnsi="Arial" w:cs="Arial"/>
          <w:b/>
          <w:bCs/>
          <w:color w:val="000000" w:themeColor="text1"/>
          <w:sz w:val="32"/>
          <w:szCs w:val="32"/>
          <w:lang w:val="en-US"/>
        </w:rPr>
        <w:t>N</w:t>
      </w:r>
      <w:r w:rsidRPr="001946EF">
        <w:rPr>
          <w:rFonts w:ascii="Arial" w:hAnsi="Arial" w:cs="Arial"/>
          <w:b/>
          <w:bCs/>
          <w:color w:val="000000" w:themeColor="text1"/>
          <w:sz w:val="32"/>
          <w:szCs w:val="32"/>
        </w:rPr>
        <w:t>ative</w:t>
      </w:r>
      <w:r w:rsidR="00F11A42" w:rsidRPr="00643385">
        <w:rPr>
          <w:rFonts w:ascii="Arial" w:hAnsi="Arial" w:cs="Arial"/>
          <w:b/>
          <w:bCs/>
          <w:color w:val="000000" w:themeColor="text1"/>
          <w:sz w:val="32"/>
          <w:szCs w:val="32"/>
          <w:lang w:val="en-US"/>
        </w:rPr>
        <w:t xml:space="preserve"> A</w:t>
      </w:r>
      <w:r w:rsidRPr="001946EF">
        <w:rPr>
          <w:rFonts w:ascii="Arial" w:hAnsi="Arial" w:cs="Arial"/>
          <w:b/>
          <w:bCs/>
          <w:color w:val="000000" w:themeColor="text1"/>
          <w:sz w:val="32"/>
          <w:szCs w:val="32"/>
        </w:rPr>
        <w:t>pplications</w:t>
      </w:r>
    </w:p>
    <w:p w14:paraId="40EEC61C" w14:textId="1155350C" w:rsidR="001946EF" w:rsidRPr="001946EF" w:rsidRDefault="001946EF" w:rsidP="001946EF">
      <w:pPr>
        <w:rPr>
          <w:rFonts w:ascii="Arial" w:hAnsi="Arial" w:cs="Arial"/>
          <w:color w:val="000000" w:themeColor="text1"/>
          <w:sz w:val="28"/>
          <w:szCs w:val="28"/>
        </w:rPr>
      </w:pPr>
      <w:r w:rsidRPr="001946EF">
        <w:rPr>
          <w:rFonts w:ascii="Arial" w:hAnsi="Arial" w:cs="Arial"/>
          <w:color w:val="000000" w:themeColor="text1"/>
          <w:sz w:val="28"/>
          <w:szCs w:val="28"/>
        </w:rPr>
        <w:t>Quickly build, deploy and scale applications</w:t>
      </w:r>
      <w:r w:rsidR="00E63D46" w:rsidRPr="00643385">
        <w:rPr>
          <w:rFonts w:ascii="Arial" w:hAnsi="Arial" w:cs="Arial"/>
          <w:color w:val="000000" w:themeColor="text1"/>
          <w:sz w:val="28"/>
          <w:szCs w:val="28"/>
          <w:lang w:val="en-US"/>
        </w:rPr>
        <w:t xml:space="preserve"> </w:t>
      </w:r>
      <w:r w:rsidRPr="001946EF">
        <w:rPr>
          <w:rFonts w:ascii="Arial" w:hAnsi="Arial" w:cs="Arial"/>
          <w:color w:val="000000" w:themeColor="text1"/>
          <w:sz w:val="28"/>
          <w:szCs w:val="28"/>
        </w:rPr>
        <w:t>web, mobile and API. Take advantage of </w:t>
      </w:r>
      <w:hyperlink r:id="rId9" w:history="1">
        <w:r w:rsidRPr="001946EF">
          <w:rPr>
            <w:rStyle w:val="Hyperlink"/>
            <w:rFonts w:ascii="Arial" w:hAnsi="Arial" w:cs="Arial"/>
            <w:color w:val="000000" w:themeColor="text1"/>
            <w:sz w:val="28"/>
            <w:szCs w:val="28"/>
          </w:rPr>
          <w:t>cloud-native</w:t>
        </w:r>
      </w:hyperlink>
      <w:r w:rsidRPr="001946EF">
        <w:rPr>
          <w:rFonts w:ascii="Arial" w:hAnsi="Arial" w:cs="Arial"/>
          <w:color w:val="000000" w:themeColor="text1"/>
          <w:sz w:val="28"/>
          <w:szCs w:val="28"/>
        </w:rPr>
        <w:t> technologies and approaches, such as containers, </w:t>
      </w:r>
      <w:hyperlink r:id="rId10" w:history="1">
        <w:r w:rsidRPr="001946EF">
          <w:rPr>
            <w:rStyle w:val="Hyperlink"/>
            <w:rFonts w:ascii="Arial" w:hAnsi="Arial" w:cs="Arial"/>
            <w:color w:val="000000" w:themeColor="text1"/>
            <w:sz w:val="28"/>
            <w:szCs w:val="28"/>
          </w:rPr>
          <w:t>Kubernetes</w:t>
        </w:r>
      </w:hyperlink>
      <w:r w:rsidRPr="001946EF">
        <w:rPr>
          <w:rFonts w:ascii="Arial" w:hAnsi="Arial" w:cs="Arial"/>
          <w:color w:val="000000" w:themeColor="text1"/>
          <w:sz w:val="28"/>
          <w:szCs w:val="28"/>
        </w:rPr>
        <w:t>, microservices architecture, API-driven communication and DevOps.</w:t>
      </w:r>
    </w:p>
    <w:p w14:paraId="342C0B93" w14:textId="18C4C4F8" w:rsidR="00841028" w:rsidRPr="00643385" w:rsidRDefault="00841028" w:rsidP="00841028">
      <w:pPr>
        <w:rPr>
          <w:rFonts w:ascii="Arial" w:hAnsi="Arial" w:cs="Arial"/>
          <w:b/>
          <w:bCs/>
          <w:color w:val="000000" w:themeColor="text1"/>
          <w:sz w:val="28"/>
          <w:szCs w:val="28"/>
        </w:rPr>
      </w:pPr>
    </w:p>
    <w:p w14:paraId="4FC52B45" w14:textId="77777777" w:rsidR="00841028" w:rsidRPr="00643385" w:rsidRDefault="00841028" w:rsidP="00841028">
      <w:pPr>
        <w:rPr>
          <w:rFonts w:ascii="Arial" w:hAnsi="Arial" w:cs="Arial"/>
          <w:b/>
          <w:bCs/>
          <w:color w:val="000000" w:themeColor="text1"/>
          <w:sz w:val="28"/>
          <w:szCs w:val="28"/>
        </w:rPr>
      </w:pPr>
    </w:p>
    <w:p w14:paraId="4E07E5F9" w14:textId="28308D7E" w:rsidR="00841028" w:rsidRPr="00643385" w:rsidRDefault="001946EF" w:rsidP="00841028">
      <w:pPr>
        <w:numPr>
          <w:ilvl w:val="0"/>
          <w:numId w:val="2"/>
        </w:numPr>
        <w:rPr>
          <w:rFonts w:ascii="Arial" w:hAnsi="Arial" w:cs="Arial"/>
          <w:b/>
          <w:bCs/>
          <w:color w:val="000000" w:themeColor="text1"/>
          <w:sz w:val="32"/>
          <w:szCs w:val="32"/>
        </w:rPr>
      </w:pPr>
      <w:r w:rsidRPr="001946EF">
        <w:rPr>
          <w:rFonts w:ascii="Arial" w:hAnsi="Arial" w:cs="Arial"/>
          <w:b/>
          <w:bCs/>
          <w:color w:val="000000" w:themeColor="text1"/>
          <w:sz w:val="32"/>
          <w:szCs w:val="32"/>
        </w:rPr>
        <w:lastRenderedPageBreak/>
        <w:t>Test and</w:t>
      </w:r>
      <w:r w:rsidR="00841028" w:rsidRPr="00643385">
        <w:rPr>
          <w:rFonts w:ascii="Arial" w:hAnsi="Arial" w:cs="Arial"/>
          <w:b/>
          <w:bCs/>
          <w:color w:val="000000" w:themeColor="text1"/>
          <w:sz w:val="32"/>
          <w:szCs w:val="32"/>
          <w:lang w:val="en-US"/>
        </w:rPr>
        <w:t xml:space="preserve"> B</w:t>
      </w:r>
      <w:r w:rsidRPr="001946EF">
        <w:rPr>
          <w:rFonts w:ascii="Arial" w:hAnsi="Arial" w:cs="Arial"/>
          <w:b/>
          <w:bCs/>
          <w:color w:val="000000" w:themeColor="text1"/>
          <w:sz w:val="32"/>
          <w:szCs w:val="32"/>
        </w:rPr>
        <w:t xml:space="preserve">uild </w:t>
      </w:r>
      <w:r w:rsidR="00841028" w:rsidRPr="00643385">
        <w:rPr>
          <w:rFonts w:ascii="Arial" w:hAnsi="Arial" w:cs="Arial"/>
          <w:b/>
          <w:bCs/>
          <w:color w:val="000000" w:themeColor="text1"/>
          <w:sz w:val="32"/>
          <w:szCs w:val="32"/>
          <w:lang w:val="en-US"/>
        </w:rPr>
        <w:t>A</w:t>
      </w:r>
      <w:r w:rsidRPr="001946EF">
        <w:rPr>
          <w:rFonts w:ascii="Arial" w:hAnsi="Arial" w:cs="Arial"/>
          <w:b/>
          <w:bCs/>
          <w:color w:val="000000" w:themeColor="text1"/>
          <w:sz w:val="32"/>
          <w:szCs w:val="32"/>
        </w:rPr>
        <w:t>pplications</w:t>
      </w:r>
    </w:p>
    <w:p w14:paraId="743587B3" w14:textId="64EAA096" w:rsidR="001946EF" w:rsidRPr="001946EF" w:rsidRDefault="001946EF" w:rsidP="00841028">
      <w:pPr>
        <w:rPr>
          <w:rFonts w:ascii="Arial" w:hAnsi="Arial" w:cs="Arial"/>
          <w:b/>
          <w:bCs/>
          <w:color w:val="000000" w:themeColor="text1"/>
          <w:sz w:val="28"/>
          <w:szCs w:val="28"/>
        </w:rPr>
      </w:pPr>
      <w:r w:rsidRPr="001946EF">
        <w:rPr>
          <w:rFonts w:ascii="Arial" w:hAnsi="Arial" w:cs="Arial"/>
          <w:color w:val="000000" w:themeColor="text1"/>
          <w:sz w:val="28"/>
          <w:szCs w:val="28"/>
        </w:rPr>
        <w:t>Reduce application development cost and time by using cloud infrastructures that can easily be scaled up or down.</w:t>
      </w:r>
    </w:p>
    <w:p w14:paraId="44A3E08D" w14:textId="4B2A84BD" w:rsidR="001946EF" w:rsidRPr="001946EF" w:rsidRDefault="001946EF" w:rsidP="001946EF">
      <w:pPr>
        <w:numPr>
          <w:ilvl w:val="0"/>
          <w:numId w:val="2"/>
        </w:numPr>
        <w:rPr>
          <w:rFonts w:ascii="Arial" w:hAnsi="Arial" w:cs="Arial"/>
          <w:b/>
          <w:bCs/>
          <w:color w:val="000000" w:themeColor="text1"/>
          <w:sz w:val="32"/>
          <w:szCs w:val="32"/>
        </w:rPr>
      </w:pPr>
      <w:r w:rsidRPr="001946EF">
        <w:rPr>
          <w:rFonts w:ascii="Arial" w:hAnsi="Arial" w:cs="Arial"/>
          <w:b/>
          <w:bCs/>
          <w:color w:val="000000" w:themeColor="text1"/>
          <w:sz w:val="32"/>
          <w:szCs w:val="32"/>
        </w:rPr>
        <w:t xml:space="preserve">Store, </w:t>
      </w:r>
      <w:proofErr w:type="gramStart"/>
      <w:r w:rsidR="00841028" w:rsidRPr="00643385">
        <w:rPr>
          <w:rFonts w:ascii="Arial" w:hAnsi="Arial" w:cs="Arial"/>
          <w:b/>
          <w:bCs/>
          <w:color w:val="000000" w:themeColor="text1"/>
          <w:sz w:val="32"/>
          <w:szCs w:val="32"/>
          <w:lang w:val="en-US"/>
        </w:rPr>
        <w:t>B</w:t>
      </w:r>
      <w:r w:rsidRPr="001946EF">
        <w:rPr>
          <w:rFonts w:ascii="Arial" w:hAnsi="Arial" w:cs="Arial"/>
          <w:b/>
          <w:bCs/>
          <w:color w:val="000000" w:themeColor="text1"/>
          <w:sz w:val="32"/>
          <w:szCs w:val="32"/>
        </w:rPr>
        <w:t>ack</w:t>
      </w:r>
      <w:proofErr w:type="gramEnd"/>
      <w:r w:rsidRPr="001946EF">
        <w:rPr>
          <w:rFonts w:ascii="Arial" w:hAnsi="Arial" w:cs="Arial"/>
          <w:b/>
          <w:bCs/>
          <w:color w:val="000000" w:themeColor="text1"/>
          <w:sz w:val="32"/>
          <w:szCs w:val="32"/>
        </w:rPr>
        <w:t xml:space="preserve"> up and</w:t>
      </w:r>
      <w:r w:rsidR="00841028" w:rsidRPr="00643385">
        <w:rPr>
          <w:rFonts w:ascii="Arial" w:hAnsi="Arial" w:cs="Arial"/>
          <w:b/>
          <w:bCs/>
          <w:color w:val="000000" w:themeColor="text1"/>
          <w:sz w:val="32"/>
          <w:szCs w:val="32"/>
          <w:lang w:val="en-US"/>
        </w:rPr>
        <w:t xml:space="preserve"> R</w:t>
      </w:r>
      <w:r w:rsidRPr="001946EF">
        <w:rPr>
          <w:rFonts w:ascii="Arial" w:hAnsi="Arial" w:cs="Arial"/>
          <w:b/>
          <w:bCs/>
          <w:color w:val="000000" w:themeColor="text1"/>
          <w:sz w:val="32"/>
          <w:szCs w:val="32"/>
        </w:rPr>
        <w:t xml:space="preserve">ecover </w:t>
      </w:r>
      <w:r w:rsidR="00841028" w:rsidRPr="00643385">
        <w:rPr>
          <w:rFonts w:ascii="Arial" w:hAnsi="Arial" w:cs="Arial"/>
          <w:b/>
          <w:bCs/>
          <w:color w:val="000000" w:themeColor="text1"/>
          <w:sz w:val="32"/>
          <w:szCs w:val="32"/>
          <w:lang w:val="en-US"/>
        </w:rPr>
        <w:t>D</w:t>
      </w:r>
      <w:r w:rsidRPr="001946EF">
        <w:rPr>
          <w:rFonts w:ascii="Arial" w:hAnsi="Arial" w:cs="Arial"/>
          <w:b/>
          <w:bCs/>
          <w:color w:val="000000" w:themeColor="text1"/>
          <w:sz w:val="32"/>
          <w:szCs w:val="32"/>
        </w:rPr>
        <w:t>ata</w:t>
      </w:r>
    </w:p>
    <w:p w14:paraId="5DEA6B3F" w14:textId="77777777" w:rsidR="001946EF" w:rsidRPr="001946EF" w:rsidRDefault="001946EF" w:rsidP="001946EF">
      <w:pPr>
        <w:rPr>
          <w:rFonts w:ascii="Arial" w:hAnsi="Arial" w:cs="Arial"/>
          <w:color w:val="000000" w:themeColor="text1"/>
          <w:sz w:val="28"/>
          <w:szCs w:val="28"/>
        </w:rPr>
      </w:pPr>
      <w:r w:rsidRPr="001946EF">
        <w:rPr>
          <w:rFonts w:ascii="Arial" w:hAnsi="Arial" w:cs="Arial"/>
          <w:color w:val="000000" w:themeColor="text1"/>
          <w:sz w:val="28"/>
          <w:szCs w:val="28"/>
        </w:rPr>
        <w:t>Protect your data more cost-efficiently—and at massive scale—by transferring your data over the Internet to an offsite cloud storage system that is accessible from any location and any device.</w:t>
      </w:r>
    </w:p>
    <w:p w14:paraId="05212A8E" w14:textId="3CF31C1F" w:rsidR="001946EF" w:rsidRPr="001946EF" w:rsidRDefault="001946EF" w:rsidP="001946EF">
      <w:pPr>
        <w:numPr>
          <w:ilvl w:val="0"/>
          <w:numId w:val="2"/>
        </w:numPr>
        <w:rPr>
          <w:rFonts w:ascii="Arial" w:hAnsi="Arial" w:cs="Arial"/>
          <w:b/>
          <w:bCs/>
          <w:color w:val="000000" w:themeColor="text1"/>
          <w:sz w:val="32"/>
          <w:szCs w:val="32"/>
        </w:rPr>
      </w:pPr>
      <w:r w:rsidRPr="001946EF">
        <w:rPr>
          <w:rFonts w:ascii="Arial" w:hAnsi="Arial" w:cs="Arial"/>
          <w:b/>
          <w:bCs/>
          <w:color w:val="000000" w:themeColor="text1"/>
          <w:sz w:val="32"/>
          <w:szCs w:val="32"/>
        </w:rPr>
        <w:t xml:space="preserve">Analyse </w:t>
      </w:r>
      <w:r w:rsidR="00841028" w:rsidRPr="00643385">
        <w:rPr>
          <w:rFonts w:ascii="Arial" w:hAnsi="Arial" w:cs="Arial"/>
          <w:b/>
          <w:bCs/>
          <w:color w:val="000000" w:themeColor="text1"/>
          <w:sz w:val="32"/>
          <w:szCs w:val="32"/>
          <w:lang w:val="en-US"/>
        </w:rPr>
        <w:t>D</w:t>
      </w:r>
      <w:r w:rsidRPr="001946EF">
        <w:rPr>
          <w:rFonts w:ascii="Arial" w:hAnsi="Arial" w:cs="Arial"/>
          <w:b/>
          <w:bCs/>
          <w:color w:val="000000" w:themeColor="text1"/>
          <w:sz w:val="32"/>
          <w:szCs w:val="32"/>
        </w:rPr>
        <w:t>ata</w:t>
      </w:r>
    </w:p>
    <w:p w14:paraId="646A34D1" w14:textId="77777777" w:rsidR="001946EF" w:rsidRPr="001946EF" w:rsidRDefault="001946EF" w:rsidP="001946EF">
      <w:pPr>
        <w:rPr>
          <w:rFonts w:ascii="Arial" w:hAnsi="Arial" w:cs="Arial"/>
          <w:color w:val="000000" w:themeColor="text1"/>
          <w:sz w:val="28"/>
          <w:szCs w:val="28"/>
        </w:rPr>
      </w:pPr>
      <w:r w:rsidRPr="001946EF">
        <w:rPr>
          <w:rFonts w:ascii="Arial" w:hAnsi="Arial" w:cs="Arial"/>
          <w:color w:val="000000" w:themeColor="text1"/>
          <w:sz w:val="28"/>
          <w:szCs w:val="28"/>
        </w:rPr>
        <w:t>Unify your data across teams, divisions and locations in the cloud. Then use cloud services, such as machine learning and artificial intelligence, to uncover insights for more informed decisions.</w:t>
      </w:r>
    </w:p>
    <w:p w14:paraId="59792EB5" w14:textId="26406BDE" w:rsidR="001946EF" w:rsidRPr="001946EF" w:rsidRDefault="001946EF" w:rsidP="001946EF">
      <w:pPr>
        <w:numPr>
          <w:ilvl w:val="0"/>
          <w:numId w:val="2"/>
        </w:numPr>
        <w:rPr>
          <w:rFonts w:ascii="Arial" w:hAnsi="Arial" w:cs="Arial"/>
          <w:b/>
          <w:bCs/>
          <w:color w:val="000000" w:themeColor="text1"/>
          <w:sz w:val="32"/>
          <w:szCs w:val="32"/>
        </w:rPr>
      </w:pPr>
      <w:r w:rsidRPr="001946EF">
        <w:rPr>
          <w:rFonts w:ascii="Arial" w:hAnsi="Arial" w:cs="Arial"/>
          <w:b/>
          <w:bCs/>
          <w:color w:val="000000" w:themeColor="text1"/>
          <w:sz w:val="32"/>
          <w:szCs w:val="32"/>
        </w:rPr>
        <w:t xml:space="preserve">Stream </w:t>
      </w:r>
      <w:r w:rsidR="00841028" w:rsidRPr="00643385">
        <w:rPr>
          <w:rFonts w:ascii="Arial" w:hAnsi="Arial" w:cs="Arial"/>
          <w:b/>
          <w:bCs/>
          <w:color w:val="000000" w:themeColor="text1"/>
          <w:sz w:val="32"/>
          <w:szCs w:val="32"/>
          <w:lang w:val="en-US"/>
        </w:rPr>
        <w:t>A</w:t>
      </w:r>
      <w:r w:rsidRPr="001946EF">
        <w:rPr>
          <w:rFonts w:ascii="Arial" w:hAnsi="Arial" w:cs="Arial"/>
          <w:b/>
          <w:bCs/>
          <w:color w:val="000000" w:themeColor="text1"/>
          <w:sz w:val="32"/>
          <w:szCs w:val="32"/>
        </w:rPr>
        <w:t xml:space="preserve">udio and </w:t>
      </w:r>
      <w:r w:rsidR="00841028" w:rsidRPr="00643385">
        <w:rPr>
          <w:rFonts w:ascii="Arial" w:hAnsi="Arial" w:cs="Arial"/>
          <w:b/>
          <w:bCs/>
          <w:color w:val="000000" w:themeColor="text1"/>
          <w:sz w:val="32"/>
          <w:szCs w:val="32"/>
          <w:lang w:val="en-US"/>
        </w:rPr>
        <w:t>V</w:t>
      </w:r>
      <w:r w:rsidRPr="001946EF">
        <w:rPr>
          <w:rFonts w:ascii="Arial" w:hAnsi="Arial" w:cs="Arial"/>
          <w:b/>
          <w:bCs/>
          <w:color w:val="000000" w:themeColor="text1"/>
          <w:sz w:val="32"/>
          <w:szCs w:val="32"/>
        </w:rPr>
        <w:t>ideo</w:t>
      </w:r>
    </w:p>
    <w:p w14:paraId="1901CE77" w14:textId="77777777" w:rsidR="001946EF" w:rsidRPr="001946EF" w:rsidRDefault="001946EF" w:rsidP="001946EF">
      <w:pPr>
        <w:rPr>
          <w:rFonts w:ascii="Arial" w:hAnsi="Arial" w:cs="Arial"/>
          <w:color w:val="000000" w:themeColor="text1"/>
          <w:sz w:val="28"/>
          <w:szCs w:val="28"/>
        </w:rPr>
      </w:pPr>
      <w:r w:rsidRPr="001946EF">
        <w:rPr>
          <w:rFonts w:ascii="Arial" w:hAnsi="Arial" w:cs="Arial"/>
          <w:color w:val="000000" w:themeColor="text1"/>
          <w:sz w:val="28"/>
          <w:szCs w:val="28"/>
        </w:rPr>
        <w:t>Connect with your audience anywhere, anytime, on any device with high-definition video and audio with global distribution.</w:t>
      </w:r>
    </w:p>
    <w:p w14:paraId="755A769B" w14:textId="305242AB" w:rsidR="001946EF" w:rsidRPr="001946EF" w:rsidRDefault="001946EF" w:rsidP="001946EF">
      <w:pPr>
        <w:numPr>
          <w:ilvl w:val="0"/>
          <w:numId w:val="2"/>
        </w:numPr>
        <w:rPr>
          <w:rFonts w:ascii="Arial" w:hAnsi="Arial" w:cs="Arial"/>
          <w:b/>
          <w:bCs/>
          <w:color w:val="000000" w:themeColor="text1"/>
          <w:sz w:val="32"/>
          <w:szCs w:val="32"/>
        </w:rPr>
      </w:pPr>
      <w:r w:rsidRPr="001946EF">
        <w:rPr>
          <w:rFonts w:ascii="Arial" w:hAnsi="Arial" w:cs="Arial"/>
          <w:b/>
          <w:bCs/>
          <w:color w:val="000000" w:themeColor="text1"/>
          <w:sz w:val="32"/>
          <w:szCs w:val="32"/>
        </w:rPr>
        <w:t>Embed</w:t>
      </w:r>
      <w:r w:rsidR="00841028" w:rsidRPr="00643385">
        <w:rPr>
          <w:rFonts w:ascii="Arial" w:hAnsi="Arial" w:cs="Arial"/>
          <w:b/>
          <w:bCs/>
          <w:color w:val="000000" w:themeColor="text1"/>
          <w:sz w:val="32"/>
          <w:szCs w:val="32"/>
          <w:lang w:val="en-US"/>
        </w:rPr>
        <w:t xml:space="preserve"> I</w:t>
      </w:r>
      <w:r w:rsidRPr="001946EF">
        <w:rPr>
          <w:rFonts w:ascii="Arial" w:hAnsi="Arial" w:cs="Arial"/>
          <w:b/>
          <w:bCs/>
          <w:color w:val="000000" w:themeColor="text1"/>
          <w:sz w:val="32"/>
          <w:szCs w:val="32"/>
        </w:rPr>
        <w:t>ntelligence</w:t>
      </w:r>
    </w:p>
    <w:p w14:paraId="2A850E2C" w14:textId="77777777" w:rsidR="001946EF" w:rsidRPr="001946EF" w:rsidRDefault="001946EF" w:rsidP="001946EF">
      <w:pPr>
        <w:rPr>
          <w:rFonts w:ascii="Arial" w:hAnsi="Arial" w:cs="Arial"/>
          <w:color w:val="000000" w:themeColor="text1"/>
          <w:sz w:val="28"/>
          <w:szCs w:val="28"/>
        </w:rPr>
      </w:pPr>
      <w:r w:rsidRPr="001946EF">
        <w:rPr>
          <w:rFonts w:ascii="Arial" w:hAnsi="Arial" w:cs="Arial"/>
          <w:color w:val="000000" w:themeColor="text1"/>
          <w:sz w:val="28"/>
          <w:szCs w:val="28"/>
        </w:rPr>
        <w:t>Use intelligent models to help engage customers and provide valuable insights from the data captured.</w:t>
      </w:r>
    </w:p>
    <w:p w14:paraId="4D7D7D2F" w14:textId="30882C84" w:rsidR="001946EF" w:rsidRPr="001946EF" w:rsidRDefault="001946EF" w:rsidP="001946EF">
      <w:pPr>
        <w:numPr>
          <w:ilvl w:val="0"/>
          <w:numId w:val="2"/>
        </w:numPr>
        <w:rPr>
          <w:rFonts w:ascii="Arial" w:hAnsi="Arial" w:cs="Arial"/>
          <w:b/>
          <w:bCs/>
          <w:color w:val="000000" w:themeColor="text1"/>
          <w:sz w:val="32"/>
          <w:szCs w:val="32"/>
        </w:rPr>
      </w:pPr>
      <w:r w:rsidRPr="001946EF">
        <w:rPr>
          <w:rFonts w:ascii="Arial" w:hAnsi="Arial" w:cs="Arial"/>
          <w:b/>
          <w:bCs/>
          <w:color w:val="000000" w:themeColor="text1"/>
          <w:sz w:val="32"/>
          <w:szCs w:val="32"/>
        </w:rPr>
        <w:t xml:space="preserve">Deliver </w:t>
      </w:r>
      <w:r w:rsidR="00841028" w:rsidRPr="00643385">
        <w:rPr>
          <w:rFonts w:ascii="Arial" w:hAnsi="Arial" w:cs="Arial"/>
          <w:b/>
          <w:bCs/>
          <w:color w:val="000000" w:themeColor="text1"/>
          <w:sz w:val="32"/>
          <w:szCs w:val="32"/>
          <w:lang w:val="en-US"/>
        </w:rPr>
        <w:t>S</w:t>
      </w:r>
      <w:r w:rsidRPr="001946EF">
        <w:rPr>
          <w:rFonts w:ascii="Arial" w:hAnsi="Arial" w:cs="Arial"/>
          <w:b/>
          <w:bCs/>
          <w:color w:val="000000" w:themeColor="text1"/>
          <w:sz w:val="32"/>
          <w:szCs w:val="32"/>
        </w:rPr>
        <w:t xml:space="preserve">oftware on </w:t>
      </w:r>
      <w:r w:rsidR="00841028" w:rsidRPr="00643385">
        <w:rPr>
          <w:rFonts w:ascii="Arial" w:hAnsi="Arial" w:cs="Arial"/>
          <w:b/>
          <w:bCs/>
          <w:color w:val="000000" w:themeColor="text1"/>
          <w:sz w:val="32"/>
          <w:szCs w:val="32"/>
          <w:lang w:val="en-US"/>
        </w:rPr>
        <w:t>D</w:t>
      </w:r>
      <w:r w:rsidRPr="001946EF">
        <w:rPr>
          <w:rFonts w:ascii="Arial" w:hAnsi="Arial" w:cs="Arial"/>
          <w:b/>
          <w:bCs/>
          <w:color w:val="000000" w:themeColor="text1"/>
          <w:sz w:val="32"/>
          <w:szCs w:val="32"/>
        </w:rPr>
        <w:t>emand</w:t>
      </w:r>
    </w:p>
    <w:p w14:paraId="1FF4C438" w14:textId="03EE1216" w:rsidR="00E13E95" w:rsidRPr="00E060D7" w:rsidRDefault="001946EF" w:rsidP="00E060D7">
      <w:pPr>
        <w:rPr>
          <w:rFonts w:ascii="Arial" w:hAnsi="Arial" w:cs="Arial"/>
          <w:color w:val="000000" w:themeColor="text1"/>
          <w:sz w:val="28"/>
          <w:szCs w:val="28"/>
        </w:rPr>
      </w:pPr>
      <w:r w:rsidRPr="001946EF">
        <w:rPr>
          <w:rFonts w:ascii="Arial" w:hAnsi="Arial" w:cs="Arial"/>
          <w:color w:val="000000" w:themeColor="text1"/>
          <w:sz w:val="28"/>
          <w:szCs w:val="28"/>
        </w:rPr>
        <w:t>Also known as software as a service (SaaS), on-demand software lets you offer the latest software versions and updates around to customers</w:t>
      </w:r>
      <w:r w:rsidR="00E63D46" w:rsidRPr="00643385">
        <w:rPr>
          <w:rFonts w:ascii="Arial" w:hAnsi="Arial" w:cs="Arial"/>
          <w:color w:val="000000" w:themeColor="text1"/>
          <w:sz w:val="28"/>
          <w:szCs w:val="28"/>
          <w:lang w:val="en-US"/>
        </w:rPr>
        <w:t xml:space="preserve"> </w:t>
      </w:r>
      <w:r w:rsidRPr="001946EF">
        <w:rPr>
          <w:rFonts w:ascii="Arial" w:hAnsi="Arial" w:cs="Arial"/>
          <w:color w:val="000000" w:themeColor="text1"/>
          <w:sz w:val="28"/>
          <w:szCs w:val="28"/>
        </w:rPr>
        <w:t>anytime they need, anywhere they are.</w:t>
      </w:r>
    </w:p>
    <w:p w14:paraId="3E4924EF" w14:textId="6CB58D98" w:rsidR="00E060D7" w:rsidRDefault="00E13E95" w:rsidP="00E060D7">
      <w:pPr>
        <w:rPr>
          <w:rFonts w:ascii="Arial" w:hAnsi="Arial" w:cs="Arial"/>
          <w:color w:val="000000" w:themeColor="text1"/>
          <w:sz w:val="28"/>
          <w:szCs w:val="28"/>
          <w:lang w:val="en-US"/>
        </w:rPr>
      </w:pPr>
      <w:r w:rsidRPr="00643385">
        <w:rPr>
          <w:rFonts w:ascii="Arial" w:hAnsi="Arial" w:cs="Arial"/>
          <w:color w:val="000000" w:themeColor="text1"/>
          <w:sz w:val="28"/>
          <w:szCs w:val="28"/>
          <w:lang w:val="en-US"/>
        </w:rPr>
        <w:t xml:space="preserve">Content from, </w:t>
      </w:r>
      <w:hyperlink r:id="rId11" w:history="1">
        <w:r w:rsidR="00DC6AE6" w:rsidRPr="00643385">
          <w:rPr>
            <w:rStyle w:val="Hyperlink"/>
            <w:rFonts w:ascii="Arial" w:hAnsi="Arial" w:cs="Arial"/>
            <w:b/>
            <w:bCs/>
            <w:color w:val="000000" w:themeColor="text1"/>
            <w:sz w:val="28"/>
            <w:szCs w:val="28"/>
          </w:rPr>
          <w:br/>
        </w:r>
      </w:hyperlink>
      <w:r w:rsidRPr="00643385">
        <w:rPr>
          <w:rFonts w:ascii="Arial" w:hAnsi="Arial" w:cs="Arial"/>
          <w:color w:val="000000" w:themeColor="text1"/>
          <w:sz w:val="28"/>
          <w:szCs w:val="28"/>
          <w:lang w:val="en-US"/>
        </w:rPr>
        <w:t xml:space="preserve">[ </w:t>
      </w:r>
      <w:r w:rsidRPr="008631D2">
        <w:rPr>
          <w:rFonts w:ascii="Arial" w:hAnsi="Arial" w:cs="Arial"/>
          <w:b/>
          <w:bCs/>
          <w:color w:val="4472C4" w:themeColor="accent1"/>
          <w:sz w:val="28"/>
          <w:szCs w:val="28"/>
          <w:lang w:val="en-US"/>
        </w:rPr>
        <w:t>https://azure.microsoft.com/en-in/overview/what-is-cloud-computing/#uses</w:t>
      </w:r>
      <w:r w:rsidRPr="00643385">
        <w:rPr>
          <w:rFonts w:ascii="Arial" w:hAnsi="Arial" w:cs="Arial"/>
          <w:color w:val="000000" w:themeColor="text1"/>
          <w:sz w:val="28"/>
          <w:szCs w:val="28"/>
          <w:lang w:val="en-US"/>
        </w:rPr>
        <w:t xml:space="preserve"> ]</w:t>
      </w:r>
    </w:p>
    <w:p w14:paraId="234B91B7" w14:textId="52DE8E44" w:rsidR="00E060D7" w:rsidRDefault="00E060D7" w:rsidP="00E060D7">
      <w:pPr>
        <w:tabs>
          <w:tab w:val="left" w:pos="2880"/>
        </w:tabs>
        <w:rPr>
          <w:rFonts w:ascii="Arial" w:hAnsi="Arial" w:cs="Arial"/>
          <w:color w:val="000000" w:themeColor="text1"/>
          <w:sz w:val="28"/>
          <w:szCs w:val="28"/>
          <w:lang w:val="en-US"/>
        </w:rPr>
      </w:pPr>
      <w:r>
        <w:rPr>
          <w:rFonts w:ascii="Arial" w:hAnsi="Arial" w:cs="Arial"/>
          <w:color w:val="000000" w:themeColor="text1"/>
          <w:sz w:val="28"/>
          <w:szCs w:val="28"/>
          <w:lang w:val="en-US"/>
        </w:rPr>
        <w:tab/>
      </w:r>
    </w:p>
    <w:p w14:paraId="52D67C83" w14:textId="690D2545" w:rsidR="009A4CA3" w:rsidRPr="00E060D7" w:rsidRDefault="009A4CA3" w:rsidP="00E060D7">
      <w:pPr>
        <w:rPr>
          <w:rFonts w:ascii="Arial" w:hAnsi="Arial" w:cs="Arial"/>
          <w:b/>
          <w:bCs/>
          <w:color w:val="000000" w:themeColor="text1"/>
          <w:sz w:val="44"/>
          <w:szCs w:val="44"/>
          <w:lang w:val="en-US"/>
        </w:rPr>
      </w:pPr>
      <w:r w:rsidRPr="00643385">
        <w:rPr>
          <w:rFonts w:ascii="Arial" w:hAnsi="Arial" w:cs="Arial"/>
          <w:b/>
          <w:bCs/>
          <w:color w:val="000000" w:themeColor="text1"/>
          <w:sz w:val="56"/>
          <w:szCs w:val="56"/>
          <w:u w:val="single"/>
          <w:lang w:val="en-US"/>
        </w:rPr>
        <w:t>Kubernetes</w:t>
      </w:r>
      <w:r w:rsidRPr="00643385">
        <w:rPr>
          <w:rFonts w:ascii="Arial" w:hAnsi="Arial" w:cs="Arial"/>
          <w:b/>
          <w:bCs/>
          <w:color w:val="000000" w:themeColor="text1"/>
          <w:sz w:val="56"/>
          <w:szCs w:val="56"/>
          <w:lang w:val="en-US"/>
        </w:rPr>
        <w:t>:</w:t>
      </w:r>
    </w:p>
    <w:p w14:paraId="47896CAA" w14:textId="391CEFB9" w:rsidR="009A4CA3" w:rsidRPr="009A4CA3" w:rsidRDefault="009A4CA3" w:rsidP="009A4CA3">
      <w:pPr>
        <w:tabs>
          <w:tab w:val="left" w:pos="2174"/>
        </w:tabs>
        <w:rPr>
          <w:rFonts w:ascii="Arial" w:hAnsi="Arial" w:cs="Arial"/>
          <w:b/>
          <w:bCs/>
          <w:color w:val="000000" w:themeColor="text1"/>
          <w:sz w:val="44"/>
          <w:szCs w:val="44"/>
          <w:lang w:val="en-US"/>
        </w:rPr>
      </w:pPr>
      <w:r w:rsidRPr="00643385">
        <w:rPr>
          <w:rFonts w:ascii="Arial" w:hAnsi="Arial" w:cs="Arial"/>
          <w:b/>
          <w:bCs/>
          <w:color w:val="000000" w:themeColor="text1"/>
          <w:sz w:val="44"/>
          <w:szCs w:val="44"/>
          <w:u w:val="single"/>
          <w:lang w:val="en-US"/>
        </w:rPr>
        <w:t>Introduction</w:t>
      </w:r>
      <w:r w:rsidRPr="00643385">
        <w:rPr>
          <w:rFonts w:ascii="Arial" w:hAnsi="Arial" w:cs="Arial"/>
          <w:b/>
          <w:bCs/>
          <w:color w:val="000000" w:themeColor="text1"/>
          <w:sz w:val="44"/>
          <w:szCs w:val="44"/>
          <w:lang w:val="en-US"/>
        </w:rPr>
        <w:t>:</w:t>
      </w:r>
    </w:p>
    <w:p w14:paraId="28870E5D" w14:textId="77777777" w:rsidR="009A4CA3" w:rsidRPr="009A4CA3" w:rsidRDefault="009A4CA3" w:rsidP="009A4CA3">
      <w:pPr>
        <w:tabs>
          <w:tab w:val="left" w:pos="2174"/>
        </w:tabs>
        <w:rPr>
          <w:rFonts w:ascii="Arial" w:hAnsi="Arial" w:cs="Arial"/>
          <w:color w:val="000000" w:themeColor="text1"/>
          <w:sz w:val="28"/>
          <w:szCs w:val="28"/>
        </w:rPr>
      </w:pPr>
      <w:r w:rsidRPr="009A4CA3">
        <w:rPr>
          <w:rFonts w:ascii="Arial" w:hAnsi="Arial" w:cs="Arial"/>
          <w:color w:val="000000" w:themeColor="text1"/>
          <w:sz w:val="28"/>
          <w:szCs w:val="28"/>
        </w:rPr>
        <w:t>Kubernetes (also known as k8s or "kube") is an </w:t>
      </w:r>
      <w:hyperlink r:id="rId12" w:history="1">
        <w:r w:rsidRPr="009A4CA3">
          <w:rPr>
            <w:rStyle w:val="Hyperlink"/>
            <w:rFonts w:ascii="Arial" w:hAnsi="Arial" w:cs="Arial"/>
            <w:color w:val="000000" w:themeColor="text1"/>
            <w:sz w:val="28"/>
            <w:szCs w:val="28"/>
          </w:rPr>
          <w:t>open source</w:t>
        </w:r>
      </w:hyperlink>
      <w:r w:rsidRPr="009A4CA3">
        <w:rPr>
          <w:rFonts w:ascii="Arial" w:hAnsi="Arial" w:cs="Arial"/>
          <w:color w:val="000000" w:themeColor="text1"/>
          <w:sz w:val="28"/>
          <w:szCs w:val="28"/>
        </w:rPr>
        <w:t> container orchestration platform that automates many of the manual processes involved in deploying, managing, and scaling containerized applications.</w:t>
      </w:r>
    </w:p>
    <w:p w14:paraId="603ED821" w14:textId="77777777" w:rsidR="009A4CA3" w:rsidRPr="009A4CA3" w:rsidRDefault="009A4CA3" w:rsidP="009A4CA3">
      <w:pPr>
        <w:tabs>
          <w:tab w:val="left" w:pos="2174"/>
        </w:tabs>
        <w:rPr>
          <w:rFonts w:ascii="Arial" w:hAnsi="Arial" w:cs="Arial"/>
          <w:color w:val="000000" w:themeColor="text1"/>
          <w:sz w:val="28"/>
          <w:szCs w:val="28"/>
        </w:rPr>
      </w:pPr>
      <w:r w:rsidRPr="009A4CA3">
        <w:rPr>
          <w:rFonts w:ascii="Arial" w:hAnsi="Arial" w:cs="Arial"/>
          <w:color w:val="000000" w:themeColor="text1"/>
          <w:sz w:val="28"/>
          <w:szCs w:val="28"/>
        </w:rPr>
        <w:lastRenderedPageBreak/>
        <w:t>In other words, you can cluster together groups of hosts running Linux® containers, and Kubernetes helps you easily and efficiently manage those clusters.</w:t>
      </w:r>
    </w:p>
    <w:p w14:paraId="65F65BBA" w14:textId="77777777" w:rsidR="009A4CA3" w:rsidRPr="009A4CA3" w:rsidRDefault="00CA1837" w:rsidP="009A4CA3">
      <w:pPr>
        <w:tabs>
          <w:tab w:val="left" w:pos="2174"/>
        </w:tabs>
        <w:rPr>
          <w:rFonts w:ascii="Arial" w:hAnsi="Arial" w:cs="Arial"/>
          <w:color w:val="000000" w:themeColor="text1"/>
          <w:sz w:val="28"/>
          <w:szCs w:val="28"/>
        </w:rPr>
      </w:pPr>
      <w:hyperlink r:id="rId13" w:history="1">
        <w:r w:rsidR="009A4CA3" w:rsidRPr="009A4CA3">
          <w:rPr>
            <w:rStyle w:val="Hyperlink"/>
            <w:rFonts w:ascii="Arial" w:hAnsi="Arial" w:cs="Arial"/>
            <w:color w:val="000000" w:themeColor="text1"/>
            <w:sz w:val="28"/>
            <w:szCs w:val="28"/>
          </w:rPr>
          <w:t>Kubernetes clusters</w:t>
        </w:r>
      </w:hyperlink>
      <w:r w:rsidR="009A4CA3" w:rsidRPr="009A4CA3">
        <w:rPr>
          <w:rFonts w:ascii="Arial" w:hAnsi="Arial" w:cs="Arial"/>
          <w:color w:val="000000" w:themeColor="text1"/>
          <w:sz w:val="28"/>
          <w:szCs w:val="28"/>
        </w:rPr>
        <w:t> can span hosts across on-premise, </w:t>
      </w:r>
      <w:hyperlink r:id="rId14" w:history="1">
        <w:r w:rsidR="009A4CA3" w:rsidRPr="009A4CA3">
          <w:rPr>
            <w:rStyle w:val="Hyperlink"/>
            <w:rFonts w:ascii="Arial" w:hAnsi="Arial" w:cs="Arial"/>
            <w:color w:val="000000" w:themeColor="text1"/>
            <w:sz w:val="28"/>
            <w:szCs w:val="28"/>
          </w:rPr>
          <w:t>public</w:t>
        </w:r>
      </w:hyperlink>
      <w:r w:rsidR="009A4CA3" w:rsidRPr="009A4CA3">
        <w:rPr>
          <w:rFonts w:ascii="Arial" w:hAnsi="Arial" w:cs="Arial"/>
          <w:color w:val="000000" w:themeColor="text1"/>
          <w:sz w:val="28"/>
          <w:szCs w:val="28"/>
        </w:rPr>
        <w:t>, </w:t>
      </w:r>
      <w:hyperlink r:id="rId15" w:history="1">
        <w:r w:rsidR="009A4CA3" w:rsidRPr="009A4CA3">
          <w:rPr>
            <w:rStyle w:val="Hyperlink"/>
            <w:rFonts w:ascii="Arial" w:hAnsi="Arial" w:cs="Arial"/>
            <w:color w:val="000000" w:themeColor="text1"/>
            <w:sz w:val="28"/>
            <w:szCs w:val="28"/>
          </w:rPr>
          <w:t>private</w:t>
        </w:r>
      </w:hyperlink>
      <w:r w:rsidR="009A4CA3" w:rsidRPr="009A4CA3">
        <w:rPr>
          <w:rFonts w:ascii="Arial" w:hAnsi="Arial" w:cs="Arial"/>
          <w:color w:val="000000" w:themeColor="text1"/>
          <w:sz w:val="28"/>
          <w:szCs w:val="28"/>
        </w:rPr>
        <w:t>, or </w:t>
      </w:r>
      <w:hyperlink r:id="rId16" w:history="1">
        <w:r w:rsidR="009A4CA3" w:rsidRPr="009A4CA3">
          <w:rPr>
            <w:rStyle w:val="Hyperlink"/>
            <w:rFonts w:ascii="Arial" w:hAnsi="Arial" w:cs="Arial"/>
            <w:color w:val="000000" w:themeColor="text1"/>
            <w:sz w:val="28"/>
            <w:szCs w:val="28"/>
          </w:rPr>
          <w:t>hybrid clouds.</w:t>
        </w:r>
      </w:hyperlink>
      <w:r w:rsidR="009A4CA3" w:rsidRPr="009A4CA3">
        <w:rPr>
          <w:rFonts w:ascii="Arial" w:hAnsi="Arial" w:cs="Arial"/>
          <w:color w:val="000000" w:themeColor="text1"/>
          <w:sz w:val="28"/>
          <w:szCs w:val="28"/>
        </w:rPr>
        <w:t> For this reason, Kubernetes is an ideal platform for hosting </w:t>
      </w:r>
      <w:hyperlink r:id="rId17" w:history="1">
        <w:r w:rsidR="009A4CA3" w:rsidRPr="009A4CA3">
          <w:rPr>
            <w:rStyle w:val="Hyperlink"/>
            <w:rFonts w:ascii="Arial" w:hAnsi="Arial" w:cs="Arial"/>
            <w:color w:val="000000" w:themeColor="text1"/>
            <w:sz w:val="28"/>
            <w:szCs w:val="28"/>
          </w:rPr>
          <w:t>cloud-native applications</w:t>
        </w:r>
      </w:hyperlink>
      <w:r w:rsidR="009A4CA3" w:rsidRPr="009A4CA3">
        <w:rPr>
          <w:rFonts w:ascii="Arial" w:hAnsi="Arial" w:cs="Arial"/>
          <w:color w:val="000000" w:themeColor="text1"/>
          <w:sz w:val="28"/>
          <w:szCs w:val="28"/>
        </w:rPr>
        <w:t> that require rapid scaling, like real-time data streaming through</w:t>
      </w:r>
      <w:hyperlink r:id="rId18" w:history="1">
        <w:r w:rsidR="009A4CA3" w:rsidRPr="009A4CA3">
          <w:rPr>
            <w:rStyle w:val="Hyperlink"/>
            <w:rFonts w:ascii="Arial" w:hAnsi="Arial" w:cs="Arial"/>
            <w:color w:val="000000" w:themeColor="text1"/>
            <w:sz w:val="28"/>
            <w:szCs w:val="28"/>
          </w:rPr>
          <w:t> Apache Kafka</w:t>
        </w:r>
      </w:hyperlink>
      <w:r w:rsidR="009A4CA3" w:rsidRPr="009A4CA3">
        <w:rPr>
          <w:rFonts w:ascii="Arial" w:hAnsi="Arial" w:cs="Arial"/>
          <w:color w:val="000000" w:themeColor="text1"/>
          <w:sz w:val="28"/>
          <w:szCs w:val="28"/>
        </w:rPr>
        <w:t>.</w:t>
      </w:r>
    </w:p>
    <w:p w14:paraId="3729E46F" w14:textId="77777777" w:rsidR="009A4CA3" w:rsidRPr="009A4CA3" w:rsidRDefault="009A4CA3" w:rsidP="009A4CA3">
      <w:pPr>
        <w:tabs>
          <w:tab w:val="left" w:pos="2174"/>
        </w:tabs>
        <w:rPr>
          <w:rFonts w:ascii="Arial" w:hAnsi="Arial" w:cs="Arial"/>
          <w:color w:val="000000" w:themeColor="text1"/>
          <w:sz w:val="28"/>
          <w:szCs w:val="28"/>
        </w:rPr>
      </w:pPr>
      <w:r w:rsidRPr="009A4CA3">
        <w:rPr>
          <w:rFonts w:ascii="Arial" w:hAnsi="Arial" w:cs="Arial"/>
          <w:color w:val="000000" w:themeColor="text1"/>
          <w:sz w:val="28"/>
          <w:szCs w:val="28"/>
        </w:rPr>
        <w:t>Kubernetes was originally developed and designed by engineers at Google. Google was one of the early contributors to Linux container technology and has talked publicly about how </w:t>
      </w:r>
      <w:hyperlink r:id="rId19" w:history="1">
        <w:r w:rsidRPr="009A4CA3">
          <w:rPr>
            <w:rStyle w:val="Hyperlink"/>
            <w:rFonts w:ascii="Arial" w:hAnsi="Arial" w:cs="Arial"/>
            <w:color w:val="000000" w:themeColor="text1"/>
            <w:sz w:val="28"/>
            <w:szCs w:val="28"/>
          </w:rPr>
          <w:t>everything at Google runs in containers</w:t>
        </w:r>
      </w:hyperlink>
      <w:r w:rsidRPr="009A4CA3">
        <w:rPr>
          <w:rFonts w:ascii="Arial" w:hAnsi="Arial" w:cs="Arial"/>
          <w:color w:val="000000" w:themeColor="text1"/>
          <w:sz w:val="28"/>
          <w:szCs w:val="28"/>
        </w:rPr>
        <w:t>. (This is the technology behind Google’s </w:t>
      </w:r>
      <w:hyperlink r:id="rId20" w:history="1">
        <w:r w:rsidRPr="009A4CA3">
          <w:rPr>
            <w:rStyle w:val="Hyperlink"/>
            <w:rFonts w:ascii="Arial" w:hAnsi="Arial" w:cs="Arial"/>
            <w:color w:val="000000" w:themeColor="text1"/>
            <w:sz w:val="28"/>
            <w:szCs w:val="28"/>
          </w:rPr>
          <w:t>cloud services</w:t>
        </w:r>
      </w:hyperlink>
      <w:r w:rsidRPr="009A4CA3">
        <w:rPr>
          <w:rFonts w:ascii="Arial" w:hAnsi="Arial" w:cs="Arial"/>
          <w:color w:val="000000" w:themeColor="text1"/>
          <w:sz w:val="28"/>
          <w:szCs w:val="28"/>
        </w:rPr>
        <w:t>.)</w:t>
      </w:r>
    </w:p>
    <w:p w14:paraId="1D8D5A50" w14:textId="0BB9562F" w:rsidR="006F6E57" w:rsidRPr="00643385" w:rsidRDefault="009A4CA3" w:rsidP="009A4CA3">
      <w:pPr>
        <w:tabs>
          <w:tab w:val="left" w:pos="2174"/>
        </w:tabs>
        <w:rPr>
          <w:rFonts w:ascii="Arial" w:hAnsi="Arial" w:cs="Arial"/>
          <w:color w:val="000000" w:themeColor="text1"/>
          <w:sz w:val="28"/>
          <w:szCs w:val="28"/>
        </w:rPr>
      </w:pPr>
      <w:r w:rsidRPr="009A4CA3">
        <w:rPr>
          <w:rFonts w:ascii="Arial" w:hAnsi="Arial" w:cs="Arial"/>
          <w:color w:val="000000" w:themeColor="text1"/>
          <w:sz w:val="28"/>
          <w:szCs w:val="28"/>
        </w:rPr>
        <w:t>Google generates more than 2 billion container deployments a week, all powered by its internal platform, </w:t>
      </w:r>
      <w:hyperlink r:id="rId21" w:history="1">
        <w:r w:rsidRPr="009A4CA3">
          <w:rPr>
            <w:rStyle w:val="Hyperlink"/>
            <w:rFonts w:ascii="Arial" w:hAnsi="Arial" w:cs="Arial"/>
            <w:color w:val="000000" w:themeColor="text1"/>
            <w:sz w:val="28"/>
            <w:szCs w:val="28"/>
          </w:rPr>
          <w:t>Borg</w:t>
        </w:r>
      </w:hyperlink>
      <w:r w:rsidRPr="009A4CA3">
        <w:rPr>
          <w:rFonts w:ascii="Arial" w:hAnsi="Arial" w:cs="Arial"/>
          <w:color w:val="000000" w:themeColor="text1"/>
          <w:sz w:val="28"/>
          <w:szCs w:val="28"/>
        </w:rPr>
        <w:t>. Borg was the predecessor to Kubernetes, and the lessons learned from developing Borg over the years became the primary influence behind much of Kubernetes technology.</w:t>
      </w:r>
    </w:p>
    <w:p w14:paraId="5C1B0C4D" w14:textId="083F9EBC" w:rsidR="006F6E57" w:rsidRPr="006F6E57" w:rsidRDefault="009A4CA3" w:rsidP="006F6E57">
      <w:pPr>
        <w:tabs>
          <w:tab w:val="left" w:pos="2174"/>
        </w:tabs>
        <w:rPr>
          <w:rFonts w:ascii="Arial" w:hAnsi="Arial" w:cs="Arial"/>
          <w:b/>
          <w:bCs/>
          <w:color w:val="000000" w:themeColor="text1"/>
          <w:sz w:val="32"/>
          <w:szCs w:val="32"/>
          <w:lang w:val="en-US"/>
        </w:rPr>
      </w:pPr>
      <w:r w:rsidRPr="00643385">
        <w:rPr>
          <w:rFonts w:ascii="Arial" w:hAnsi="Arial" w:cs="Arial"/>
          <w:b/>
          <w:bCs/>
          <w:color w:val="000000" w:themeColor="text1"/>
          <w:sz w:val="32"/>
          <w:szCs w:val="32"/>
          <w:u w:val="single"/>
          <w:lang w:val="en-US"/>
        </w:rPr>
        <w:t>Benefits of Using Kube</w:t>
      </w:r>
      <w:r w:rsidR="00C13C38" w:rsidRPr="00643385">
        <w:rPr>
          <w:rFonts w:ascii="Arial" w:hAnsi="Arial" w:cs="Arial"/>
          <w:b/>
          <w:bCs/>
          <w:color w:val="000000" w:themeColor="text1"/>
          <w:sz w:val="32"/>
          <w:szCs w:val="32"/>
          <w:u w:val="single"/>
          <w:lang w:val="en-US"/>
        </w:rPr>
        <w:t>r</w:t>
      </w:r>
      <w:r w:rsidRPr="00643385">
        <w:rPr>
          <w:rFonts w:ascii="Arial" w:hAnsi="Arial" w:cs="Arial"/>
          <w:b/>
          <w:bCs/>
          <w:color w:val="000000" w:themeColor="text1"/>
          <w:sz w:val="32"/>
          <w:szCs w:val="32"/>
          <w:u w:val="single"/>
          <w:lang w:val="en-US"/>
        </w:rPr>
        <w:t>netes</w:t>
      </w:r>
      <w:r w:rsidRPr="00643385">
        <w:rPr>
          <w:rFonts w:ascii="Arial" w:hAnsi="Arial" w:cs="Arial"/>
          <w:b/>
          <w:bCs/>
          <w:color w:val="000000" w:themeColor="text1"/>
          <w:sz w:val="32"/>
          <w:szCs w:val="32"/>
          <w:lang w:val="en-US"/>
        </w:rPr>
        <w:t>:</w:t>
      </w:r>
    </w:p>
    <w:p w14:paraId="14B3D2FF" w14:textId="77777777" w:rsidR="006F6E57" w:rsidRPr="006F6E57" w:rsidRDefault="006F6E57" w:rsidP="006F6E57">
      <w:p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The primary advantage of using Kubernetes in your environment, especially if you are </w:t>
      </w:r>
      <w:hyperlink r:id="rId22" w:history="1">
        <w:r w:rsidRPr="006F6E57">
          <w:rPr>
            <w:rStyle w:val="Hyperlink"/>
            <w:rFonts w:ascii="Arial" w:hAnsi="Arial" w:cs="Arial"/>
            <w:color w:val="000000" w:themeColor="text1"/>
            <w:sz w:val="28"/>
            <w:szCs w:val="28"/>
          </w:rPr>
          <w:t>optimizing app dev for the cloud</w:t>
        </w:r>
      </w:hyperlink>
      <w:r w:rsidRPr="006F6E57">
        <w:rPr>
          <w:rFonts w:ascii="Arial" w:hAnsi="Arial" w:cs="Arial"/>
          <w:color w:val="000000" w:themeColor="text1"/>
          <w:sz w:val="28"/>
          <w:szCs w:val="28"/>
        </w:rPr>
        <w:t>, is that it gives you the platform to schedule and run containers on clusters of physical or </w:t>
      </w:r>
      <w:hyperlink r:id="rId23" w:history="1">
        <w:r w:rsidRPr="006F6E57">
          <w:rPr>
            <w:rStyle w:val="Hyperlink"/>
            <w:rFonts w:ascii="Arial" w:hAnsi="Arial" w:cs="Arial"/>
            <w:color w:val="000000" w:themeColor="text1"/>
            <w:sz w:val="28"/>
            <w:szCs w:val="28"/>
          </w:rPr>
          <w:t>virtual machines</w:t>
        </w:r>
      </w:hyperlink>
      <w:r w:rsidRPr="006F6E57">
        <w:rPr>
          <w:rFonts w:ascii="Arial" w:hAnsi="Arial" w:cs="Arial"/>
          <w:color w:val="000000" w:themeColor="text1"/>
          <w:sz w:val="28"/>
          <w:szCs w:val="28"/>
        </w:rPr>
        <w:t> (VMs).</w:t>
      </w:r>
    </w:p>
    <w:p w14:paraId="2C3FDA27" w14:textId="77777777" w:rsidR="00E060D7" w:rsidRDefault="006F6E57" w:rsidP="006F6E57">
      <w:p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 xml:space="preserve">More broadly, it helps you fully implement and rely on a container-based infrastructure in production environments. And because Kubernetes is all about automation of operational tasks, you can do many of the same things other application platforms or management systems let you do—but for your </w:t>
      </w:r>
      <w:proofErr w:type="spellStart"/>
      <w:r w:rsidRPr="006F6E57">
        <w:rPr>
          <w:rFonts w:ascii="Arial" w:hAnsi="Arial" w:cs="Arial"/>
          <w:color w:val="000000" w:themeColor="text1"/>
          <w:sz w:val="28"/>
          <w:szCs w:val="28"/>
        </w:rPr>
        <w:t>containers.</w:t>
      </w:r>
      <w:proofErr w:type="spellEnd"/>
    </w:p>
    <w:p w14:paraId="3E2C9B32" w14:textId="692E31F8" w:rsidR="006F6E57" w:rsidRPr="006F6E57" w:rsidRDefault="006F6E57" w:rsidP="006F6E57">
      <w:p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Developers can also create cloud-native apps with Kubernetes as a runtime platform by using </w:t>
      </w:r>
      <w:hyperlink r:id="rId24" w:history="1">
        <w:r w:rsidRPr="006F6E57">
          <w:rPr>
            <w:rStyle w:val="Hyperlink"/>
            <w:rFonts w:ascii="Arial" w:hAnsi="Arial" w:cs="Arial"/>
            <w:color w:val="000000" w:themeColor="text1"/>
            <w:sz w:val="28"/>
            <w:szCs w:val="28"/>
          </w:rPr>
          <w:t>Kubernetes patterns</w:t>
        </w:r>
      </w:hyperlink>
      <w:r w:rsidRPr="006F6E57">
        <w:rPr>
          <w:rFonts w:ascii="Arial" w:hAnsi="Arial" w:cs="Arial"/>
          <w:color w:val="000000" w:themeColor="text1"/>
          <w:sz w:val="28"/>
          <w:szCs w:val="28"/>
        </w:rPr>
        <w:t>. Patterns are the tools a Kubernetes developer needs to build container-based applications and services.</w:t>
      </w:r>
    </w:p>
    <w:p w14:paraId="504AAE92" w14:textId="77777777" w:rsidR="006F6E57" w:rsidRPr="006F6E57" w:rsidRDefault="006F6E57" w:rsidP="006F6E57">
      <w:p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With Kubernetes you can:</w:t>
      </w:r>
    </w:p>
    <w:p w14:paraId="5C17F5F9" w14:textId="77777777" w:rsidR="006F6E57" w:rsidRPr="006F6E57" w:rsidRDefault="006F6E57" w:rsidP="006F6E57">
      <w:pPr>
        <w:numPr>
          <w:ilvl w:val="0"/>
          <w:numId w:val="3"/>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Orchestrate containers across multiple hosts.</w:t>
      </w:r>
    </w:p>
    <w:p w14:paraId="1E44309E" w14:textId="77777777" w:rsidR="006F6E57" w:rsidRPr="006F6E57" w:rsidRDefault="006F6E57" w:rsidP="006F6E57">
      <w:pPr>
        <w:numPr>
          <w:ilvl w:val="0"/>
          <w:numId w:val="3"/>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Make better use of hardware to maximize resources needed to run your enterprise apps.</w:t>
      </w:r>
    </w:p>
    <w:p w14:paraId="3909EB1A" w14:textId="77777777" w:rsidR="006F6E57" w:rsidRPr="006F6E57" w:rsidRDefault="006F6E57" w:rsidP="006F6E57">
      <w:pPr>
        <w:numPr>
          <w:ilvl w:val="0"/>
          <w:numId w:val="3"/>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Control and automate application deployments and updates.</w:t>
      </w:r>
    </w:p>
    <w:p w14:paraId="4C8D05C8" w14:textId="77777777" w:rsidR="006F6E57" w:rsidRPr="006F6E57" w:rsidRDefault="006F6E57" w:rsidP="006F6E57">
      <w:pPr>
        <w:numPr>
          <w:ilvl w:val="0"/>
          <w:numId w:val="3"/>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lastRenderedPageBreak/>
        <w:t>Mount and add storage to run stateful apps.</w:t>
      </w:r>
    </w:p>
    <w:p w14:paraId="5923B27B" w14:textId="77777777" w:rsidR="006F6E57" w:rsidRPr="006F6E57" w:rsidRDefault="006F6E57" w:rsidP="006F6E57">
      <w:pPr>
        <w:numPr>
          <w:ilvl w:val="0"/>
          <w:numId w:val="3"/>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Scale containerized applications and their resources on the fly.</w:t>
      </w:r>
    </w:p>
    <w:p w14:paraId="4982F6F1" w14:textId="77777777" w:rsidR="006F6E57" w:rsidRPr="006F6E57" w:rsidRDefault="00CA1837" w:rsidP="006F6E57">
      <w:pPr>
        <w:numPr>
          <w:ilvl w:val="0"/>
          <w:numId w:val="3"/>
        </w:numPr>
        <w:tabs>
          <w:tab w:val="left" w:pos="2174"/>
        </w:tabs>
        <w:rPr>
          <w:rFonts w:ascii="Arial" w:hAnsi="Arial" w:cs="Arial"/>
          <w:color w:val="000000" w:themeColor="text1"/>
          <w:sz w:val="28"/>
          <w:szCs w:val="28"/>
        </w:rPr>
      </w:pPr>
      <w:hyperlink r:id="rId25" w:history="1">
        <w:r w:rsidR="006F6E57" w:rsidRPr="006F6E57">
          <w:rPr>
            <w:rStyle w:val="Hyperlink"/>
            <w:rFonts w:ascii="Arial" w:hAnsi="Arial" w:cs="Arial"/>
            <w:color w:val="000000" w:themeColor="text1"/>
            <w:sz w:val="28"/>
            <w:szCs w:val="28"/>
          </w:rPr>
          <w:t>Declaratively manage services</w:t>
        </w:r>
      </w:hyperlink>
      <w:r w:rsidR="006F6E57" w:rsidRPr="006F6E57">
        <w:rPr>
          <w:rFonts w:ascii="Arial" w:hAnsi="Arial" w:cs="Arial"/>
          <w:color w:val="000000" w:themeColor="text1"/>
          <w:sz w:val="28"/>
          <w:szCs w:val="28"/>
        </w:rPr>
        <w:t>, which guarantees the deployed applications are always running the way you intended them to run.</w:t>
      </w:r>
    </w:p>
    <w:p w14:paraId="404868B9" w14:textId="77777777" w:rsidR="006F6E57" w:rsidRPr="006F6E57" w:rsidRDefault="006F6E57" w:rsidP="006F6E57">
      <w:pPr>
        <w:numPr>
          <w:ilvl w:val="0"/>
          <w:numId w:val="3"/>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Health-check and self-heal your apps with autoplacement, autorestart, autoreplication, and autoscaling.</w:t>
      </w:r>
    </w:p>
    <w:p w14:paraId="34E64DA3" w14:textId="77777777" w:rsidR="006F6E57" w:rsidRPr="006F6E57" w:rsidRDefault="006F6E57" w:rsidP="006F6E57">
      <w:p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However, Kubernetes relies on other projects to fully provide these orchestrated services. With the addition of other open source projects, you can fully realize the power of Kubernetes. These necessary pieces include (among others):</w:t>
      </w:r>
    </w:p>
    <w:p w14:paraId="023D242F" w14:textId="77777777" w:rsidR="006F6E57" w:rsidRPr="006F6E57" w:rsidRDefault="006F6E57" w:rsidP="006F6E57">
      <w:pPr>
        <w:numPr>
          <w:ilvl w:val="0"/>
          <w:numId w:val="4"/>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Registry, through projects like Docker Registry.</w:t>
      </w:r>
    </w:p>
    <w:p w14:paraId="7EA1DADD" w14:textId="77777777" w:rsidR="006F6E57" w:rsidRPr="006F6E57" w:rsidRDefault="006F6E57" w:rsidP="006F6E57">
      <w:pPr>
        <w:numPr>
          <w:ilvl w:val="0"/>
          <w:numId w:val="4"/>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Networking, through projects like OpenvSwitch and intelligent edge routing.</w:t>
      </w:r>
    </w:p>
    <w:p w14:paraId="22564E8B" w14:textId="77777777" w:rsidR="006F6E57" w:rsidRPr="006F6E57" w:rsidRDefault="006F6E57" w:rsidP="006F6E57">
      <w:pPr>
        <w:numPr>
          <w:ilvl w:val="0"/>
          <w:numId w:val="4"/>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Telemetry, through projects such as Kibana, Hawkular, and Elastic.</w:t>
      </w:r>
    </w:p>
    <w:p w14:paraId="640FF772" w14:textId="77777777" w:rsidR="006F6E57" w:rsidRPr="006F6E57" w:rsidRDefault="006F6E57" w:rsidP="006F6E57">
      <w:pPr>
        <w:numPr>
          <w:ilvl w:val="0"/>
          <w:numId w:val="4"/>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Security, through projects like LDAP, SELinux, RBAC, and OAUTH with multitenancy layers.</w:t>
      </w:r>
    </w:p>
    <w:p w14:paraId="5394BF28" w14:textId="77777777" w:rsidR="006F6E57" w:rsidRPr="006F6E57" w:rsidRDefault="006F6E57" w:rsidP="006F6E57">
      <w:pPr>
        <w:numPr>
          <w:ilvl w:val="0"/>
          <w:numId w:val="4"/>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Automation, with the addition of Ansible playbooks for installation and cluster life cycle management.</w:t>
      </w:r>
    </w:p>
    <w:p w14:paraId="0C764D35" w14:textId="29543769" w:rsidR="006F6E57" w:rsidRPr="006F6E57" w:rsidRDefault="006F6E57" w:rsidP="006F6E57">
      <w:pPr>
        <w:numPr>
          <w:ilvl w:val="0"/>
          <w:numId w:val="4"/>
        </w:numPr>
        <w:tabs>
          <w:tab w:val="left" w:pos="2174"/>
        </w:tabs>
        <w:rPr>
          <w:rFonts w:ascii="Arial" w:hAnsi="Arial" w:cs="Arial"/>
          <w:color w:val="000000" w:themeColor="text1"/>
          <w:sz w:val="28"/>
          <w:szCs w:val="28"/>
        </w:rPr>
      </w:pPr>
      <w:r w:rsidRPr="006F6E57">
        <w:rPr>
          <w:rFonts w:ascii="Arial" w:hAnsi="Arial" w:cs="Arial"/>
          <w:color w:val="000000" w:themeColor="text1"/>
          <w:sz w:val="28"/>
          <w:szCs w:val="28"/>
        </w:rPr>
        <w:t xml:space="preserve">Services, through a rich </w:t>
      </w:r>
      <w:r w:rsidRPr="00643385">
        <w:rPr>
          <w:rFonts w:ascii="Arial" w:hAnsi="Arial" w:cs="Arial"/>
          <w:color w:val="000000" w:themeColor="text1"/>
          <w:sz w:val="28"/>
          <w:szCs w:val="28"/>
        </w:rPr>
        <w:t>catalogue</w:t>
      </w:r>
      <w:r w:rsidRPr="006F6E57">
        <w:rPr>
          <w:rFonts w:ascii="Arial" w:hAnsi="Arial" w:cs="Arial"/>
          <w:color w:val="000000" w:themeColor="text1"/>
          <w:sz w:val="28"/>
          <w:szCs w:val="28"/>
        </w:rPr>
        <w:t xml:space="preserve"> of popular app patterns.</w:t>
      </w:r>
    </w:p>
    <w:p w14:paraId="69D74259" w14:textId="02193C28" w:rsidR="00E060D7" w:rsidRPr="00E060D7" w:rsidRDefault="00E060D7" w:rsidP="009A4CA3">
      <w:pPr>
        <w:tabs>
          <w:tab w:val="left" w:pos="2174"/>
        </w:tabs>
        <w:rPr>
          <w:rFonts w:ascii="Arial" w:hAnsi="Arial" w:cs="Arial"/>
          <w:color w:val="000000" w:themeColor="text1"/>
          <w:sz w:val="28"/>
          <w:szCs w:val="28"/>
          <w:lang w:val="en-US"/>
        </w:rPr>
      </w:pPr>
      <w:r w:rsidRPr="00E060D7">
        <w:rPr>
          <w:rFonts w:ascii="Arial" w:hAnsi="Arial" w:cs="Arial"/>
          <w:color w:val="000000" w:themeColor="text1"/>
          <w:sz w:val="28"/>
          <w:szCs w:val="28"/>
          <w:lang w:val="en-US"/>
        </w:rPr>
        <w:t>Content From,</w:t>
      </w:r>
    </w:p>
    <w:p w14:paraId="2C93D17A" w14:textId="1E86DB4F" w:rsidR="00E060D7" w:rsidRPr="00E060D7" w:rsidRDefault="00E060D7" w:rsidP="009A4CA3">
      <w:pPr>
        <w:tabs>
          <w:tab w:val="left" w:pos="2174"/>
        </w:tabs>
        <w:rPr>
          <w:rFonts w:ascii="Arial" w:hAnsi="Arial" w:cs="Arial"/>
          <w:color w:val="000000" w:themeColor="text1"/>
          <w:sz w:val="28"/>
          <w:szCs w:val="28"/>
          <w:lang w:val="en-US"/>
        </w:rPr>
      </w:pPr>
      <w:r w:rsidRPr="00E060D7">
        <w:rPr>
          <w:rFonts w:ascii="Arial" w:hAnsi="Arial" w:cs="Arial"/>
          <w:color w:val="000000" w:themeColor="text1"/>
          <w:sz w:val="28"/>
          <w:szCs w:val="28"/>
          <w:lang w:val="en-US"/>
        </w:rPr>
        <w:t>[</w:t>
      </w:r>
      <w:r>
        <w:rPr>
          <w:rFonts w:ascii="Arial" w:hAnsi="Arial" w:cs="Arial"/>
          <w:color w:val="000000" w:themeColor="text1"/>
          <w:sz w:val="28"/>
          <w:szCs w:val="28"/>
          <w:lang w:val="en-US"/>
        </w:rPr>
        <w:t xml:space="preserve"> </w:t>
      </w:r>
      <w:hyperlink r:id="rId26" w:history="1">
        <w:r w:rsidR="008631D2" w:rsidRPr="00375323">
          <w:rPr>
            <w:rStyle w:val="Hyperlink"/>
            <w:rFonts w:ascii="Arial" w:hAnsi="Arial" w:cs="Arial"/>
            <w:b/>
            <w:bCs/>
            <w:sz w:val="28"/>
            <w:szCs w:val="28"/>
            <w:lang w:val="en-US"/>
          </w:rPr>
          <w:t>https://www.redhat.com/en/topics/containers/what-is-kubernetes?exa47498546=&amp;adobe_mc_sdid=SDID%3D4F167DCFE2959AF8-23EDCC0D9EE78FF4%7CMCORGID%3D945D02BE532957400A490D4C%40AdobeOrg%7CTS%3D1603111386</w:t>
        </w:r>
      </w:hyperlink>
      <w:r>
        <w:rPr>
          <w:rFonts w:ascii="Arial" w:hAnsi="Arial" w:cs="Arial"/>
          <w:color w:val="000000" w:themeColor="text1"/>
          <w:sz w:val="28"/>
          <w:szCs w:val="28"/>
          <w:lang w:val="en-US"/>
        </w:rPr>
        <w:t xml:space="preserve"> </w:t>
      </w:r>
      <w:r w:rsidRPr="00E060D7">
        <w:rPr>
          <w:rFonts w:ascii="Arial" w:hAnsi="Arial" w:cs="Arial"/>
          <w:color w:val="000000" w:themeColor="text1"/>
          <w:sz w:val="28"/>
          <w:szCs w:val="28"/>
          <w:lang w:val="en-US"/>
        </w:rPr>
        <w:t>]</w:t>
      </w:r>
    </w:p>
    <w:p w14:paraId="5BCDA248" w14:textId="736CB620" w:rsidR="009A4CA3" w:rsidRPr="00643385" w:rsidRDefault="00A222EC" w:rsidP="009A4CA3">
      <w:pPr>
        <w:tabs>
          <w:tab w:val="left" w:pos="2174"/>
        </w:tabs>
        <w:rPr>
          <w:rFonts w:ascii="Arial" w:hAnsi="Arial" w:cs="Arial"/>
          <w:b/>
          <w:bCs/>
          <w:color w:val="000000" w:themeColor="text1"/>
          <w:sz w:val="56"/>
          <w:szCs w:val="56"/>
          <w:lang w:val="en-US"/>
        </w:rPr>
      </w:pPr>
      <w:r w:rsidRPr="00643385">
        <w:rPr>
          <w:rFonts w:ascii="Arial" w:hAnsi="Arial" w:cs="Arial"/>
          <w:b/>
          <w:bCs/>
          <w:color w:val="000000" w:themeColor="text1"/>
          <w:sz w:val="56"/>
          <w:szCs w:val="56"/>
          <w:u w:val="single"/>
          <w:lang w:val="en-US"/>
        </w:rPr>
        <w:t>Docker</w:t>
      </w:r>
      <w:r w:rsidRPr="00643385">
        <w:rPr>
          <w:rFonts w:ascii="Arial" w:hAnsi="Arial" w:cs="Arial"/>
          <w:b/>
          <w:bCs/>
          <w:color w:val="000000" w:themeColor="text1"/>
          <w:sz w:val="56"/>
          <w:szCs w:val="56"/>
          <w:lang w:val="en-US"/>
        </w:rPr>
        <w:t>:</w:t>
      </w:r>
    </w:p>
    <w:p w14:paraId="3712E992" w14:textId="77777777" w:rsidR="00A222EC" w:rsidRPr="00643385" w:rsidRDefault="00A222EC" w:rsidP="009A4CA3">
      <w:pPr>
        <w:tabs>
          <w:tab w:val="left" w:pos="2174"/>
        </w:tabs>
        <w:rPr>
          <w:rFonts w:ascii="Arial" w:hAnsi="Arial" w:cs="Arial"/>
          <w:b/>
          <w:bCs/>
          <w:color w:val="000000" w:themeColor="text1"/>
          <w:sz w:val="28"/>
          <w:szCs w:val="28"/>
          <w:lang w:val="en-US"/>
        </w:rPr>
      </w:pPr>
    </w:p>
    <w:p w14:paraId="678FF1D2" w14:textId="56004EFD" w:rsidR="00A222EC" w:rsidRPr="00643385" w:rsidRDefault="00A222EC" w:rsidP="009A4CA3">
      <w:pPr>
        <w:tabs>
          <w:tab w:val="left" w:pos="2174"/>
        </w:tabs>
        <w:rPr>
          <w:rFonts w:ascii="Arial" w:hAnsi="Arial" w:cs="Arial"/>
          <w:b/>
          <w:bCs/>
          <w:color w:val="000000" w:themeColor="text1"/>
          <w:sz w:val="44"/>
          <w:szCs w:val="44"/>
          <w:lang w:val="en-US"/>
        </w:rPr>
      </w:pPr>
      <w:r w:rsidRPr="00643385">
        <w:rPr>
          <w:rFonts w:ascii="Arial" w:hAnsi="Arial" w:cs="Arial"/>
          <w:b/>
          <w:bCs/>
          <w:color w:val="000000" w:themeColor="text1"/>
          <w:sz w:val="44"/>
          <w:szCs w:val="44"/>
          <w:u w:val="single"/>
          <w:lang w:val="en-US"/>
        </w:rPr>
        <w:t>Introduction</w:t>
      </w:r>
      <w:r w:rsidRPr="00643385">
        <w:rPr>
          <w:rFonts w:ascii="Arial" w:hAnsi="Arial" w:cs="Arial"/>
          <w:b/>
          <w:bCs/>
          <w:color w:val="000000" w:themeColor="text1"/>
          <w:sz w:val="44"/>
          <w:szCs w:val="44"/>
          <w:lang w:val="en-US"/>
        </w:rPr>
        <w:t>:</w:t>
      </w:r>
    </w:p>
    <w:p w14:paraId="658F7B3C" w14:textId="77777777" w:rsidR="00B13097" w:rsidRPr="00B13097" w:rsidRDefault="00CA1837" w:rsidP="00B13097">
      <w:pPr>
        <w:tabs>
          <w:tab w:val="left" w:pos="2174"/>
        </w:tabs>
        <w:rPr>
          <w:rFonts w:ascii="Arial" w:hAnsi="Arial" w:cs="Arial"/>
          <w:color w:val="000000" w:themeColor="text1"/>
          <w:sz w:val="28"/>
          <w:szCs w:val="28"/>
        </w:rPr>
      </w:pPr>
      <w:hyperlink r:id="rId27" w:tgtFrame="_blank" w:history="1">
        <w:r w:rsidR="00B13097" w:rsidRPr="00B13097">
          <w:rPr>
            <w:rStyle w:val="Hyperlink"/>
            <w:rFonts w:ascii="Arial" w:hAnsi="Arial" w:cs="Arial"/>
            <w:color w:val="000000" w:themeColor="text1"/>
            <w:sz w:val="28"/>
            <w:szCs w:val="28"/>
          </w:rPr>
          <w:t>Docker</w:t>
        </w:r>
      </w:hyperlink>
      <w:r w:rsidR="00B13097" w:rsidRPr="00B13097">
        <w:rPr>
          <w:rFonts w:ascii="Arial" w:hAnsi="Arial" w:cs="Arial"/>
          <w:color w:val="000000" w:themeColor="text1"/>
          <w:sz w:val="28"/>
          <w:szCs w:val="28"/>
        </w:rPr>
        <w:t xml:space="preserve"> is a tool designed to make it easier to create, deploy, and run applications by using containers. Containers allow a developer to </w:t>
      </w:r>
      <w:r w:rsidR="00B13097" w:rsidRPr="00B13097">
        <w:rPr>
          <w:rFonts w:ascii="Arial" w:hAnsi="Arial" w:cs="Arial"/>
          <w:color w:val="000000" w:themeColor="text1"/>
          <w:sz w:val="28"/>
          <w:szCs w:val="28"/>
        </w:rPr>
        <w:lastRenderedPageBreak/>
        <w:t>package up an application with all of the parts it needs, such as libraries and other dependencies, and deploy it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14:paraId="771EE1B2" w14:textId="77777777" w:rsidR="00B13097" w:rsidRPr="00B13097" w:rsidRDefault="00B13097" w:rsidP="00B13097">
      <w:pPr>
        <w:tabs>
          <w:tab w:val="left" w:pos="2174"/>
        </w:tabs>
        <w:rPr>
          <w:rFonts w:ascii="Arial" w:hAnsi="Arial" w:cs="Arial"/>
          <w:color w:val="000000" w:themeColor="text1"/>
          <w:sz w:val="28"/>
          <w:szCs w:val="28"/>
        </w:rPr>
      </w:pPr>
      <w:r w:rsidRPr="00B13097">
        <w:rPr>
          <w:rFonts w:ascii="Arial" w:hAnsi="Arial" w:cs="Arial"/>
          <w:color w:val="000000" w:themeColor="text1"/>
          <w:sz w:val="28"/>
          <w:szCs w:val="28"/>
        </w:rPr>
        <w:t>In a way, 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w:t>
      </w:r>
    </w:p>
    <w:p w14:paraId="76C55449" w14:textId="77777777" w:rsidR="00B13097" w:rsidRPr="00B13097" w:rsidRDefault="00B13097" w:rsidP="00B13097">
      <w:pPr>
        <w:tabs>
          <w:tab w:val="left" w:pos="2174"/>
        </w:tabs>
        <w:rPr>
          <w:rFonts w:ascii="Arial" w:hAnsi="Arial" w:cs="Arial"/>
          <w:color w:val="000000" w:themeColor="text1"/>
          <w:sz w:val="28"/>
          <w:szCs w:val="28"/>
        </w:rPr>
      </w:pPr>
      <w:r w:rsidRPr="00B13097">
        <w:rPr>
          <w:rFonts w:ascii="Arial" w:hAnsi="Arial" w:cs="Arial"/>
          <w:color w:val="000000" w:themeColor="text1"/>
          <w:sz w:val="28"/>
          <w:szCs w:val="28"/>
        </w:rPr>
        <w:t>And importantly, Docker is </w:t>
      </w:r>
      <w:hyperlink r:id="rId28" w:tgtFrame="_blank" w:tooltip="What is Open Source?" w:history="1">
        <w:r w:rsidRPr="00B13097">
          <w:rPr>
            <w:rStyle w:val="Hyperlink"/>
            <w:rFonts w:ascii="Arial" w:hAnsi="Arial" w:cs="Arial"/>
            <w:color w:val="000000" w:themeColor="text1"/>
            <w:sz w:val="28"/>
            <w:szCs w:val="28"/>
          </w:rPr>
          <w:t>open source</w:t>
        </w:r>
      </w:hyperlink>
      <w:r w:rsidRPr="00B13097">
        <w:rPr>
          <w:rFonts w:ascii="Arial" w:hAnsi="Arial" w:cs="Arial"/>
          <w:color w:val="000000" w:themeColor="text1"/>
          <w:sz w:val="28"/>
          <w:szCs w:val="28"/>
        </w:rPr>
        <w:t>. This means that anyone can contribute to Docker and extend it to meet their own needs if they need additional features that aren't available out of the box.</w:t>
      </w:r>
    </w:p>
    <w:p w14:paraId="4846404A" w14:textId="77777777" w:rsidR="007676B9" w:rsidRPr="00643385" w:rsidRDefault="007676B9" w:rsidP="007676B9">
      <w:pPr>
        <w:tabs>
          <w:tab w:val="left" w:pos="2174"/>
        </w:tabs>
        <w:rPr>
          <w:rFonts w:ascii="Arial" w:hAnsi="Arial" w:cs="Arial"/>
          <w:b/>
          <w:bCs/>
          <w:color w:val="000000" w:themeColor="text1"/>
          <w:sz w:val="32"/>
          <w:szCs w:val="32"/>
          <w:u w:val="single"/>
          <w:lang w:val="en-US"/>
        </w:rPr>
      </w:pPr>
    </w:p>
    <w:p w14:paraId="35C9DE9E" w14:textId="457E2B4A" w:rsidR="007676B9" w:rsidRPr="00643385" w:rsidRDefault="007676B9" w:rsidP="007676B9">
      <w:pPr>
        <w:tabs>
          <w:tab w:val="left" w:pos="2174"/>
        </w:tabs>
        <w:rPr>
          <w:rFonts w:ascii="Arial" w:hAnsi="Arial" w:cs="Arial"/>
          <w:b/>
          <w:bCs/>
          <w:color w:val="000000" w:themeColor="text1"/>
          <w:sz w:val="32"/>
          <w:szCs w:val="32"/>
          <w:lang w:val="en-US"/>
        </w:rPr>
      </w:pPr>
      <w:r w:rsidRPr="00643385">
        <w:rPr>
          <w:rFonts w:ascii="Arial" w:hAnsi="Arial" w:cs="Arial"/>
          <w:b/>
          <w:bCs/>
          <w:color w:val="000000" w:themeColor="text1"/>
          <w:sz w:val="32"/>
          <w:szCs w:val="32"/>
          <w:u w:val="single"/>
          <w:lang w:val="en-US"/>
        </w:rPr>
        <w:t>Benefits of Using</w:t>
      </w:r>
      <w:r w:rsidR="003040C8" w:rsidRPr="00643385">
        <w:rPr>
          <w:rFonts w:ascii="Arial" w:hAnsi="Arial" w:cs="Arial"/>
          <w:b/>
          <w:bCs/>
          <w:color w:val="000000" w:themeColor="text1"/>
          <w:sz w:val="32"/>
          <w:szCs w:val="32"/>
          <w:u w:val="single"/>
          <w:lang w:val="en-US"/>
        </w:rPr>
        <w:t xml:space="preserve"> Docker</w:t>
      </w:r>
      <w:r w:rsidRPr="00643385">
        <w:rPr>
          <w:rFonts w:ascii="Arial" w:hAnsi="Arial" w:cs="Arial"/>
          <w:b/>
          <w:bCs/>
          <w:color w:val="000000" w:themeColor="text1"/>
          <w:sz w:val="32"/>
          <w:szCs w:val="32"/>
          <w:lang w:val="en-US"/>
        </w:rPr>
        <w:t>:</w:t>
      </w:r>
      <w:r w:rsidRPr="006F6E57">
        <w:rPr>
          <w:rFonts w:ascii="Arial" w:hAnsi="Arial" w:cs="Arial"/>
          <w:color w:val="000000" w:themeColor="text1"/>
          <w:sz w:val="28"/>
          <w:szCs w:val="28"/>
        </w:rPr>
        <w:br/>
      </w:r>
    </w:p>
    <w:p w14:paraId="144F9DC6" w14:textId="0F5AD7E8" w:rsidR="00372684" w:rsidRPr="00643385" w:rsidRDefault="00123DBB" w:rsidP="007676B9">
      <w:p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Docker is a tool that is designed to benefit both developers and system administrators, making it a part of many DevOps (developers + operations) toolchains. For developers, it means that they can focus on writing code without worrying about the system that it will ultimately be running on. It also allows them to get a head start by using one of thousands of programs already designed to run in a Docker container as a part of their application. For operations staff, Docker gives flexibility and potentially reduces the number of systems needed because of its small footprint and lower overhead.</w:t>
      </w:r>
    </w:p>
    <w:p w14:paraId="2B1988B8" w14:textId="77777777" w:rsidR="00643385" w:rsidRPr="00643385" w:rsidRDefault="00643385" w:rsidP="007676B9">
      <w:pPr>
        <w:tabs>
          <w:tab w:val="left" w:pos="2174"/>
        </w:tabs>
        <w:rPr>
          <w:rFonts w:ascii="Arial" w:hAnsi="Arial" w:cs="Arial"/>
          <w:color w:val="000000" w:themeColor="text1"/>
          <w:sz w:val="28"/>
          <w:szCs w:val="28"/>
          <w:lang w:val="en-US"/>
        </w:rPr>
      </w:pPr>
    </w:p>
    <w:p w14:paraId="4DD1E04F" w14:textId="2B1FF263" w:rsidR="00643385" w:rsidRPr="00643385" w:rsidRDefault="00643385" w:rsidP="00643385">
      <w:pPr>
        <w:tabs>
          <w:tab w:val="left" w:pos="2174"/>
        </w:tabs>
        <w:rPr>
          <w:rFonts w:ascii="Arial" w:hAnsi="Arial" w:cs="Arial"/>
          <w:b/>
          <w:bCs/>
          <w:color w:val="000000" w:themeColor="text1"/>
          <w:sz w:val="32"/>
          <w:szCs w:val="32"/>
        </w:rPr>
      </w:pPr>
      <w:r w:rsidRPr="00643385">
        <w:rPr>
          <w:rFonts w:ascii="Arial" w:hAnsi="Arial" w:cs="Arial"/>
          <w:b/>
          <w:bCs/>
          <w:color w:val="000000" w:themeColor="text1"/>
          <w:sz w:val="32"/>
          <w:szCs w:val="32"/>
        </w:rPr>
        <w:t xml:space="preserve">Docker and </w:t>
      </w:r>
      <w:r w:rsidRPr="00643385">
        <w:rPr>
          <w:rFonts w:ascii="Arial" w:hAnsi="Arial" w:cs="Arial"/>
          <w:b/>
          <w:bCs/>
          <w:color w:val="000000" w:themeColor="text1"/>
          <w:sz w:val="32"/>
          <w:szCs w:val="32"/>
          <w:lang w:val="en-US"/>
        </w:rPr>
        <w:t>S</w:t>
      </w:r>
      <w:r w:rsidRPr="00643385">
        <w:rPr>
          <w:rFonts w:ascii="Arial" w:hAnsi="Arial" w:cs="Arial"/>
          <w:b/>
          <w:bCs/>
          <w:color w:val="000000" w:themeColor="text1"/>
          <w:sz w:val="32"/>
          <w:szCs w:val="32"/>
        </w:rPr>
        <w:t>ecurity</w:t>
      </w:r>
    </w:p>
    <w:p w14:paraId="079714E3" w14:textId="77777777" w:rsidR="00643385" w:rsidRPr="00643385" w:rsidRDefault="00643385" w:rsidP="00643385">
      <w:p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Docker brings security to applications running in a shared environment, but containers by themselves are not an alternative to taking proper security measures.</w:t>
      </w:r>
    </w:p>
    <w:p w14:paraId="4A09084E" w14:textId="77777777" w:rsidR="00643385" w:rsidRPr="00643385" w:rsidRDefault="00643385" w:rsidP="00643385">
      <w:p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Dan Walsh, a computer security leader best known for his work on SELinux, gives his perspective on the importance of making sure </w:t>
      </w:r>
      <w:hyperlink r:id="rId29" w:tgtFrame="_blank" w:tooltip="Docker security with SELinux" w:history="1">
        <w:r w:rsidRPr="00643385">
          <w:rPr>
            <w:rStyle w:val="Hyperlink"/>
            <w:rFonts w:ascii="Arial" w:hAnsi="Arial" w:cs="Arial"/>
            <w:color w:val="000000" w:themeColor="text1"/>
            <w:sz w:val="28"/>
            <w:szCs w:val="28"/>
          </w:rPr>
          <w:t xml:space="preserve">Docker </w:t>
        </w:r>
        <w:r w:rsidRPr="00643385">
          <w:rPr>
            <w:rStyle w:val="Hyperlink"/>
            <w:rFonts w:ascii="Arial" w:hAnsi="Arial" w:cs="Arial"/>
            <w:color w:val="000000" w:themeColor="text1"/>
            <w:sz w:val="28"/>
            <w:szCs w:val="28"/>
          </w:rPr>
          <w:lastRenderedPageBreak/>
          <w:t>containers are secure</w:t>
        </w:r>
      </w:hyperlink>
      <w:r w:rsidRPr="00643385">
        <w:rPr>
          <w:rFonts w:ascii="Arial" w:hAnsi="Arial" w:cs="Arial"/>
          <w:color w:val="000000" w:themeColor="text1"/>
          <w:sz w:val="28"/>
          <w:szCs w:val="28"/>
        </w:rPr>
        <w:t>. He also provides a detailed breakdown of </w:t>
      </w:r>
      <w:hyperlink r:id="rId30" w:tgtFrame="_blank" w:tooltip="Security for Docker" w:history="1">
        <w:r w:rsidRPr="00643385">
          <w:rPr>
            <w:rStyle w:val="Hyperlink"/>
            <w:rFonts w:ascii="Arial" w:hAnsi="Arial" w:cs="Arial"/>
            <w:color w:val="000000" w:themeColor="text1"/>
            <w:sz w:val="28"/>
            <w:szCs w:val="28"/>
          </w:rPr>
          <w:t>security features</w:t>
        </w:r>
      </w:hyperlink>
      <w:r w:rsidRPr="00643385">
        <w:rPr>
          <w:rFonts w:ascii="Arial" w:hAnsi="Arial" w:cs="Arial"/>
          <w:color w:val="000000" w:themeColor="text1"/>
          <w:sz w:val="28"/>
          <w:szCs w:val="28"/>
        </w:rPr>
        <w:t> currently within Docker, and how they function.</w:t>
      </w:r>
    </w:p>
    <w:p w14:paraId="579068E2" w14:textId="67B9F590" w:rsidR="00643385" w:rsidRPr="00643385" w:rsidRDefault="00643385" w:rsidP="00643385">
      <w:pPr>
        <w:tabs>
          <w:tab w:val="left" w:pos="2174"/>
          <w:tab w:val="left" w:pos="4768"/>
        </w:tabs>
        <w:rPr>
          <w:rFonts w:ascii="Arial" w:hAnsi="Arial" w:cs="Arial"/>
          <w:b/>
          <w:bCs/>
          <w:color w:val="000000" w:themeColor="text1"/>
          <w:sz w:val="32"/>
          <w:szCs w:val="32"/>
        </w:rPr>
      </w:pPr>
      <w:r w:rsidRPr="00643385">
        <w:rPr>
          <w:rFonts w:ascii="Arial" w:hAnsi="Arial" w:cs="Arial"/>
          <w:b/>
          <w:bCs/>
          <w:color w:val="000000" w:themeColor="text1"/>
          <w:sz w:val="32"/>
          <w:szCs w:val="32"/>
        </w:rPr>
        <w:t xml:space="preserve">Understanding </w:t>
      </w:r>
      <w:r w:rsidRPr="00643385">
        <w:rPr>
          <w:rFonts w:ascii="Arial" w:hAnsi="Arial" w:cs="Arial"/>
          <w:b/>
          <w:bCs/>
          <w:color w:val="000000" w:themeColor="text1"/>
          <w:sz w:val="32"/>
          <w:szCs w:val="32"/>
          <w:lang w:val="en-US"/>
        </w:rPr>
        <w:t>C</w:t>
      </w:r>
      <w:r w:rsidRPr="00643385">
        <w:rPr>
          <w:rFonts w:ascii="Arial" w:hAnsi="Arial" w:cs="Arial"/>
          <w:b/>
          <w:bCs/>
          <w:color w:val="000000" w:themeColor="text1"/>
          <w:sz w:val="32"/>
          <w:szCs w:val="32"/>
        </w:rPr>
        <w:t>ontainers</w:t>
      </w:r>
      <w:r w:rsidRPr="00643385">
        <w:rPr>
          <w:rFonts w:ascii="Arial" w:hAnsi="Arial" w:cs="Arial"/>
          <w:b/>
          <w:bCs/>
          <w:color w:val="000000" w:themeColor="text1"/>
          <w:sz w:val="32"/>
          <w:szCs w:val="32"/>
        </w:rPr>
        <w:tab/>
      </w:r>
    </w:p>
    <w:p w14:paraId="5A148A0E" w14:textId="77777777" w:rsidR="00643385" w:rsidRPr="00643385" w:rsidRDefault="00643385" w:rsidP="00643385">
      <w:p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Containers can be thought of as necessitating three categories of software:</w:t>
      </w:r>
    </w:p>
    <w:p w14:paraId="610120C3" w14:textId="77777777" w:rsidR="00643385" w:rsidRPr="00643385" w:rsidRDefault="00643385" w:rsidP="00643385">
      <w:pPr>
        <w:numPr>
          <w:ilvl w:val="0"/>
          <w:numId w:val="5"/>
        </w:num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Builder: technology used to build a container.</w:t>
      </w:r>
    </w:p>
    <w:p w14:paraId="0352C557" w14:textId="77777777" w:rsidR="00643385" w:rsidRPr="00643385" w:rsidRDefault="00643385" w:rsidP="00643385">
      <w:pPr>
        <w:numPr>
          <w:ilvl w:val="0"/>
          <w:numId w:val="5"/>
        </w:num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Engine: technology used to run a container.</w:t>
      </w:r>
    </w:p>
    <w:p w14:paraId="19694EAF" w14:textId="77777777" w:rsidR="00643385" w:rsidRPr="00643385" w:rsidRDefault="00643385" w:rsidP="00643385">
      <w:pPr>
        <w:numPr>
          <w:ilvl w:val="0"/>
          <w:numId w:val="5"/>
        </w:num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Orchestration: technology used to manage many containers.</w:t>
      </w:r>
    </w:p>
    <w:p w14:paraId="77FC4C44" w14:textId="77777777" w:rsidR="00643385" w:rsidRPr="00643385" w:rsidRDefault="00643385" w:rsidP="00643385">
      <w:p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One of the appeals of using containers is their ability to die gracefully and respawn upon demand. Whether a container’s demise is caused by a crash or because it’s simply no longer needed when server traffic is low, containers are </w:t>
      </w:r>
      <w:r w:rsidRPr="00643385">
        <w:rPr>
          <w:rFonts w:ascii="Arial" w:hAnsi="Arial" w:cs="Arial"/>
          <w:i/>
          <w:iCs/>
          <w:color w:val="000000" w:themeColor="text1"/>
          <w:sz w:val="28"/>
          <w:szCs w:val="28"/>
        </w:rPr>
        <w:t>cheap</w:t>
      </w:r>
      <w:r w:rsidRPr="00643385">
        <w:rPr>
          <w:rFonts w:ascii="Arial" w:hAnsi="Arial" w:cs="Arial"/>
          <w:color w:val="000000" w:themeColor="text1"/>
          <w:sz w:val="28"/>
          <w:szCs w:val="28"/>
        </w:rPr>
        <w:t xml:space="preserve"> to start, and they’re designed to seamlessly appear and disappear. Because containers are meant to be ephemeral and to spawn new instances as often as required, it’s expected that monitoring and managing them is not done by a human in </w:t>
      </w:r>
      <w:proofErr w:type="gramStart"/>
      <w:r w:rsidRPr="00643385">
        <w:rPr>
          <w:rFonts w:ascii="Arial" w:hAnsi="Arial" w:cs="Arial"/>
          <w:color w:val="000000" w:themeColor="text1"/>
          <w:sz w:val="28"/>
          <w:szCs w:val="28"/>
        </w:rPr>
        <w:t>real-time, but</w:t>
      </w:r>
      <w:proofErr w:type="gramEnd"/>
      <w:r w:rsidRPr="00643385">
        <w:rPr>
          <w:rFonts w:ascii="Arial" w:hAnsi="Arial" w:cs="Arial"/>
          <w:color w:val="000000" w:themeColor="text1"/>
          <w:sz w:val="28"/>
          <w:szCs w:val="28"/>
        </w:rPr>
        <w:t xml:space="preserve"> is instead automated.</w:t>
      </w:r>
    </w:p>
    <w:p w14:paraId="2506C27E" w14:textId="77777777" w:rsidR="00643385" w:rsidRPr="00643385" w:rsidRDefault="00643385" w:rsidP="00643385">
      <w:p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Linux containers have facilitated a massive shift in high-availability computing, and there are many toolsets out there to help you run services (or even your entire </w:t>
      </w:r>
      <w:hyperlink r:id="rId31" w:tgtFrame="_blank" w:history="1">
        <w:r w:rsidRPr="00643385">
          <w:rPr>
            <w:rStyle w:val="Hyperlink"/>
            <w:rFonts w:ascii="Arial" w:hAnsi="Arial" w:cs="Arial"/>
            <w:color w:val="000000" w:themeColor="text1"/>
            <w:sz w:val="28"/>
            <w:szCs w:val="28"/>
          </w:rPr>
          <w:t>operating system</w:t>
        </w:r>
      </w:hyperlink>
      <w:r w:rsidRPr="00643385">
        <w:rPr>
          <w:rFonts w:ascii="Arial" w:hAnsi="Arial" w:cs="Arial"/>
          <w:color w:val="000000" w:themeColor="text1"/>
          <w:sz w:val="28"/>
          <w:szCs w:val="28"/>
        </w:rPr>
        <w:t>) in containers. Docker is one option among many, as defined by </w:t>
      </w:r>
      <w:hyperlink r:id="rId32" w:tgtFrame="_blank" w:history="1">
        <w:r w:rsidRPr="00643385">
          <w:rPr>
            <w:rStyle w:val="Hyperlink"/>
            <w:rFonts w:ascii="Arial" w:hAnsi="Arial" w:cs="Arial"/>
            <w:color w:val="000000" w:themeColor="text1"/>
            <w:sz w:val="28"/>
            <w:szCs w:val="28"/>
          </w:rPr>
          <w:t>Open Container Initiative (OCI)</w:t>
        </w:r>
      </w:hyperlink>
      <w:r w:rsidRPr="00643385">
        <w:rPr>
          <w:rFonts w:ascii="Arial" w:hAnsi="Arial" w:cs="Arial"/>
          <w:color w:val="000000" w:themeColor="text1"/>
          <w:sz w:val="28"/>
          <w:szCs w:val="28"/>
        </w:rPr>
        <w:t>, an industry standards organization meant to encourage innovation whilst avoiding the danger of vendor lock-in. Thanks to the OCI, you have a choice when choosing a container toolchain, including Docker, </w:t>
      </w:r>
      <w:hyperlink r:id="rId33" w:tgtFrame="_blank" w:history="1">
        <w:r w:rsidRPr="00643385">
          <w:rPr>
            <w:rStyle w:val="Hyperlink"/>
            <w:rFonts w:ascii="Arial" w:hAnsi="Arial" w:cs="Arial"/>
            <w:color w:val="000000" w:themeColor="text1"/>
            <w:sz w:val="28"/>
            <w:szCs w:val="28"/>
          </w:rPr>
          <w:t>OKD</w:t>
        </w:r>
      </w:hyperlink>
      <w:r w:rsidRPr="00643385">
        <w:rPr>
          <w:rFonts w:ascii="Arial" w:hAnsi="Arial" w:cs="Arial"/>
          <w:color w:val="000000" w:themeColor="text1"/>
          <w:sz w:val="28"/>
          <w:szCs w:val="28"/>
        </w:rPr>
        <w:t>, </w:t>
      </w:r>
      <w:hyperlink r:id="rId34" w:tgtFrame="_blank" w:history="1">
        <w:r w:rsidRPr="00643385">
          <w:rPr>
            <w:rStyle w:val="Hyperlink"/>
            <w:rFonts w:ascii="Arial" w:hAnsi="Arial" w:cs="Arial"/>
            <w:color w:val="000000" w:themeColor="text1"/>
            <w:sz w:val="28"/>
            <w:szCs w:val="28"/>
          </w:rPr>
          <w:t>Podman</w:t>
        </w:r>
      </w:hyperlink>
      <w:r w:rsidRPr="00643385">
        <w:rPr>
          <w:rFonts w:ascii="Arial" w:hAnsi="Arial" w:cs="Arial"/>
          <w:color w:val="000000" w:themeColor="text1"/>
          <w:sz w:val="28"/>
          <w:szCs w:val="28"/>
        </w:rPr>
        <w:t>, </w:t>
      </w:r>
      <w:hyperlink r:id="rId35" w:tgtFrame="_blank" w:history="1">
        <w:r w:rsidRPr="00643385">
          <w:rPr>
            <w:rStyle w:val="Hyperlink"/>
            <w:rFonts w:ascii="Arial" w:hAnsi="Arial" w:cs="Arial"/>
            <w:color w:val="000000" w:themeColor="text1"/>
            <w:sz w:val="28"/>
            <w:szCs w:val="28"/>
          </w:rPr>
          <w:t>rkt</w:t>
        </w:r>
      </w:hyperlink>
      <w:r w:rsidRPr="00643385">
        <w:rPr>
          <w:rFonts w:ascii="Arial" w:hAnsi="Arial" w:cs="Arial"/>
          <w:color w:val="000000" w:themeColor="text1"/>
          <w:sz w:val="28"/>
          <w:szCs w:val="28"/>
        </w:rPr>
        <w:t>, </w:t>
      </w:r>
      <w:hyperlink r:id="rId36" w:tgtFrame="_blank" w:history="1">
        <w:r w:rsidRPr="00643385">
          <w:rPr>
            <w:rStyle w:val="Hyperlink"/>
            <w:rFonts w:ascii="Arial" w:hAnsi="Arial" w:cs="Arial"/>
            <w:color w:val="000000" w:themeColor="text1"/>
            <w:sz w:val="28"/>
            <w:szCs w:val="28"/>
          </w:rPr>
          <w:t>OpenShift</w:t>
        </w:r>
      </w:hyperlink>
      <w:r w:rsidRPr="00643385">
        <w:rPr>
          <w:rFonts w:ascii="Arial" w:hAnsi="Arial" w:cs="Arial"/>
          <w:color w:val="000000" w:themeColor="text1"/>
          <w:sz w:val="28"/>
          <w:szCs w:val="28"/>
        </w:rPr>
        <w:t>, and others.</w:t>
      </w:r>
    </w:p>
    <w:p w14:paraId="64E32B21" w14:textId="6D9C4757" w:rsidR="00A222EC" w:rsidRDefault="00643385" w:rsidP="009A4CA3">
      <w:pPr>
        <w:tabs>
          <w:tab w:val="left" w:pos="2174"/>
        </w:tabs>
        <w:rPr>
          <w:rFonts w:ascii="Arial" w:hAnsi="Arial" w:cs="Arial"/>
          <w:color w:val="000000" w:themeColor="text1"/>
          <w:sz w:val="28"/>
          <w:szCs w:val="28"/>
        </w:rPr>
      </w:pPr>
      <w:r w:rsidRPr="00643385">
        <w:rPr>
          <w:rFonts w:ascii="Arial" w:hAnsi="Arial" w:cs="Arial"/>
          <w:color w:val="000000" w:themeColor="text1"/>
          <w:sz w:val="28"/>
          <w:szCs w:val="28"/>
        </w:rPr>
        <w:t>If you decide to run services in containers, then you probably need software designed to host and manage those containers. This is broadly known as container orchestration. The </w:t>
      </w:r>
      <w:hyperlink r:id="rId37" w:tgtFrame="_blank" w:history="1">
        <w:r w:rsidRPr="00643385">
          <w:rPr>
            <w:rStyle w:val="Hyperlink"/>
            <w:rFonts w:ascii="Arial" w:hAnsi="Arial" w:cs="Arial"/>
            <w:color w:val="000000" w:themeColor="text1"/>
            <w:sz w:val="28"/>
            <w:szCs w:val="28"/>
          </w:rPr>
          <w:t>Kubernetes</w:t>
        </w:r>
      </w:hyperlink>
      <w:r w:rsidRPr="00643385">
        <w:rPr>
          <w:rFonts w:ascii="Arial" w:hAnsi="Arial" w:cs="Arial"/>
          <w:color w:val="000000" w:themeColor="text1"/>
          <w:sz w:val="28"/>
          <w:szCs w:val="28"/>
        </w:rPr>
        <w:t> provides container orchestration for a variety of container runtimes.</w:t>
      </w:r>
    </w:p>
    <w:p w14:paraId="1F69D6FC" w14:textId="3A69371F" w:rsidR="008631D2" w:rsidRDefault="008631D2" w:rsidP="009A4CA3">
      <w:pPr>
        <w:tabs>
          <w:tab w:val="left" w:pos="2174"/>
        </w:tabs>
        <w:rPr>
          <w:rFonts w:ascii="Arial" w:hAnsi="Arial" w:cs="Arial"/>
          <w:color w:val="000000" w:themeColor="text1"/>
          <w:sz w:val="28"/>
          <w:szCs w:val="28"/>
        </w:rPr>
      </w:pPr>
    </w:p>
    <w:p w14:paraId="7174753A" w14:textId="59E7B6CA" w:rsidR="008631D2" w:rsidRDefault="008631D2" w:rsidP="009A4CA3">
      <w:pPr>
        <w:tabs>
          <w:tab w:val="left" w:pos="2174"/>
        </w:tabs>
        <w:rPr>
          <w:rFonts w:ascii="Arial" w:hAnsi="Arial" w:cs="Arial"/>
          <w:color w:val="000000" w:themeColor="text1"/>
          <w:sz w:val="28"/>
          <w:szCs w:val="28"/>
          <w:lang w:val="en-US"/>
        </w:rPr>
      </w:pPr>
      <w:r>
        <w:rPr>
          <w:rFonts w:ascii="Arial" w:hAnsi="Arial" w:cs="Arial"/>
          <w:color w:val="000000" w:themeColor="text1"/>
          <w:sz w:val="28"/>
          <w:szCs w:val="28"/>
          <w:lang w:val="en-US"/>
        </w:rPr>
        <w:t>Content From,</w:t>
      </w:r>
    </w:p>
    <w:p w14:paraId="295C483D" w14:textId="0CE8F5A7" w:rsidR="008631D2" w:rsidRPr="008631D2" w:rsidRDefault="008631D2" w:rsidP="009A4CA3">
      <w:pPr>
        <w:tabs>
          <w:tab w:val="left" w:pos="2174"/>
        </w:tabs>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r w:rsidRPr="007535FC">
        <w:rPr>
          <w:rFonts w:ascii="Arial" w:hAnsi="Arial" w:cs="Arial"/>
          <w:b/>
          <w:bCs/>
          <w:color w:val="4472C4" w:themeColor="accent1"/>
          <w:sz w:val="28"/>
          <w:szCs w:val="28"/>
          <w:lang w:val="en-US"/>
        </w:rPr>
        <w:t>https://opensource.com/resources/what-docker</w:t>
      </w:r>
      <w:r>
        <w:rPr>
          <w:rFonts w:ascii="Arial" w:hAnsi="Arial" w:cs="Arial"/>
          <w:color w:val="000000" w:themeColor="text1"/>
          <w:sz w:val="28"/>
          <w:szCs w:val="28"/>
          <w:lang w:val="en-US"/>
        </w:rPr>
        <w:t xml:space="preserve"> ]</w:t>
      </w:r>
    </w:p>
    <w:sectPr w:rsidR="008631D2" w:rsidRPr="008631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55FF7" w14:textId="77777777" w:rsidR="00CA1837" w:rsidRDefault="00CA1837" w:rsidP="00DA4800">
      <w:pPr>
        <w:spacing w:after="0" w:line="240" w:lineRule="auto"/>
      </w:pPr>
      <w:r>
        <w:separator/>
      </w:r>
    </w:p>
  </w:endnote>
  <w:endnote w:type="continuationSeparator" w:id="0">
    <w:p w14:paraId="68956638" w14:textId="77777777" w:rsidR="00CA1837" w:rsidRDefault="00CA1837" w:rsidP="00DA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2BF67" w14:textId="77777777" w:rsidR="00CA1837" w:rsidRDefault="00CA1837" w:rsidP="00DA4800">
      <w:pPr>
        <w:spacing w:after="0" w:line="240" w:lineRule="auto"/>
      </w:pPr>
      <w:r>
        <w:separator/>
      </w:r>
    </w:p>
  </w:footnote>
  <w:footnote w:type="continuationSeparator" w:id="0">
    <w:p w14:paraId="435FB757" w14:textId="77777777" w:rsidR="00CA1837" w:rsidRDefault="00CA1837" w:rsidP="00DA4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53CC5"/>
    <w:multiLevelType w:val="multilevel"/>
    <w:tmpl w:val="46C4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753E0"/>
    <w:multiLevelType w:val="multilevel"/>
    <w:tmpl w:val="F2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7648"/>
    <w:multiLevelType w:val="multilevel"/>
    <w:tmpl w:val="0FCA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73FF7"/>
    <w:multiLevelType w:val="multilevel"/>
    <w:tmpl w:val="4052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C69EE"/>
    <w:multiLevelType w:val="multilevel"/>
    <w:tmpl w:val="152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3A"/>
    <w:rsid w:val="00080294"/>
    <w:rsid w:val="00123DBB"/>
    <w:rsid w:val="00176E3C"/>
    <w:rsid w:val="00187934"/>
    <w:rsid w:val="001946EF"/>
    <w:rsid w:val="00223C2A"/>
    <w:rsid w:val="00233E21"/>
    <w:rsid w:val="0024765F"/>
    <w:rsid w:val="003040C8"/>
    <w:rsid w:val="00312B6D"/>
    <w:rsid w:val="00336AF9"/>
    <w:rsid w:val="00353634"/>
    <w:rsid w:val="00372684"/>
    <w:rsid w:val="0042771C"/>
    <w:rsid w:val="00444C0F"/>
    <w:rsid w:val="00447E20"/>
    <w:rsid w:val="004D6847"/>
    <w:rsid w:val="00523782"/>
    <w:rsid w:val="00546D12"/>
    <w:rsid w:val="00551AD9"/>
    <w:rsid w:val="005A18A4"/>
    <w:rsid w:val="00643385"/>
    <w:rsid w:val="00695609"/>
    <w:rsid w:val="006D748F"/>
    <w:rsid w:val="006F6E57"/>
    <w:rsid w:val="007535FC"/>
    <w:rsid w:val="007676B9"/>
    <w:rsid w:val="007F08C0"/>
    <w:rsid w:val="008143A3"/>
    <w:rsid w:val="00841028"/>
    <w:rsid w:val="008631D2"/>
    <w:rsid w:val="00951868"/>
    <w:rsid w:val="00983259"/>
    <w:rsid w:val="009A4CA3"/>
    <w:rsid w:val="009E520D"/>
    <w:rsid w:val="00A222EC"/>
    <w:rsid w:val="00A502BB"/>
    <w:rsid w:val="00B13097"/>
    <w:rsid w:val="00B35BD3"/>
    <w:rsid w:val="00BF4FAA"/>
    <w:rsid w:val="00C13C38"/>
    <w:rsid w:val="00C379AD"/>
    <w:rsid w:val="00C63AA6"/>
    <w:rsid w:val="00C6507E"/>
    <w:rsid w:val="00C86AC1"/>
    <w:rsid w:val="00CA1837"/>
    <w:rsid w:val="00CD39B2"/>
    <w:rsid w:val="00DA4800"/>
    <w:rsid w:val="00DC6AE6"/>
    <w:rsid w:val="00E060D7"/>
    <w:rsid w:val="00E13E95"/>
    <w:rsid w:val="00E513DF"/>
    <w:rsid w:val="00E63D46"/>
    <w:rsid w:val="00E82DC6"/>
    <w:rsid w:val="00ED6D3A"/>
    <w:rsid w:val="00F11A42"/>
    <w:rsid w:val="00F57BC4"/>
    <w:rsid w:val="00F94B1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2F24"/>
  <w15:chartTrackingRefBased/>
  <w15:docId w15:val="{10625BE3-4D28-4479-9D2A-178DFF19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07E"/>
    <w:rPr>
      <w:color w:val="0563C1" w:themeColor="hyperlink"/>
      <w:u w:val="single"/>
    </w:rPr>
  </w:style>
  <w:style w:type="character" w:styleId="UnresolvedMention">
    <w:name w:val="Unresolved Mention"/>
    <w:basedOn w:val="DefaultParagraphFont"/>
    <w:uiPriority w:val="99"/>
    <w:semiHidden/>
    <w:unhideWhenUsed/>
    <w:rsid w:val="00C6507E"/>
    <w:rPr>
      <w:color w:val="605E5C"/>
      <w:shd w:val="clear" w:color="auto" w:fill="E1DFDD"/>
    </w:rPr>
  </w:style>
  <w:style w:type="paragraph" w:styleId="Header">
    <w:name w:val="header"/>
    <w:basedOn w:val="Normal"/>
    <w:link w:val="HeaderChar"/>
    <w:uiPriority w:val="99"/>
    <w:unhideWhenUsed/>
    <w:rsid w:val="00DA4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800"/>
  </w:style>
  <w:style w:type="paragraph" w:styleId="Footer">
    <w:name w:val="footer"/>
    <w:basedOn w:val="Normal"/>
    <w:link w:val="FooterChar"/>
    <w:uiPriority w:val="99"/>
    <w:unhideWhenUsed/>
    <w:rsid w:val="00DA4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800"/>
  </w:style>
  <w:style w:type="character" w:styleId="FollowedHyperlink">
    <w:name w:val="FollowedHyperlink"/>
    <w:basedOn w:val="DefaultParagraphFont"/>
    <w:uiPriority w:val="99"/>
    <w:semiHidden/>
    <w:unhideWhenUsed/>
    <w:rsid w:val="00E13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007">
      <w:bodyDiv w:val="1"/>
      <w:marLeft w:val="0"/>
      <w:marRight w:val="0"/>
      <w:marTop w:val="0"/>
      <w:marBottom w:val="0"/>
      <w:divBdr>
        <w:top w:val="none" w:sz="0" w:space="0" w:color="auto"/>
        <w:left w:val="none" w:sz="0" w:space="0" w:color="auto"/>
        <w:bottom w:val="none" w:sz="0" w:space="0" w:color="auto"/>
        <w:right w:val="none" w:sz="0" w:space="0" w:color="auto"/>
      </w:divBdr>
      <w:divsChild>
        <w:div w:id="1886678448">
          <w:marLeft w:val="0"/>
          <w:marRight w:val="0"/>
          <w:marTop w:val="0"/>
          <w:marBottom w:val="0"/>
          <w:divBdr>
            <w:top w:val="none" w:sz="0" w:space="0" w:color="auto"/>
            <w:left w:val="none" w:sz="0" w:space="0" w:color="auto"/>
            <w:bottom w:val="none" w:sz="0" w:space="0" w:color="auto"/>
            <w:right w:val="none" w:sz="0" w:space="0" w:color="auto"/>
          </w:divBdr>
          <w:divsChild>
            <w:div w:id="1824811255">
              <w:marLeft w:val="0"/>
              <w:marRight w:val="0"/>
              <w:marTop w:val="0"/>
              <w:marBottom w:val="0"/>
              <w:divBdr>
                <w:top w:val="none" w:sz="0" w:space="0" w:color="auto"/>
                <w:left w:val="none" w:sz="0" w:space="0" w:color="auto"/>
                <w:bottom w:val="none" w:sz="0" w:space="0" w:color="auto"/>
                <w:right w:val="none" w:sz="0" w:space="0" w:color="auto"/>
              </w:divBdr>
              <w:divsChild>
                <w:div w:id="908537642">
                  <w:marLeft w:val="0"/>
                  <w:marRight w:val="0"/>
                  <w:marTop w:val="0"/>
                  <w:marBottom w:val="0"/>
                  <w:divBdr>
                    <w:top w:val="none" w:sz="0" w:space="0" w:color="auto"/>
                    <w:left w:val="none" w:sz="0" w:space="0" w:color="auto"/>
                    <w:bottom w:val="none" w:sz="0" w:space="0" w:color="auto"/>
                    <w:right w:val="none" w:sz="0" w:space="0" w:color="auto"/>
                  </w:divBdr>
                  <w:divsChild>
                    <w:div w:id="2004358640">
                      <w:marLeft w:val="0"/>
                      <w:marRight w:val="0"/>
                      <w:marTop w:val="0"/>
                      <w:marBottom w:val="0"/>
                      <w:divBdr>
                        <w:top w:val="none" w:sz="0" w:space="0" w:color="auto"/>
                        <w:left w:val="none" w:sz="0" w:space="0" w:color="auto"/>
                        <w:bottom w:val="none" w:sz="0" w:space="0" w:color="auto"/>
                        <w:right w:val="none" w:sz="0" w:space="0" w:color="auto"/>
                      </w:divBdr>
                      <w:divsChild>
                        <w:div w:id="334381033">
                          <w:marLeft w:val="0"/>
                          <w:marRight w:val="0"/>
                          <w:marTop w:val="0"/>
                          <w:marBottom w:val="0"/>
                          <w:divBdr>
                            <w:top w:val="none" w:sz="0" w:space="0" w:color="auto"/>
                            <w:left w:val="none" w:sz="0" w:space="0" w:color="auto"/>
                            <w:bottom w:val="none" w:sz="0" w:space="0" w:color="auto"/>
                            <w:right w:val="none" w:sz="0" w:space="0" w:color="auto"/>
                          </w:divBdr>
                          <w:divsChild>
                            <w:div w:id="357512333">
                              <w:marLeft w:val="0"/>
                              <w:marRight w:val="0"/>
                              <w:marTop w:val="0"/>
                              <w:marBottom w:val="0"/>
                              <w:divBdr>
                                <w:top w:val="none" w:sz="0" w:space="0" w:color="auto"/>
                                <w:left w:val="none" w:sz="0" w:space="0" w:color="auto"/>
                                <w:bottom w:val="none" w:sz="0" w:space="0" w:color="auto"/>
                                <w:right w:val="none" w:sz="0" w:space="0" w:color="auto"/>
                              </w:divBdr>
                              <w:divsChild>
                                <w:div w:id="13109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647382">
          <w:marLeft w:val="0"/>
          <w:marRight w:val="0"/>
          <w:marTop w:val="0"/>
          <w:marBottom w:val="0"/>
          <w:divBdr>
            <w:top w:val="none" w:sz="0" w:space="0" w:color="auto"/>
            <w:left w:val="none" w:sz="0" w:space="0" w:color="auto"/>
            <w:bottom w:val="none" w:sz="0" w:space="0" w:color="auto"/>
            <w:right w:val="none" w:sz="0" w:space="0" w:color="auto"/>
          </w:divBdr>
          <w:divsChild>
            <w:div w:id="378094591">
              <w:marLeft w:val="0"/>
              <w:marRight w:val="0"/>
              <w:marTop w:val="0"/>
              <w:marBottom w:val="0"/>
              <w:divBdr>
                <w:top w:val="none" w:sz="0" w:space="0" w:color="auto"/>
                <w:left w:val="none" w:sz="0" w:space="0" w:color="auto"/>
                <w:bottom w:val="none" w:sz="0" w:space="0" w:color="auto"/>
                <w:right w:val="none" w:sz="0" w:space="0" w:color="auto"/>
              </w:divBdr>
              <w:divsChild>
                <w:div w:id="1556038808">
                  <w:marLeft w:val="0"/>
                  <w:marRight w:val="0"/>
                  <w:marTop w:val="0"/>
                  <w:marBottom w:val="0"/>
                  <w:divBdr>
                    <w:top w:val="none" w:sz="0" w:space="0" w:color="auto"/>
                    <w:left w:val="none" w:sz="0" w:space="0" w:color="auto"/>
                    <w:bottom w:val="none" w:sz="0" w:space="0" w:color="auto"/>
                    <w:right w:val="none" w:sz="0" w:space="0" w:color="auto"/>
                  </w:divBdr>
                  <w:divsChild>
                    <w:div w:id="1263802829">
                      <w:marLeft w:val="0"/>
                      <w:marRight w:val="0"/>
                      <w:marTop w:val="0"/>
                      <w:marBottom w:val="0"/>
                      <w:divBdr>
                        <w:top w:val="none" w:sz="0" w:space="0" w:color="auto"/>
                        <w:left w:val="none" w:sz="0" w:space="0" w:color="auto"/>
                        <w:bottom w:val="none" w:sz="0" w:space="0" w:color="auto"/>
                        <w:right w:val="none" w:sz="0" w:space="0" w:color="auto"/>
                      </w:divBdr>
                      <w:divsChild>
                        <w:div w:id="7515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5103">
      <w:bodyDiv w:val="1"/>
      <w:marLeft w:val="0"/>
      <w:marRight w:val="0"/>
      <w:marTop w:val="0"/>
      <w:marBottom w:val="0"/>
      <w:divBdr>
        <w:top w:val="none" w:sz="0" w:space="0" w:color="auto"/>
        <w:left w:val="none" w:sz="0" w:space="0" w:color="auto"/>
        <w:bottom w:val="none" w:sz="0" w:space="0" w:color="auto"/>
        <w:right w:val="none" w:sz="0" w:space="0" w:color="auto"/>
      </w:divBdr>
      <w:divsChild>
        <w:div w:id="353114006">
          <w:marLeft w:val="0"/>
          <w:marRight w:val="0"/>
          <w:marTop w:val="720"/>
          <w:marBottom w:val="0"/>
          <w:divBdr>
            <w:top w:val="none" w:sz="0" w:space="0" w:color="auto"/>
            <w:left w:val="none" w:sz="0" w:space="0" w:color="auto"/>
            <w:bottom w:val="none" w:sz="0" w:space="0" w:color="auto"/>
            <w:right w:val="none" w:sz="0" w:space="0" w:color="auto"/>
          </w:divBdr>
          <w:divsChild>
            <w:div w:id="1760713623">
              <w:marLeft w:val="0"/>
              <w:marRight w:val="0"/>
              <w:marTop w:val="0"/>
              <w:marBottom w:val="0"/>
              <w:divBdr>
                <w:top w:val="none" w:sz="0" w:space="0" w:color="auto"/>
                <w:left w:val="none" w:sz="0" w:space="0" w:color="auto"/>
                <w:bottom w:val="none" w:sz="0" w:space="0" w:color="auto"/>
                <w:right w:val="none" w:sz="0" w:space="0" w:color="auto"/>
              </w:divBdr>
              <w:divsChild>
                <w:div w:id="1876967310">
                  <w:marLeft w:val="0"/>
                  <w:marRight w:val="0"/>
                  <w:marTop w:val="0"/>
                  <w:marBottom w:val="0"/>
                  <w:divBdr>
                    <w:top w:val="none" w:sz="0" w:space="0" w:color="auto"/>
                    <w:left w:val="none" w:sz="0" w:space="0" w:color="auto"/>
                    <w:bottom w:val="none" w:sz="0" w:space="0" w:color="auto"/>
                    <w:right w:val="none" w:sz="0" w:space="0" w:color="auto"/>
                  </w:divBdr>
                </w:div>
                <w:div w:id="906570561">
                  <w:marLeft w:val="0"/>
                  <w:marRight w:val="0"/>
                  <w:marTop w:val="180"/>
                  <w:marBottom w:val="0"/>
                  <w:divBdr>
                    <w:top w:val="none" w:sz="0" w:space="0" w:color="auto"/>
                    <w:left w:val="none" w:sz="0" w:space="0" w:color="auto"/>
                    <w:bottom w:val="none" w:sz="0" w:space="0" w:color="auto"/>
                    <w:right w:val="none" w:sz="0" w:space="0" w:color="auto"/>
                  </w:divBdr>
                </w:div>
              </w:divsChild>
            </w:div>
            <w:div w:id="1076248020">
              <w:marLeft w:val="0"/>
              <w:marRight w:val="0"/>
              <w:marTop w:val="0"/>
              <w:marBottom w:val="0"/>
              <w:divBdr>
                <w:top w:val="none" w:sz="0" w:space="0" w:color="auto"/>
                <w:left w:val="none" w:sz="0" w:space="0" w:color="auto"/>
                <w:bottom w:val="none" w:sz="0" w:space="0" w:color="auto"/>
                <w:right w:val="none" w:sz="0" w:space="0" w:color="auto"/>
              </w:divBdr>
              <w:divsChild>
                <w:div w:id="1286036587">
                  <w:marLeft w:val="0"/>
                  <w:marRight w:val="0"/>
                  <w:marTop w:val="0"/>
                  <w:marBottom w:val="0"/>
                  <w:divBdr>
                    <w:top w:val="none" w:sz="0" w:space="0" w:color="auto"/>
                    <w:left w:val="none" w:sz="0" w:space="0" w:color="auto"/>
                    <w:bottom w:val="none" w:sz="0" w:space="0" w:color="auto"/>
                    <w:right w:val="none" w:sz="0" w:space="0" w:color="auto"/>
                  </w:divBdr>
                </w:div>
                <w:div w:id="7251774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2159239">
          <w:marLeft w:val="0"/>
          <w:marRight w:val="0"/>
          <w:marTop w:val="720"/>
          <w:marBottom w:val="0"/>
          <w:divBdr>
            <w:top w:val="none" w:sz="0" w:space="0" w:color="auto"/>
            <w:left w:val="none" w:sz="0" w:space="0" w:color="auto"/>
            <w:bottom w:val="none" w:sz="0" w:space="0" w:color="auto"/>
            <w:right w:val="none" w:sz="0" w:space="0" w:color="auto"/>
          </w:divBdr>
          <w:divsChild>
            <w:div w:id="2122458673">
              <w:marLeft w:val="0"/>
              <w:marRight w:val="0"/>
              <w:marTop w:val="0"/>
              <w:marBottom w:val="0"/>
              <w:divBdr>
                <w:top w:val="none" w:sz="0" w:space="0" w:color="auto"/>
                <w:left w:val="none" w:sz="0" w:space="0" w:color="auto"/>
                <w:bottom w:val="none" w:sz="0" w:space="0" w:color="auto"/>
                <w:right w:val="none" w:sz="0" w:space="0" w:color="auto"/>
              </w:divBdr>
              <w:divsChild>
                <w:div w:id="1600134759">
                  <w:marLeft w:val="0"/>
                  <w:marRight w:val="0"/>
                  <w:marTop w:val="0"/>
                  <w:marBottom w:val="0"/>
                  <w:divBdr>
                    <w:top w:val="none" w:sz="0" w:space="0" w:color="auto"/>
                    <w:left w:val="none" w:sz="0" w:space="0" w:color="auto"/>
                    <w:bottom w:val="none" w:sz="0" w:space="0" w:color="auto"/>
                    <w:right w:val="none" w:sz="0" w:space="0" w:color="auto"/>
                  </w:divBdr>
                </w:div>
                <w:div w:id="1910076034">
                  <w:marLeft w:val="0"/>
                  <w:marRight w:val="0"/>
                  <w:marTop w:val="180"/>
                  <w:marBottom w:val="0"/>
                  <w:divBdr>
                    <w:top w:val="none" w:sz="0" w:space="0" w:color="auto"/>
                    <w:left w:val="none" w:sz="0" w:space="0" w:color="auto"/>
                    <w:bottom w:val="none" w:sz="0" w:space="0" w:color="auto"/>
                    <w:right w:val="none" w:sz="0" w:space="0" w:color="auto"/>
                  </w:divBdr>
                </w:div>
              </w:divsChild>
            </w:div>
            <w:div w:id="683048623">
              <w:marLeft w:val="0"/>
              <w:marRight w:val="0"/>
              <w:marTop w:val="0"/>
              <w:marBottom w:val="0"/>
              <w:divBdr>
                <w:top w:val="none" w:sz="0" w:space="0" w:color="auto"/>
                <w:left w:val="none" w:sz="0" w:space="0" w:color="auto"/>
                <w:bottom w:val="none" w:sz="0" w:space="0" w:color="auto"/>
                <w:right w:val="none" w:sz="0" w:space="0" w:color="auto"/>
              </w:divBdr>
              <w:divsChild>
                <w:div w:id="871500004">
                  <w:marLeft w:val="0"/>
                  <w:marRight w:val="0"/>
                  <w:marTop w:val="0"/>
                  <w:marBottom w:val="0"/>
                  <w:divBdr>
                    <w:top w:val="none" w:sz="0" w:space="0" w:color="auto"/>
                    <w:left w:val="none" w:sz="0" w:space="0" w:color="auto"/>
                    <w:bottom w:val="none" w:sz="0" w:space="0" w:color="auto"/>
                    <w:right w:val="none" w:sz="0" w:space="0" w:color="auto"/>
                  </w:divBdr>
                </w:div>
                <w:div w:id="2742187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47216140">
          <w:marLeft w:val="0"/>
          <w:marRight w:val="0"/>
          <w:marTop w:val="720"/>
          <w:marBottom w:val="0"/>
          <w:divBdr>
            <w:top w:val="none" w:sz="0" w:space="0" w:color="auto"/>
            <w:left w:val="none" w:sz="0" w:space="0" w:color="auto"/>
            <w:bottom w:val="none" w:sz="0" w:space="0" w:color="auto"/>
            <w:right w:val="none" w:sz="0" w:space="0" w:color="auto"/>
          </w:divBdr>
          <w:divsChild>
            <w:div w:id="507671393">
              <w:marLeft w:val="0"/>
              <w:marRight w:val="0"/>
              <w:marTop w:val="0"/>
              <w:marBottom w:val="0"/>
              <w:divBdr>
                <w:top w:val="none" w:sz="0" w:space="0" w:color="auto"/>
                <w:left w:val="none" w:sz="0" w:space="0" w:color="auto"/>
                <w:bottom w:val="none" w:sz="0" w:space="0" w:color="auto"/>
                <w:right w:val="none" w:sz="0" w:space="0" w:color="auto"/>
              </w:divBdr>
              <w:divsChild>
                <w:div w:id="1560438194">
                  <w:marLeft w:val="0"/>
                  <w:marRight w:val="0"/>
                  <w:marTop w:val="0"/>
                  <w:marBottom w:val="0"/>
                  <w:divBdr>
                    <w:top w:val="none" w:sz="0" w:space="0" w:color="auto"/>
                    <w:left w:val="none" w:sz="0" w:space="0" w:color="auto"/>
                    <w:bottom w:val="none" w:sz="0" w:space="0" w:color="auto"/>
                    <w:right w:val="none" w:sz="0" w:space="0" w:color="auto"/>
                  </w:divBdr>
                </w:div>
                <w:div w:id="338504097">
                  <w:marLeft w:val="0"/>
                  <w:marRight w:val="0"/>
                  <w:marTop w:val="180"/>
                  <w:marBottom w:val="0"/>
                  <w:divBdr>
                    <w:top w:val="none" w:sz="0" w:space="0" w:color="auto"/>
                    <w:left w:val="none" w:sz="0" w:space="0" w:color="auto"/>
                    <w:bottom w:val="none" w:sz="0" w:space="0" w:color="auto"/>
                    <w:right w:val="none" w:sz="0" w:space="0" w:color="auto"/>
                  </w:divBdr>
                </w:div>
              </w:divsChild>
            </w:div>
            <w:div w:id="1259365993">
              <w:marLeft w:val="0"/>
              <w:marRight w:val="0"/>
              <w:marTop w:val="0"/>
              <w:marBottom w:val="0"/>
              <w:divBdr>
                <w:top w:val="none" w:sz="0" w:space="0" w:color="auto"/>
                <w:left w:val="none" w:sz="0" w:space="0" w:color="auto"/>
                <w:bottom w:val="none" w:sz="0" w:space="0" w:color="auto"/>
                <w:right w:val="none" w:sz="0" w:space="0" w:color="auto"/>
              </w:divBdr>
              <w:divsChild>
                <w:div w:id="2008091706">
                  <w:marLeft w:val="0"/>
                  <w:marRight w:val="0"/>
                  <w:marTop w:val="0"/>
                  <w:marBottom w:val="0"/>
                  <w:divBdr>
                    <w:top w:val="none" w:sz="0" w:space="0" w:color="auto"/>
                    <w:left w:val="none" w:sz="0" w:space="0" w:color="auto"/>
                    <w:bottom w:val="none" w:sz="0" w:space="0" w:color="auto"/>
                    <w:right w:val="none" w:sz="0" w:space="0" w:color="auto"/>
                  </w:divBdr>
                </w:div>
                <w:div w:id="3831402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39313132">
          <w:marLeft w:val="0"/>
          <w:marRight w:val="0"/>
          <w:marTop w:val="720"/>
          <w:marBottom w:val="0"/>
          <w:divBdr>
            <w:top w:val="none" w:sz="0" w:space="0" w:color="auto"/>
            <w:left w:val="none" w:sz="0" w:space="0" w:color="auto"/>
            <w:bottom w:val="none" w:sz="0" w:space="0" w:color="auto"/>
            <w:right w:val="none" w:sz="0" w:space="0" w:color="auto"/>
          </w:divBdr>
          <w:divsChild>
            <w:div w:id="1126854525">
              <w:marLeft w:val="0"/>
              <w:marRight w:val="0"/>
              <w:marTop w:val="0"/>
              <w:marBottom w:val="0"/>
              <w:divBdr>
                <w:top w:val="none" w:sz="0" w:space="0" w:color="auto"/>
                <w:left w:val="none" w:sz="0" w:space="0" w:color="auto"/>
                <w:bottom w:val="none" w:sz="0" w:space="0" w:color="auto"/>
                <w:right w:val="none" w:sz="0" w:space="0" w:color="auto"/>
              </w:divBdr>
              <w:divsChild>
                <w:div w:id="1751652534">
                  <w:marLeft w:val="0"/>
                  <w:marRight w:val="0"/>
                  <w:marTop w:val="0"/>
                  <w:marBottom w:val="0"/>
                  <w:divBdr>
                    <w:top w:val="none" w:sz="0" w:space="0" w:color="auto"/>
                    <w:left w:val="none" w:sz="0" w:space="0" w:color="auto"/>
                    <w:bottom w:val="none" w:sz="0" w:space="0" w:color="auto"/>
                    <w:right w:val="none" w:sz="0" w:space="0" w:color="auto"/>
                  </w:divBdr>
                </w:div>
                <w:div w:id="1732286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0738471">
      <w:bodyDiv w:val="1"/>
      <w:marLeft w:val="0"/>
      <w:marRight w:val="0"/>
      <w:marTop w:val="0"/>
      <w:marBottom w:val="0"/>
      <w:divBdr>
        <w:top w:val="none" w:sz="0" w:space="0" w:color="auto"/>
        <w:left w:val="none" w:sz="0" w:space="0" w:color="auto"/>
        <w:bottom w:val="none" w:sz="0" w:space="0" w:color="auto"/>
        <w:right w:val="none" w:sz="0" w:space="0" w:color="auto"/>
      </w:divBdr>
      <w:divsChild>
        <w:div w:id="1580483737">
          <w:marLeft w:val="0"/>
          <w:marRight w:val="0"/>
          <w:marTop w:val="720"/>
          <w:marBottom w:val="0"/>
          <w:divBdr>
            <w:top w:val="none" w:sz="0" w:space="0" w:color="auto"/>
            <w:left w:val="none" w:sz="0" w:space="0" w:color="auto"/>
            <w:bottom w:val="none" w:sz="0" w:space="0" w:color="auto"/>
            <w:right w:val="none" w:sz="0" w:space="0" w:color="auto"/>
          </w:divBdr>
          <w:divsChild>
            <w:div w:id="1341199972">
              <w:marLeft w:val="0"/>
              <w:marRight w:val="0"/>
              <w:marTop w:val="0"/>
              <w:marBottom w:val="0"/>
              <w:divBdr>
                <w:top w:val="none" w:sz="0" w:space="0" w:color="auto"/>
                <w:left w:val="none" w:sz="0" w:space="0" w:color="auto"/>
                <w:bottom w:val="none" w:sz="0" w:space="0" w:color="auto"/>
                <w:right w:val="none" w:sz="0" w:space="0" w:color="auto"/>
              </w:divBdr>
              <w:divsChild>
                <w:div w:id="917832976">
                  <w:marLeft w:val="0"/>
                  <w:marRight w:val="0"/>
                  <w:marTop w:val="0"/>
                  <w:marBottom w:val="0"/>
                  <w:divBdr>
                    <w:top w:val="none" w:sz="0" w:space="0" w:color="auto"/>
                    <w:left w:val="none" w:sz="0" w:space="0" w:color="auto"/>
                    <w:bottom w:val="none" w:sz="0" w:space="0" w:color="auto"/>
                    <w:right w:val="none" w:sz="0" w:space="0" w:color="auto"/>
                  </w:divBdr>
                </w:div>
                <w:div w:id="1388988646">
                  <w:marLeft w:val="0"/>
                  <w:marRight w:val="0"/>
                  <w:marTop w:val="180"/>
                  <w:marBottom w:val="0"/>
                  <w:divBdr>
                    <w:top w:val="none" w:sz="0" w:space="0" w:color="auto"/>
                    <w:left w:val="none" w:sz="0" w:space="0" w:color="auto"/>
                    <w:bottom w:val="none" w:sz="0" w:space="0" w:color="auto"/>
                    <w:right w:val="none" w:sz="0" w:space="0" w:color="auto"/>
                  </w:divBdr>
                </w:div>
              </w:divsChild>
            </w:div>
            <w:div w:id="197356257">
              <w:marLeft w:val="0"/>
              <w:marRight w:val="0"/>
              <w:marTop w:val="0"/>
              <w:marBottom w:val="0"/>
              <w:divBdr>
                <w:top w:val="none" w:sz="0" w:space="0" w:color="auto"/>
                <w:left w:val="none" w:sz="0" w:space="0" w:color="auto"/>
                <w:bottom w:val="none" w:sz="0" w:space="0" w:color="auto"/>
                <w:right w:val="none" w:sz="0" w:space="0" w:color="auto"/>
              </w:divBdr>
              <w:divsChild>
                <w:div w:id="2136943729">
                  <w:marLeft w:val="0"/>
                  <w:marRight w:val="0"/>
                  <w:marTop w:val="0"/>
                  <w:marBottom w:val="0"/>
                  <w:divBdr>
                    <w:top w:val="none" w:sz="0" w:space="0" w:color="auto"/>
                    <w:left w:val="none" w:sz="0" w:space="0" w:color="auto"/>
                    <w:bottom w:val="none" w:sz="0" w:space="0" w:color="auto"/>
                    <w:right w:val="none" w:sz="0" w:space="0" w:color="auto"/>
                  </w:divBdr>
                </w:div>
                <w:div w:id="19289223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20946656">
          <w:marLeft w:val="0"/>
          <w:marRight w:val="0"/>
          <w:marTop w:val="720"/>
          <w:marBottom w:val="0"/>
          <w:divBdr>
            <w:top w:val="none" w:sz="0" w:space="0" w:color="auto"/>
            <w:left w:val="none" w:sz="0" w:space="0" w:color="auto"/>
            <w:bottom w:val="none" w:sz="0" w:space="0" w:color="auto"/>
            <w:right w:val="none" w:sz="0" w:space="0" w:color="auto"/>
          </w:divBdr>
          <w:divsChild>
            <w:div w:id="774597637">
              <w:marLeft w:val="0"/>
              <w:marRight w:val="0"/>
              <w:marTop w:val="0"/>
              <w:marBottom w:val="0"/>
              <w:divBdr>
                <w:top w:val="none" w:sz="0" w:space="0" w:color="auto"/>
                <w:left w:val="none" w:sz="0" w:space="0" w:color="auto"/>
                <w:bottom w:val="none" w:sz="0" w:space="0" w:color="auto"/>
                <w:right w:val="none" w:sz="0" w:space="0" w:color="auto"/>
              </w:divBdr>
              <w:divsChild>
                <w:div w:id="1123690575">
                  <w:marLeft w:val="0"/>
                  <w:marRight w:val="0"/>
                  <w:marTop w:val="0"/>
                  <w:marBottom w:val="0"/>
                  <w:divBdr>
                    <w:top w:val="none" w:sz="0" w:space="0" w:color="auto"/>
                    <w:left w:val="none" w:sz="0" w:space="0" w:color="auto"/>
                    <w:bottom w:val="none" w:sz="0" w:space="0" w:color="auto"/>
                    <w:right w:val="none" w:sz="0" w:space="0" w:color="auto"/>
                  </w:divBdr>
                </w:div>
                <w:div w:id="18774096">
                  <w:marLeft w:val="0"/>
                  <w:marRight w:val="0"/>
                  <w:marTop w:val="180"/>
                  <w:marBottom w:val="0"/>
                  <w:divBdr>
                    <w:top w:val="none" w:sz="0" w:space="0" w:color="auto"/>
                    <w:left w:val="none" w:sz="0" w:space="0" w:color="auto"/>
                    <w:bottom w:val="none" w:sz="0" w:space="0" w:color="auto"/>
                    <w:right w:val="none" w:sz="0" w:space="0" w:color="auto"/>
                  </w:divBdr>
                </w:div>
              </w:divsChild>
            </w:div>
            <w:div w:id="1556509678">
              <w:marLeft w:val="0"/>
              <w:marRight w:val="0"/>
              <w:marTop w:val="0"/>
              <w:marBottom w:val="0"/>
              <w:divBdr>
                <w:top w:val="none" w:sz="0" w:space="0" w:color="auto"/>
                <w:left w:val="none" w:sz="0" w:space="0" w:color="auto"/>
                <w:bottom w:val="none" w:sz="0" w:space="0" w:color="auto"/>
                <w:right w:val="none" w:sz="0" w:space="0" w:color="auto"/>
              </w:divBdr>
              <w:divsChild>
                <w:div w:id="845902555">
                  <w:marLeft w:val="0"/>
                  <w:marRight w:val="0"/>
                  <w:marTop w:val="0"/>
                  <w:marBottom w:val="0"/>
                  <w:divBdr>
                    <w:top w:val="none" w:sz="0" w:space="0" w:color="auto"/>
                    <w:left w:val="none" w:sz="0" w:space="0" w:color="auto"/>
                    <w:bottom w:val="none" w:sz="0" w:space="0" w:color="auto"/>
                    <w:right w:val="none" w:sz="0" w:space="0" w:color="auto"/>
                  </w:divBdr>
                </w:div>
                <w:div w:id="16983155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79359818">
          <w:marLeft w:val="0"/>
          <w:marRight w:val="0"/>
          <w:marTop w:val="720"/>
          <w:marBottom w:val="0"/>
          <w:divBdr>
            <w:top w:val="none" w:sz="0" w:space="0" w:color="auto"/>
            <w:left w:val="none" w:sz="0" w:space="0" w:color="auto"/>
            <w:bottom w:val="none" w:sz="0" w:space="0" w:color="auto"/>
            <w:right w:val="none" w:sz="0" w:space="0" w:color="auto"/>
          </w:divBdr>
          <w:divsChild>
            <w:div w:id="1691250079">
              <w:marLeft w:val="0"/>
              <w:marRight w:val="0"/>
              <w:marTop w:val="0"/>
              <w:marBottom w:val="0"/>
              <w:divBdr>
                <w:top w:val="none" w:sz="0" w:space="0" w:color="auto"/>
                <w:left w:val="none" w:sz="0" w:space="0" w:color="auto"/>
                <w:bottom w:val="none" w:sz="0" w:space="0" w:color="auto"/>
                <w:right w:val="none" w:sz="0" w:space="0" w:color="auto"/>
              </w:divBdr>
              <w:divsChild>
                <w:div w:id="399443350">
                  <w:marLeft w:val="0"/>
                  <w:marRight w:val="0"/>
                  <w:marTop w:val="0"/>
                  <w:marBottom w:val="0"/>
                  <w:divBdr>
                    <w:top w:val="none" w:sz="0" w:space="0" w:color="auto"/>
                    <w:left w:val="none" w:sz="0" w:space="0" w:color="auto"/>
                    <w:bottom w:val="none" w:sz="0" w:space="0" w:color="auto"/>
                    <w:right w:val="none" w:sz="0" w:space="0" w:color="auto"/>
                  </w:divBdr>
                </w:div>
                <w:div w:id="1220047245">
                  <w:marLeft w:val="0"/>
                  <w:marRight w:val="0"/>
                  <w:marTop w:val="180"/>
                  <w:marBottom w:val="0"/>
                  <w:divBdr>
                    <w:top w:val="none" w:sz="0" w:space="0" w:color="auto"/>
                    <w:left w:val="none" w:sz="0" w:space="0" w:color="auto"/>
                    <w:bottom w:val="none" w:sz="0" w:space="0" w:color="auto"/>
                    <w:right w:val="none" w:sz="0" w:space="0" w:color="auto"/>
                  </w:divBdr>
                </w:div>
              </w:divsChild>
            </w:div>
            <w:div w:id="770011439">
              <w:marLeft w:val="0"/>
              <w:marRight w:val="0"/>
              <w:marTop w:val="0"/>
              <w:marBottom w:val="0"/>
              <w:divBdr>
                <w:top w:val="none" w:sz="0" w:space="0" w:color="auto"/>
                <w:left w:val="none" w:sz="0" w:space="0" w:color="auto"/>
                <w:bottom w:val="none" w:sz="0" w:space="0" w:color="auto"/>
                <w:right w:val="none" w:sz="0" w:space="0" w:color="auto"/>
              </w:divBdr>
              <w:divsChild>
                <w:div w:id="450054476">
                  <w:marLeft w:val="0"/>
                  <w:marRight w:val="0"/>
                  <w:marTop w:val="0"/>
                  <w:marBottom w:val="0"/>
                  <w:divBdr>
                    <w:top w:val="none" w:sz="0" w:space="0" w:color="auto"/>
                    <w:left w:val="none" w:sz="0" w:space="0" w:color="auto"/>
                    <w:bottom w:val="none" w:sz="0" w:space="0" w:color="auto"/>
                    <w:right w:val="none" w:sz="0" w:space="0" w:color="auto"/>
                  </w:divBdr>
                </w:div>
                <w:div w:id="3752823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56475018">
          <w:marLeft w:val="0"/>
          <w:marRight w:val="0"/>
          <w:marTop w:val="720"/>
          <w:marBottom w:val="0"/>
          <w:divBdr>
            <w:top w:val="none" w:sz="0" w:space="0" w:color="auto"/>
            <w:left w:val="none" w:sz="0" w:space="0" w:color="auto"/>
            <w:bottom w:val="none" w:sz="0" w:space="0" w:color="auto"/>
            <w:right w:val="none" w:sz="0" w:space="0" w:color="auto"/>
          </w:divBdr>
          <w:divsChild>
            <w:div w:id="2109621013">
              <w:marLeft w:val="0"/>
              <w:marRight w:val="0"/>
              <w:marTop w:val="0"/>
              <w:marBottom w:val="0"/>
              <w:divBdr>
                <w:top w:val="none" w:sz="0" w:space="0" w:color="auto"/>
                <w:left w:val="none" w:sz="0" w:space="0" w:color="auto"/>
                <w:bottom w:val="none" w:sz="0" w:space="0" w:color="auto"/>
                <w:right w:val="none" w:sz="0" w:space="0" w:color="auto"/>
              </w:divBdr>
              <w:divsChild>
                <w:div w:id="801846143">
                  <w:marLeft w:val="0"/>
                  <w:marRight w:val="0"/>
                  <w:marTop w:val="0"/>
                  <w:marBottom w:val="0"/>
                  <w:divBdr>
                    <w:top w:val="none" w:sz="0" w:space="0" w:color="auto"/>
                    <w:left w:val="none" w:sz="0" w:space="0" w:color="auto"/>
                    <w:bottom w:val="none" w:sz="0" w:space="0" w:color="auto"/>
                    <w:right w:val="none" w:sz="0" w:space="0" w:color="auto"/>
                  </w:divBdr>
                </w:div>
                <w:div w:id="9207962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12733517">
      <w:bodyDiv w:val="1"/>
      <w:marLeft w:val="0"/>
      <w:marRight w:val="0"/>
      <w:marTop w:val="0"/>
      <w:marBottom w:val="0"/>
      <w:divBdr>
        <w:top w:val="none" w:sz="0" w:space="0" w:color="auto"/>
        <w:left w:val="none" w:sz="0" w:space="0" w:color="auto"/>
        <w:bottom w:val="none" w:sz="0" w:space="0" w:color="auto"/>
        <w:right w:val="none" w:sz="0" w:space="0" w:color="auto"/>
      </w:divBdr>
      <w:divsChild>
        <w:div w:id="1101561485">
          <w:marLeft w:val="0"/>
          <w:marRight w:val="0"/>
          <w:marTop w:val="0"/>
          <w:marBottom w:val="0"/>
          <w:divBdr>
            <w:top w:val="none" w:sz="0" w:space="0" w:color="auto"/>
            <w:left w:val="none" w:sz="0" w:space="0" w:color="auto"/>
            <w:bottom w:val="none" w:sz="0" w:space="0" w:color="auto"/>
            <w:right w:val="none" w:sz="0" w:space="0" w:color="auto"/>
          </w:divBdr>
          <w:divsChild>
            <w:div w:id="1037703713">
              <w:marLeft w:val="0"/>
              <w:marRight w:val="0"/>
              <w:marTop w:val="0"/>
              <w:marBottom w:val="0"/>
              <w:divBdr>
                <w:top w:val="none" w:sz="0" w:space="0" w:color="auto"/>
                <w:left w:val="none" w:sz="0" w:space="0" w:color="auto"/>
                <w:bottom w:val="none" w:sz="0" w:space="0" w:color="auto"/>
                <w:right w:val="none" w:sz="0" w:space="0" w:color="auto"/>
              </w:divBdr>
            </w:div>
            <w:div w:id="2024281775">
              <w:marLeft w:val="0"/>
              <w:marRight w:val="0"/>
              <w:marTop w:val="360"/>
              <w:marBottom w:val="0"/>
              <w:divBdr>
                <w:top w:val="none" w:sz="0" w:space="0" w:color="auto"/>
                <w:left w:val="none" w:sz="0" w:space="0" w:color="auto"/>
                <w:bottom w:val="none" w:sz="0" w:space="0" w:color="auto"/>
                <w:right w:val="none" w:sz="0" w:space="0" w:color="auto"/>
              </w:divBdr>
            </w:div>
          </w:divsChild>
        </w:div>
        <w:div w:id="541791653">
          <w:marLeft w:val="0"/>
          <w:marRight w:val="0"/>
          <w:marTop w:val="720"/>
          <w:marBottom w:val="0"/>
          <w:divBdr>
            <w:top w:val="none" w:sz="0" w:space="0" w:color="auto"/>
            <w:left w:val="none" w:sz="0" w:space="0" w:color="auto"/>
            <w:bottom w:val="none" w:sz="0" w:space="0" w:color="auto"/>
            <w:right w:val="none" w:sz="0" w:space="0" w:color="auto"/>
          </w:divBdr>
          <w:divsChild>
            <w:div w:id="643434322">
              <w:marLeft w:val="0"/>
              <w:marRight w:val="0"/>
              <w:marTop w:val="0"/>
              <w:marBottom w:val="0"/>
              <w:divBdr>
                <w:top w:val="none" w:sz="0" w:space="0" w:color="auto"/>
                <w:left w:val="none" w:sz="0" w:space="0" w:color="auto"/>
                <w:bottom w:val="none" w:sz="0" w:space="0" w:color="auto"/>
                <w:right w:val="none" w:sz="0" w:space="0" w:color="auto"/>
              </w:divBdr>
            </w:div>
            <w:div w:id="1432236987">
              <w:marLeft w:val="0"/>
              <w:marRight w:val="0"/>
              <w:marTop w:val="360"/>
              <w:marBottom w:val="0"/>
              <w:divBdr>
                <w:top w:val="none" w:sz="0" w:space="0" w:color="auto"/>
                <w:left w:val="none" w:sz="0" w:space="0" w:color="auto"/>
                <w:bottom w:val="none" w:sz="0" w:space="0" w:color="auto"/>
                <w:right w:val="none" w:sz="0" w:space="0" w:color="auto"/>
              </w:divBdr>
            </w:div>
          </w:divsChild>
        </w:div>
        <w:div w:id="1637563990">
          <w:marLeft w:val="0"/>
          <w:marRight w:val="0"/>
          <w:marTop w:val="720"/>
          <w:marBottom w:val="0"/>
          <w:divBdr>
            <w:top w:val="none" w:sz="0" w:space="0" w:color="auto"/>
            <w:left w:val="none" w:sz="0" w:space="0" w:color="auto"/>
            <w:bottom w:val="none" w:sz="0" w:space="0" w:color="auto"/>
            <w:right w:val="none" w:sz="0" w:space="0" w:color="auto"/>
          </w:divBdr>
          <w:divsChild>
            <w:div w:id="2077509271">
              <w:marLeft w:val="0"/>
              <w:marRight w:val="0"/>
              <w:marTop w:val="0"/>
              <w:marBottom w:val="0"/>
              <w:divBdr>
                <w:top w:val="none" w:sz="0" w:space="0" w:color="auto"/>
                <w:left w:val="none" w:sz="0" w:space="0" w:color="auto"/>
                <w:bottom w:val="none" w:sz="0" w:space="0" w:color="auto"/>
                <w:right w:val="none" w:sz="0" w:space="0" w:color="auto"/>
              </w:divBdr>
            </w:div>
            <w:div w:id="44750365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61496924">
      <w:bodyDiv w:val="1"/>
      <w:marLeft w:val="0"/>
      <w:marRight w:val="0"/>
      <w:marTop w:val="0"/>
      <w:marBottom w:val="0"/>
      <w:divBdr>
        <w:top w:val="none" w:sz="0" w:space="0" w:color="auto"/>
        <w:left w:val="none" w:sz="0" w:space="0" w:color="auto"/>
        <w:bottom w:val="none" w:sz="0" w:space="0" w:color="auto"/>
        <w:right w:val="none" w:sz="0" w:space="0" w:color="auto"/>
      </w:divBdr>
      <w:divsChild>
        <w:div w:id="2147236825">
          <w:marLeft w:val="0"/>
          <w:marRight w:val="0"/>
          <w:marTop w:val="0"/>
          <w:marBottom w:val="0"/>
          <w:divBdr>
            <w:top w:val="none" w:sz="0" w:space="0" w:color="auto"/>
            <w:left w:val="none" w:sz="0" w:space="0" w:color="auto"/>
            <w:bottom w:val="none" w:sz="0" w:space="0" w:color="auto"/>
            <w:right w:val="none" w:sz="0" w:space="0" w:color="auto"/>
          </w:divBdr>
        </w:div>
        <w:div w:id="520625708">
          <w:marLeft w:val="0"/>
          <w:marRight w:val="0"/>
          <w:marTop w:val="360"/>
          <w:marBottom w:val="0"/>
          <w:divBdr>
            <w:top w:val="none" w:sz="0" w:space="0" w:color="auto"/>
            <w:left w:val="none" w:sz="0" w:space="0" w:color="auto"/>
            <w:bottom w:val="none" w:sz="0" w:space="0" w:color="auto"/>
            <w:right w:val="none" w:sz="0" w:space="0" w:color="auto"/>
          </w:divBdr>
        </w:div>
      </w:divsChild>
    </w:div>
    <w:div w:id="475877823">
      <w:bodyDiv w:val="1"/>
      <w:marLeft w:val="0"/>
      <w:marRight w:val="0"/>
      <w:marTop w:val="0"/>
      <w:marBottom w:val="0"/>
      <w:divBdr>
        <w:top w:val="none" w:sz="0" w:space="0" w:color="auto"/>
        <w:left w:val="none" w:sz="0" w:space="0" w:color="auto"/>
        <w:bottom w:val="none" w:sz="0" w:space="0" w:color="auto"/>
        <w:right w:val="none" w:sz="0" w:space="0" w:color="auto"/>
      </w:divBdr>
      <w:divsChild>
        <w:div w:id="1002395645">
          <w:marLeft w:val="0"/>
          <w:marRight w:val="0"/>
          <w:marTop w:val="0"/>
          <w:marBottom w:val="0"/>
          <w:divBdr>
            <w:top w:val="none" w:sz="0" w:space="0" w:color="auto"/>
            <w:left w:val="none" w:sz="0" w:space="0" w:color="auto"/>
            <w:bottom w:val="none" w:sz="0" w:space="0" w:color="auto"/>
            <w:right w:val="none" w:sz="0" w:space="0" w:color="auto"/>
          </w:divBdr>
        </w:div>
        <w:div w:id="571309599">
          <w:marLeft w:val="0"/>
          <w:marRight w:val="0"/>
          <w:marTop w:val="360"/>
          <w:marBottom w:val="0"/>
          <w:divBdr>
            <w:top w:val="none" w:sz="0" w:space="0" w:color="auto"/>
            <w:left w:val="none" w:sz="0" w:space="0" w:color="auto"/>
            <w:bottom w:val="none" w:sz="0" w:space="0" w:color="auto"/>
            <w:right w:val="none" w:sz="0" w:space="0" w:color="auto"/>
          </w:divBdr>
        </w:div>
      </w:divsChild>
    </w:div>
    <w:div w:id="666444341">
      <w:bodyDiv w:val="1"/>
      <w:marLeft w:val="0"/>
      <w:marRight w:val="0"/>
      <w:marTop w:val="0"/>
      <w:marBottom w:val="0"/>
      <w:divBdr>
        <w:top w:val="none" w:sz="0" w:space="0" w:color="auto"/>
        <w:left w:val="none" w:sz="0" w:space="0" w:color="auto"/>
        <w:bottom w:val="none" w:sz="0" w:space="0" w:color="auto"/>
        <w:right w:val="none" w:sz="0" w:space="0" w:color="auto"/>
      </w:divBdr>
      <w:divsChild>
        <w:div w:id="2004623909">
          <w:marLeft w:val="0"/>
          <w:marRight w:val="0"/>
          <w:marTop w:val="0"/>
          <w:marBottom w:val="0"/>
          <w:divBdr>
            <w:top w:val="none" w:sz="0" w:space="0" w:color="auto"/>
            <w:left w:val="none" w:sz="0" w:space="0" w:color="auto"/>
            <w:bottom w:val="none" w:sz="0" w:space="0" w:color="auto"/>
            <w:right w:val="none" w:sz="0" w:space="0" w:color="auto"/>
          </w:divBdr>
        </w:div>
        <w:div w:id="1873764827">
          <w:marLeft w:val="0"/>
          <w:marRight w:val="0"/>
          <w:marTop w:val="360"/>
          <w:marBottom w:val="0"/>
          <w:divBdr>
            <w:top w:val="none" w:sz="0" w:space="0" w:color="auto"/>
            <w:left w:val="none" w:sz="0" w:space="0" w:color="auto"/>
            <w:bottom w:val="none" w:sz="0" w:space="0" w:color="auto"/>
            <w:right w:val="none" w:sz="0" w:space="0" w:color="auto"/>
          </w:divBdr>
        </w:div>
      </w:divsChild>
    </w:div>
    <w:div w:id="693574196">
      <w:bodyDiv w:val="1"/>
      <w:marLeft w:val="0"/>
      <w:marRight w:val="0"/>
      <w:marTop w:val="0"/>
      <w:marBottom w:val="0"/>
      <w:divBdr>
        <w:top w:val="none" w:sz="0" w:space="0" w:color="auto"/>
        <w:left w:val="none" w:sz="0" w:space="0" w:color="auto"/>
        <w:bottom w:val="none" w:sz="0" w:space="0" w:color="auto"/>
        <w:right w:val="none" w:sz="0" w:space="0" w:color="auto"/>
      </w:divBdr>
      <w:divsChild>
        <w:div w:id="650063440">
          <w:marLeft w:val="0"/>
          <w:marRight w:val="0"/>
          <w:marTop w:val="0"/>
          <w:marBottom w:val="0"/>
          <w:divBdr>
            <w:top w:val="none" w:sz="0" w:space="0" w:color="auto"/>
            <w:left w:val="none" w:sz="0" w:space="0" w:color="auto"/>
            <w:bottom w:val="none" w:sz="0" w:space="0" w:color="auto"/>
            <w:right w:val="none" w:sz="0" w:space="0" w:color="auto"/>
          </w:divBdr>
          <w:divsChild>
            <w:div w:id="359403872">
              <w:marLeft w:val="0"/>
              <w:marRight w:val="0"/>
              <w:marTop w:val="0"/>
              <w:marBottom w:val="0"/>
              <w:divBdr>
                <w:top w:val="none" w:sz="0" w:space="0" w:color="auto"/>
                <w:left w:val="none" w:sz="0" w:space="0" w:color="auto"/>
                <w:bottom w:val="none" w:sz="0" w:space="0" w:color="auto"/>
                <w:right w:val="none" w:sz="0" w:space="0" w:color="auto"/>
              </w:divBdr>
            </w:div>
            <w:div w:id="6891826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5617637">
      <w:bodyDiv w:val="1"/>
      <w:marLeft w:val="0"/>
      <w:marRight w:val="0"/>
      <w:marTop w:val="0"/>
      <w:marBottom w:val="0"/>
      <w:divBdr>
        <w:top w:val="none" w:sz="0" w:space="0" w:color="auto"/>
        <w:left w:val="none" w:sz="0" w:space="0" w:color="auto"/>
        <w:bottom w:val="none" w:sz="0" w:space="0" w:color="auto"/>
        <w:right w:val="none" w:sz="0" w:space="0" w:color="auto"/>
      </w:divBdr>
      <w:divsChild>
        <w:div w:id="1004170420">
          <w:marLeft w:val="0"/>
          <w:marRight w:val="0"/>
          <w:marTop w:val="0"/>
          <w:marBottom w:val="0"/>
          <w:divBdr>
            <w:top w:val="none" w:sz="0" w:space="0" w:color="auto"/>
            <w:left w:val="none" w:sz="0" w:space="0" w:color="auto"/>
            <w:bottom w:val="none" w:sz="0" w:space="0" w:color="auto"/>
            <w:right w:val="none" w:sz="0" w:space="0" w:color="auto"/>
          </w:divBdr>
        </w:div>
        <w:div w:id="1574002295">
          <w:marLeft w:val="0"/>
          <w:marRight w:val="0"/>
          <w:marTop w:val="360"/>
          <w:marBottom w:val="0"/>
          <w:divBdr>
            <w:top w:val="none" w:sz="0" w:space="0" w:color="auto"/>
            <w:left w:val="none" w:sz="0" w:space="0" w:color="auto"/>
            <w:bottom w:val="none" w:sz="0" w:space="0" w:color="auto"/>
            <w:right w:val="none" w:sz="0" w:space="0" w:color="auto"/>
          </w:divBdr>
        </w:div>
      </w:divsChild>
    </w:div>
    <w:div w:id="856579342">
      <w:bodyDiv w:val="1"/>
      <w:marLeft w:val="0"/>
      <w:marRight w:val="0"/>
      <w:marTop w:val="0"/>
      <w:marBottom w:val="0"/>
      <w:divBdr>
        <w:top w:val="none" w:sz="0" w:space="0" w:color="auto"/>
        <w:left w:val="none" w:sz="0" w:space="0" w:color="auto"/>
        <w:bottom w:val="none" w:sz="0" w:space="0" w:color="auto"/>
        <w:right w:val="none" w:sz="0" w:space="0" w:color="auto"/>
      </w:divBdr>
      <w:divsChild>
        <w:div w:id="1516456428">
          <w:marLeft w:val="0"/>
          <w:marRight w:val="0"/>
          <w:marTop w:val="0"/>
          <w:marBottom w:val="0"/>
          <w:divBdr>
            <w:top w:val="none" w:sz="0" w:space="0" w:color="auto"/>
            <w:left w:val="none" w:sz="0" w:space="0" w:color="auto"/>
            <w:bottom w:val="none" w:sz="0" w:space="0" w:color="auto"/>
            <w:right w:val="none" w:sz="0" w:space="0" w:color="auto"/>
          </w:divBdr>
        </w:div>
        <w:div w:id="244271114">
          <w:marLeft w:val="0"/>
          <w:marRight w:val="0"/>
          <w:marTop w:val="360"/>
          <w:marBottom w:val="0"/>
          <w:divBdr>
            <w:top w:val="none" w:sz="0" w:space="0" w:color="auto"/>
            <w:left w:val="none" w:sz="0" w:space="0" w:color="auto"/>
            <w:bottom w:val="none" w:sz="0" w:space="0" w:color="auto"/>
            <w:right w:val="none" w:sz="0" w:space="0" w:color="auto"/>
          </w:divBdr>
        </w:div>
      </w:divsChild>
    </w:div>
    <w:div w:id="9479291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531">
          <w:marLeft w:val="0"/>
          <w:marRight w:val="0"/>
          <w:marTop w:val="0"/>
          <w:marBottom w:val="0"/>
          <w:divBdr>
            <w:top w:val="none" w:sz="0" w:space="0" w:color="auto"/>
            <w:left w:val="none" w:sz="0" w:space="0" w:color="auto"/>
            <w:bottom w:val="none" w:sz="0" w:space="0" w:color="auto"/>
            <w:right w:val="none" w:sz="0" w:space="0" w:color="auto"/>
          </w:divBdr>
          <w:divsChild>
            <w:div w:id="1863784743">
              <w:marLeft w:val="0"/>
              <w:marRight w:val="0"/>
              <w:marTop w:val="0"/>
              <w:marBottom w:val="0"/>
              <w:divBdr>
                <w:top w:val="none" w:sz="0" w:space="0" w:color="auto"/>
                <w:left w:val="none" w:sz="0" w:space="0" w:color="auto"/>
                <w:bottom w:val="none" w:sz="0" w:space="0" w:color="auto"/>
                <w:right w:val="none" w:sz="0" w:space="0" w:color="auto"/>
              </w:divBdr>
              <w:divsChild>
                <w:div w:id="1670325620">
                  <w:marLeft w:val="0"/>
                  <w:marRight w:val="0"/>
                  <w:marTop w:val="0"/>
                  <w:marBottom w:val="0"/>
                  <w:divBdr>
                    <w:top w:val="none" w:sz="0" w:space="0" w:color="auto"/>
                    <w:left w:val="none" w:sz="0" w:space="0" w:color="auto"/>
                    <w:bottom w:val="none" w:sz="0" w:space="0" w:color="auto"/>
                    <w:right w:val="none" w:sz="0" w:space="0" w:color="auto"/>
                  </w:divBdr>
                  <w:divsChild>
                    <w:div w:id="1985966324">
                      <w:marLeft w:val="0"/>
                      <w:marRight w:val="0"/>
                      <w:marTop w:val="0"/>
                      <w:marBottom w:val="0"/>
                      <w:divBdr>
                        <w:top w:val="none" w:sz="0" w:space="0" w:color="auto"/>
                        <w:left w:val="none" w:sz="0" w:space="0" w:color="auto"/>
                        <w:bottom w:val="none" w:sz="0" w:space="0" w:color="auto"/>
                        <w:right w:val="none" w:sz="0" w:space="0" w:color="auto"/>
                      </w:divBdr>
                      <w:divsChild>
                        <w:div w:id="135223759">
                          <w:marLeft w:val="0"/>
                          <w:marRight w:val="0"/>
                          <w:marTop w:val="0"/>
                          <w:marBottom w:val="0"/>
                          <w:divBdr>
                            <w:top w:val="none" w:sz="0" w:space="0" w:color="auto"/>
                            <w:left w:val="none" w:sz="0" w:space="0" w:color="auto"/>
                            <w:bottom w:val="none" w:sz="0" w:space="0" w:color="auto"/>
                            <w:right w:val="none" w:sz="0" w:space="0" w:color="auto"/>
                          </w:divBdr>
                          <w:divsChild>
                            <w:div w:id="1391884083">
                              <w:marLeft w:val="0"/>
                              <w:marRight w:val="0"/>
                              <w:marTop w:val="0"/>
                              <w:marBottom w:val="0"/>
                              <w:divBdr>
                                <w:top w:val="none" w:sz="0" w:space="0" w:color="auto"/>
                                <w:left w:val="none" w:sz="0" w:space="0" w:color="auto"/>
                                <w:bottom w:val="none" w:sz="0" w:space="0" w:color="auto"/>
                                <w:right w:val="none" w:sz="0" w:space="0" w:color="auto"/>
                              </w:divBdr>
                              <w:divsChild>
                                <w:div w:id="17754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8949">
          <w:marLeft w:val="0"/>
          <w:marRight w:val="0"/>
          <w:marTop w:val="0"/>
          <w:marBottom w:val="0"/>
          <w:divBdr>
            <w:top w:val="none" w:sz="0" w:space="0" w:color="auto"/>
            <w:left w:val="none" w:sz="0" w:space="0" w:color="auto"/>
            <w:bottom w:val="none" w:sz="0" w:space="0" w:color="auto"/>
            <w:right w:val="none" w:sz="0" w:space="0" w:color="auto"/>
          </w:divBdr>
          <w:divsChild>
            <w:div w:id="73167290">
              <w:marLeft w:val="0"/>
              <w:marRight w:val="0"/>
              <w:marTop w:val="0"/>
              <w:marBottom w:val="0"/>
              <w:divBdr>
                <w:top w:val="none" w:sz="0" w:space="0" w:color="auto"/>
                <w:left w:val="none" w:sz="0" w:space="0" w:color="auto"/>
                <w:bottom w:val="none" w:sz="0" w:space="0" w:color="auto"/>
                <w:right w:val="none" w:sz="0" w:space="0" w:color="auto"/>
              </w:divBdr>
              <w:divsChild>
                <w:div w:id="18826118">
                  <w:marLeft w:val="0"/>
                  <w:marRight w:val="0"/>
                  <w:marTop w:val="0"/>
                  <w:marBottom w:val="0"/>
                  <w:divBdr>
                    <w:top w:val="none" w:sz="0" w:space="0" w:color="auto"/>
                    <w:left w:val="none" w:sz="0" w:space="0" w:color="auto"/>
                    <w:bottom w:val="none" w:sz="0" w:space="0" w:color="auto"/>
                    <w:right w:val="none" w:sz="0" w:space="0" w:color="auto"/>
                  </w:divBdr>
                  <w:divsChild>
                    <w:div w:id="1836601800">
                      <w:marLeft w:val="0"/>
                      <w:marRight w:val="0"/>
                      <w:marTop w:val="0"/>
                      <w:marBottom w:val="0"/>
                      <w:divBdr>
                        <w:top w:val="none" w:sz="0" w:space="0" w:color="auto"/>
                        <w:left w:val="none" w:sz="0" w:space="0" w:color="auto"/>
                        <w:bottom w:val="none" w:sz="0" w:space="0" w:color="auto"/>
                        <w:right w:val="none" w:sz="0" w:space="0" w:color="auto"/>
                      </w:divBdr>
                      <w:divsChild>
                        <w:div w:id="9113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32194">
      <w:bodyDiv w:val="1"/>
      <w:marLeft w:val="0"/>
      <w:marRight w:val="0"/>
      <w:marTop w:val="0"/>
      <w:marBottom w:val="0"/>
      <w:divBdr>
        <w:top w:val="none" w:sz="0" w:space="0" w:color="auto"/>
        <w:left w:val="none" w:sz="0" w:space="0" w:color="auto"/>
        <w:bottom w:val="none" w:sz="0" w:space="0" w:color="auto"/>
        <w:right w:val="none" w:sz="0" w:space="0" w:color="auto"/>
      </w:divBdr>
      <w:divsChild>
        <w:div w:id="993410485">
          <w:marLeft w:val="0"/>
          <w:marRight w:val="0"/>
          <w:marTop w:val="0"/>
          <w:marBottom w:val="0"/>
          <w:divBdr>
            <w:top w:val="none" w:sz="0" w:space="0" w:color="auto"/>
            <w:left w:val="none" w:sz="0" w:space="0" w:color="auto"/>
            <w:bottom w:val="none" w:sz="0" w:space="0" w:color="auto"/>
            <w:right w:val="none" w:sz="0" w:space="0" w:color="auto"/>
          </w:divBdr>
        </w:div>
        <w:div w:id="1607736203">
          <w:marLeft w:val="0"/>
          <w:marRight w:val="0"/>
          <w:marTop w:val="360"/>
          <w:marBottom w:val="0"/>
          <w:divBdr>
            <w:top w:val="none" w:sz="0" w:space="0" w:color="auto"/>
            <w:left w:val="none" w:sz="0" w:space="0" w:color="auto"/>
            <w:bottom w:val="none" w:sz="0" w:space="0" w:color="auto"/>
            <w:right w:val="none" w:sz="0" w:space="0" w:color="auto"/>
          </w:divBdr>
        </w:div>
      </w:divsChild>
    </w:div>
    <w:div w:id="1184128001">
      <w:bodyDiv w:val="1"/>
      <w:marLeft w:val="0"/>
      <w:marRight w:val="0"/>
      <w:marTop w:val="0"/>
      <w:marBottom w:val="0"/>
      <w:divBdr>
        <w:top w:val="none" w:sz="0" w:space="0" w:color="auto"/>
        <w:left w:val="none" w:sz="0" w:space="0" w:color="auto"/>
        <w:bottom w:val="none" w:sz="0" w:space="0" w:color="auto"/>
        <w:right w:val="none" w:sz="0" w:space="0" w:color="auto"/>
      </w:divBdr>
    </w:div>
    <w:div w:id="1562903443">
      <w:bodyDiv w:val="1"/>
      <w:marLeft w:val="0"/>
      <w:marRight w:val="0"/>
      <w:marTop w:val="0"/>
      <w:marBottom w:val="0"/>
      <w:divBdr>
        <w:top w:val="none" w:sz="0" w:space="0" w:color="auto"/>
        <w:left w:val="none" w:sz="0" w:space="0" w:color="auto"/>
        <w:bottom w:val="none" w:sz="0" w:space="0" w:color="auto"/>
        <w:right w:val="none" w:sz="0" w:space="0" w:color="auto"/>
      </w:divBdr>
      <w:divsChild>
        <w:div w:id="1616014433">
          <w:marLeft w:val="0"/>
          <w:marRight w:val="0"/>
          <w:marTop w:val="0"/>
          <w:marBottom w:val="0"/>
          <w:divBdr>
            <w:top w:val="none" w:sz="0" w:space="0" w:color="auto"/>
            <w:left w:val="none" w:sz="0" w:space="0" w:color="auto"/>
            <w:bottom w:val="none" w:sz="0" w:space="0" w:color="auto"/>
            <w:right w:val="none" w:sz="0" w:space="0" w:color="auto"/>
          </w:divBdr>
        </w:div>
        <w:div w:id="2020421401">
          <w:marLeft w:val="0"/>
          <w:marRight w:val="0"/>
          <w:marTop w:val="360"/>
          <w:marBottom w:val="0"/>
          <w:divBdr>
            <w:top w:val="none" w:sz="0" w:space="0" w:color="auto"/>
            <w:left w:val="none" w:sz="0" w:space="0" w:color="auto"/>
            <w:bottom w:val="none" w:sz="0" w:space="0" w:color="auto"/>
            <w:right w:val="none" w:sz="0" w:space="0" w:color="auto"/>
          </w:divBdr>
        </w:div>
      </w:divsChild>
    </w:div>
    <w:div w:id="1638098509">
      <w:bodyDiv w:val="1"/>
      <w:marLeft w:val="0"/>
      <w:marRight w:val="0"/>
      <w:marTop w:val="0"/>
      <w:marBottom w:val="0"/>
      <w:divBdr>
        <w:top w:val="none" w:sz="0" w:space="0" w:color="auto"/>
        <w:left w:val="none" w:sz="0" w:space="0" w:color="auto"/>
        <w:bottom w:val="none" w:sz="0" w:space="0" w:color="auto"/>
        <w:right w:val="none" w:sz="0" w:space="0" w:color="auto"/>
      </w:divBdr>
      <w:divsChild>
        <w:div w:id="1857961266">
          <w:marLeft w:val="225"/>
          <w:marRight w:val="0"/>
          <w:marTop w:val="0"/>
          <w:marBottom w:val="113"/>
          <w:divBdr>
            <w:top w:val="none" w:sz="0" w:space="0" w:color="auto"/>
            <w:left w:val="none" w:sz="0" w:space="0" w:color="auto"/>
            <w:bottom w:val="none" w:sz="0" w:space="0" w:color="auto"/>
            <w:right w:val="none" w:sz="0" w:space="0" w:color="auto"/>
          </w:divBdr>
          <w:divsChild>
            <w:div w:id="902375890">
              <w:marLeft w:val="0"/>
              <w:marRight w:val="0"/>
              <w:marTop w:val="0"/>
              <w:marBottom w:val="0"/>
              <w:divBdr>
                <w:top w:val="none" w:sz="0" w:space="0" w:color="auto"/>
                <w:left w:val="none" w:sz="0" w:space="0" w:color="auto"/>
                <w:bottom w:val="none" w:sz="0" w:space="0" w:color="auto"/>
                <w:right w:val="none" w:sz="0" w:space="0" w:color="auto"/>
              </w:divBdr>
              <w:divsChild>
                <w:div w:id="4512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38379">
      <w:bodyDiv w:val="1"/>
      <w:marLeft w:val="0"/>
      <w:marRight w:val="0"/>
      <w:marTop w:val="0"/>
      <w:marBottom w:val="0"/>
      <w:divBdr>
        <w:top w:val="none" w:sz="0" w:space="0" w:color="auto"/>
        <w:left w:val="none" w:sz="0" w:space="0" w:color="auto"/>
        <w:bottom w:val="none" w:sz="0" w:space="0" w:color="auto"/>
        <w:right w:val="none" w:sz="0" w:space="0" w:color="auto"/>
      </w:divBdr>
    </w:div>
    <w:div w:id="1778941037">
      <w:bodyDiv w:val="1"/>
      <w:marLeft w:val="0"/>
      <w:marRight w:val="0"/>
      <w:marTop w:val="0"/>
      <w:marBottom w:val="0"/>
      <w:divBdr>
        <w:top w:val="none" w:sz="0" w:space="0" w:color="auto"/>
        <w:left w:val="none" w:sz="0" w:space="0" w:color="auto"/>
        <w:bottom w:val="none" w:sz="0" w:space="0" w:color="auto"/>
        <w:right w:val="none" w:sz="0" w:space="0" w:color="auto"/>
      </w:divBdr>
    </w:div>
    <w:div w:id="1927038363">
      <w:bodyDiv w:val="1"/>
      <w:marLeft w:val="0"/>
      <w:marRight w:val="0"/>
      <w:marTop w:val="0"/>
      <w:marBottom w:val="0"/>
      <w:divBdr>
        <w:top w:val="none" w:sz="0" w:space="0" w:color="auto"/>
        <w:left w:val="none" w:sz="0" w:space="0" w:color="auto"/>
        <w:bottom w:val="none" w:sz="0" w:space="0" w:color="auto"/>
        <w:right w:val="none" w:sz="0" w:space="0" w:color="auto"/>
      </w:divBdr>
      <w:divsChild>
        <w:div w:id="921377690">
          <w:marLeft w:val="0"/>
          <w:marRight w:val="0"/>
          <w:marTop w:val="0"/>
          <w:marBottom w:val="0"/>
          <w:divBdr>
            <w:top w:val="none" w:sz="0" w:space="0" w:color="auto"/>
            <w:left w:val="none" w:sz="0" w:space="0" w:color="auto"/>
            <w:bottom w:val="none" w:sz="0" w:space="0" w:color="auto"/>
            <w:right w:val="none" w:sz="0" w:space="0" w:color="auto"/>
          </w:divBdr>
        </w:div>
        <w:div w:id="67582676">
          <w:marLeft w:val="0"/>
          <w:marRight w:val="0"/>
          <w:marTop w:val="360"/>
          <w:marBottom w:val="0"/>
          <w:divBdr>
            <w:top w:val="none" w:sz="0" w:space="0" w:color="auto"/>
            <w:left w:val="none" w:sz="0" w:space="0" w:color="auto"/>
            <w:bottom w:val="none" w:sz="0" w:space="0" w:color="auto"/>
            <w:right w:val="none" w:sz="0" w:space="0" w:color="auto"/>
          </w:divBdr>
        </w:div>
      </w:divsChild>
    </w:div>
    <w:div w:id="1934629737">
      <w:bodyDiv w:val="1"/>
      <w:marLeft w:val="0"/>
      <w:marRight w:val="0"/>
      <w:marTop w:val="0"/>
      <w:marBottom w:val="0"/>
      <w:divBdr>
        <w:top w:val="none" w:sz="0" w:space="0" w:color="auto"/>
        <w:left w:val="none" w:sz="0" w:space="0" w:color="auto"/>
        <w:bottom w:val="none" w:sz="0" w:space="0" w:color="auto"/>
        <w:right w:val="none" w:sz="0" w:space="0" w:color="auto"/>
      </w:divBdr>
    </w:div>
    <w:div w:id="1989507392">
      <w:bodyDiv w:val="1"/>
      <w:marLeft w:val="0"/>
      <w:marRight w:val="0"/>
      <w:marTop w:val="0"/>
      <w:marBottom w:val="0"/>
      <w:divBdr>
        <w:top w:val="none" w:sz="0" w:space="0" w:color="auto"/>
        <w:left w:val="none" w:sz="0" w:space="0" w:color="auto"/>
        <w:bottom w:val="none" w:sz="0" w:space="0" w:color="auto"/>
        <w:right w:val="none" w:sz="0" w:space="0" w:color="auto"/>
      </w:divBdr>
      <w:divsChild>
        <w:div w:id="1929147788">
          <w:marLeft w:val="0"/>
          <w:marRight w:val="0"/>
          <w:marTop w:val="0"/>
          <w:marBottom w:val="0"/>
          <w:divBdr>
            <w:top w:val="none" w:sz="0" w:space="0" w:color="auto"/>
            <w:left w:val="none" w:sz="0" w:space="0" w:color="auto"/>
            <w:bottom w:val="none" w:sz="0" w:space="0" w:color="auto"/>
            <w:right w:val="none" w:sz="0" w:space="0" w:color="auto"/>
          </w:divBdr>
          <w:divsChild>
            <w:div w:id="1232736516">
              <w:marLeft w:val="0"/>
              <w:marRight w:val="0"/>
              <w:marTop w:val="0"/>
              <w:marBottom w:val="0"/>
              <w:divBdr>
                <w:top w:val="none" w:sz="0" w:space="0" w:color="auto"/>
                <w:left w:val="none" w:sz="0" w:space="0" w:color="auto"/>
                <w:bottom w:val="none" w:sz="0" w:space="0" w:color="auto"/>
                <w:right w:val="none" w:sz="0" w:space="0" w:color="auto"/>
              </w:divBdr>
            </w:div>
            <w:div w:id="1439839208">
              <w:marLeft w:val="0"/>
              <w:marRight w:val="0"/>
              <w:marTop w:val="360"/>
              <w:marBottom w:val="0"/>
              <w:divBdr>
                <w:top w:val="none" w:sz="0" w:space="0" w:color="auto"/>
                <w:left w:val="none" w:sz="0" w:space="0" w:color="auto"/>
                <w:bottom w:val="none" w:sz="0" w:space="0" w:color="auto"/>
                <w:right w:val="none" w:sz="0" w:space="0" w:color="auto"/>
              </w:divBdr>
            </w:div>
          </w:divsChild>
        </w:div>
        <w:div w:id="1570654897">
          <w:marLeft w:val="0"/>
          <w:marRight w:val="0"/>
          <w:marTop w:val="720"/>
          <w:marBottom w:val="0"/>
          <w:divBdr>
            <w:top w:val="none" w:sz="0" w:space="0" w:color="auto"/>
            <w:left w:val="none" w:sz="0" w:space="0" w:color="auto"/>
            <w:bottom w:val="none" w:sz="0" w:space="0" w:color="auto"/>
            <w:right w:val="none" w:sz="0" w:space="0" w:color="auto"/>
          </w:divBdr>
          <w:divsChild>
            <w:div w:id="362945421">
              <w:marLeft w:val="0"/>
              <w:marRight w:val="0"/>
              <w:marTop w:val="0"/>
              <w:marBottom w:val="0"/>
              <w:divBdr>
                <w:top w:val="none" w:sz="0" w:space="0" w:color="auto"/>
                <w:left w:val="none" w:sz="0" w:space="0" w:color="auto"/>
                <w:bottom w:val="none" w:sz="0" w:space="0" w:color="auto"/>
                <w:right w:val="none" w:sz="0" w:space="0" w:color="auto"/>
              </w:divBdr>
            </w:div>
            <w:div w:id="1953439522">
              <w:marLeft w:val="0"/>
              <w:marRight w:val="0"/>
              <w:marTop w:val="360"/>
              <w:marBottom w:val="0"/>
              <w:divBdr>
                <w:top w:val="none" w:sz="0" w:space="0" w:color="auto"/>
                <w:left w:val="none" w:sz="0" w:space="0" w:color="auto"/>
                <w:bottom w:val="none" w:sz="0" w:space="0" w:color="auto"/>
                <w:right w:val="none" w:sz="0" w:space="0" w:color="auto"/>
              </w:divBdr>
            </w:div>
          </w:divsChild>
        </w:div>
        <w:div w:id="1297221909">
          <w:marLeft w:val="0"/>
          <w:marRight w:val="0"/>
          <w:marTop w:val="720"/>
          <w:marBottom w:val="0"/>
          <w:divBdr>
            <w:top w:val="none" w:sz="0" w:space="0" w:color="auto"/>
            <w:left w:val="none" w:sz="0" w:space="0" w:color="auto"/>
            <w:bottom w:val="none" w:sz="0" w:space="0" w:color="auto"/>
            <w:right w:val="none" w:sz="0" w:space="0" w:color="auto"/>
          </w:divBdr>
          <w:divsChild>
            <w:div w:id="2028480057">
              <w:marLeft w:val="0"/>
              <w:marRight w:val="0"/>
              <w:marTop w:val="0"/>
              <w:marBottom w:val="0"/>
              <w:divBdr>
                <w:top w:val="none" w:sz="0" w:space="0" w:color="auto"/>
                <w:left w:val="none" w:sz="0" w:space="0" w:color="auto"/>
                <w:bottom w:val="none" w:sz="0" w:space="0" w:color="auto"/>
                <w:right w:val="none" w:sz="0" w:space="0" w:color="auto"/>
              </w:divBdr>
            </w:div>
            <w:div w:id="1822773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204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overview/choosing-a-cloud-service-provider/" TargetMode="External"/><Relationship Id="rId13" Type="http://schemas.openxmlformats.org/officeDocument/2006/relationships/hyperlink" Target="https://www.redhat.com/en/topics/containers/what-is-a-kubernetes-cluster" TargetMode="External"/><Relationship Id="rId18" Type="http://schemas.openxmlformats.org/officeDocument/2006/relationships/hyperlink" Target="https://www.redhat.com/en/topics/integration/what-is-apache-kafka" TargetMode="External"/><Relationship Id="rId26" Type="http://schemas.openxmlformats.org/officeDocument/2006/relationships/hyperlink" Target="https://www.redhat.com/en/topics/containers/what-is-kubernetes?exa47498546=&amp;adobe_mc_sdid=SDID%3D4F167DCFE2959AF8-23EDCC0D9EE78FF4%7CMCORGID%3D945D02BE532957400A490D4C%40AdobeOrg%7CTS%3D1603111386"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log.kubernetes.io/2015/04/borg-predecessor-to-kubernetes.html" TargetMode="External"/><Relationship Id="rId34" Type="http://schemas.openxmlformats.org/officeDocument/2006/relationships/hyperlink" Target="http://podman.io/" TargetMode="External"/><Relationship Id="rId7" Type="http://schemas.openxmlformats.org/officeDocument/2006/relationships/endnotes" Target="endnotes.xml"/><Relationship Id="rId12" Type="http://schemas.openxmlformats.org/officeDocument/2006/relationships/hyperlink" Target="https://www.redhat.com/en/topics/open-source/what-is-open-source" TargetMode="External"/><Relationship Id="rId17" Type="http://schemas.openxmlformats.org/officeDocument/2006/relationships/hyperlink" Target="https://www.redhat.com/en/topics/cloud-native-apps" TargetMode="External"/><Relationship Id="rId25" Type="http://schemas.openxmlformats.org/officeDocument/2006/relationships/hyperlink" Target="https://www.redhat.com/en/topics/containers/what-is-kubernetes-deployment" TargetMode="External"/><Relationship Id="rId33" Type="http://schemas.openxmlformats.org/officeDocument/2006/relationships/hyperlink" Target="https://www.okd.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hat.com/en/topics/cloud-computing/what-is-hybrid-cloud" TargetMode="External"/><Relationship Id="rId20" Type="http://schemas.openxmlformats.org/officeDocument/2006/relationships/hyperlink" Target="https://www.redhat.com/en/topics/cloud-computing/what-are-cloud-services" TargetMode="External"/><Relationship Id="rId29" Type="http://schemas.openxmlformats.org/officeDocument/2006/relationships/hyperlink" Target="https://opensource.com/business/14/7/docker-security-selin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in/overview/what-is-saas/" TargetMode="External"/><Relationship Id="rId24" Type="http://schemas.openxmlformats.org/officeDocument/2006/relationships/hyperlink" Target="https://www.redhat.com/en/topics/cloud-native-apps/introduction-to-kubernetes-patterns" TargetMode="External"/><Relationship Id="rId32" Type="http://schemas.openxmlformats.org/officeDocument/2006/relationships/hyperlink" Target="https://www.opencontainers.org/" TargetMode="External"/><Relationship Id="rId37" Type="http://schemas.openxmlformats.org/officeDocument/2006/relationships/hyperlink" Target="https://kubernetes.io/docs/concepts/overview/what-is-kubernetes/" TargetMode="External"/><Relationship Id="rId5" Type="http://schemas.openxmlformats.org/officeDocument/2006/relationships/webSettings" Target="webSettings.xml"/><Relationship Id="rId15" Type="http://schemas.openxmlformats.org/officeDocument/2006/relationships/hyperlink" Target="https://www.redhat.com/en/topics/cloud-computing/what-is-private-cloud" TargetMode="External"/><Relationship Id="rId23" Type="http://schemas.openxmlformats.org/officeDocument/2006/relationships/hyperlink" Target="https://www.redhat.com/en/topics/virtualization/what-is-a-virtual-machine?extIdCarryOver=true&amp;intcmp=701f20000012m2KAAQ&amp;sc_cid=701f2000000RmAOAA0" TargetMode="External"/><Relationship Id="rId28" Type="http://schemas.openxmlformats.org/officeDocument/2006/relationships/hyperlink" Target="https://opensource.com/resources/what-open-source" TargetMode="External"/><Relationship Id="rId36" Type="http://schemas.openxmlformats.org/officeDocument/2006/relationships/hyperlink" Target="http://openshift.io/" TargetMode="External"/><Relationship Id="rId10" Type="http://schemas.openxmlformats.org/officeDocument/2006/relationships/hyperlink" Target="https://azure.microsoft.com/en-in/topic/what-is-kubernetes/" TargetMode="External"/><Relationship Id="rId19" Type="http://schemas.openxmlformats.org/officeDocument/2006/relationships/hyperlink" Target="https://speakerdeck.com/jbeda/containers-at-scale" TargetMode="External"/><Relationship Id="rId31" Type="http://schemas.openxmlformats.org/officeDocument/2006/relationships/hyperlink" Target="https://silverblue.fedoraproject.org/" TargetMode="External"/><Relationship Id="rId4" Type="http://schemas.openxmlformats.org/officeDocument/2006/relationships/settings" Target="settings.xml"/><Relationship Id="rId9" Type="http://schemas.openxmlformats.org/officeDocument/2006/relationships/hyperlink" Target="https://azure.microsoft.com/en-in/overview/cloudnative/" TargetMode="External"/><Relationship Id="rId14" Type="http://schemas.openxmlformats.org/officeDocument/2006/relationships/hyperlink" Target="https://www.redhat.com/en/topics/cloud-computing/what-is-public-cloud" TargetMode="External"/><Relationship Id="rId22" Type="http://schemas.openxmlformats.org/officeDocument/2006/relationships/hyperlink" Target="https://www.redhat.com/en/topics/cloud-native-apps" TargetMode="External"/><Relationship Id="rId27" Type="http://schemas.openxmlformats.org/officeDocument/2006/relationships/hyperlink" Target="https://github.com/docker/docker" TargetMode="External"/><Relationship Id="rId30" Type="http://schemas.openxmlformats.org/officeDocument/2006/relationships/hyperlink" Target="https://opensource.com/business/14/9/security-for-docker" TargetMode="External"/><Relationship Id="rId35" Type="http://schemas.openxmlformats.org/officeDocument/2006/relationships/hyperlink" Target="https://coreos.com/r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5E15C-44D3-41EE-BD8C-7117CFAF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TotalTime>
  <Pages>9</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71</cp:revision>
  <dcterms:created xsi:type="dcterms:W3CDTF">2020-10-11T09:43:00Z</dcterms:created>
  <dcterms:modified xsi:type="dcterms:W3CDTF">2020-10-19T12:48:00Z</dcterms:modified>
</cp:coreProperties>
</file>