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Ghulam Ishaq Khan Institute of Engineering Sciences and Technology</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Von  2.0</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1347788</wp:posOffset>
            </wp:positionH>
            <wp:positionV relativeFrom="paragraph">
              <wp:posOffset>268700</wp:posOffset>
            </wp:positionV>
            <wp:extent cx="3243263" cy="3243263"/>
            <wp:effectExtent b="0" l="0" r="0" t="0"/>
            <wp:wrapNone/>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243263" cy="3243263"/>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Faculty of Computer Science</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BS Cybersecurity</w:t>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Organization and Assembly Language</w:t>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CE222-E</w:t>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Muhammad Bin Waseem 2023403</w:t>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Muhammad Daniyal 2023406</w:t>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Mahad Aqeel 2023286</w:t>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tl w:val="0"/>
        </w:rPr>
        <w:t xml:space="preserve">Date of submission 27/04/2025</w:t>
      </w:r>
      <w:r w:rsidDel="00000000" w:rsidR="00000000" w:rsidRPr="00000000">
        <w:rPr>
          <w:rtl w:val="0"/>
        </w:rPr>
      </w:r>
    </w:p>
    <w:p w:rsidR="00000000" w:rsidDel="00000000" w:rsidP="00000000" w:rsidRDefault="00000000" w:rsidRPr="00000000" w14:paraId="00000023">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p6z5r0415uwj" w:id="0"/>
      <w:bookmarkEnd w:id="0"/>
      <w:r w:rsidDel="00000000" w:rsidR="00000000" w:rsidRPr="00000000">
        <w:rPr>
          <w:rFonts w:ascii="Times New Roman" w:cs="Times New Roman" w:eastAsia="Times New Roman" w:hAnsi="Times New Roman"/>
          <w:b w:val="1"/>
          <w:sz w:val="30"/>
          <w:szCs w:val="30"/>
          <w:rtl w:val="0"/>
        </w:rPr>
        <w:t xml:space="preserve">Table of Contents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5"/>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 3</w:t>
        <w:br w:type="textWrapping"/>
      </w:r>
    </w:p>
    <w:p w:rsidR="00000000" w:rsidDel="00000000" w:rsidP="00000000" w:rsidRDefault="00000000" w:rsidRPr="00000000" w14:paraId="00000028">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Theory and Design ........................................................................................................................ 3</w:t>
        <w:br w:type="textWrapping"/>
      </w:r>
    </w:p>
    <w:p w:rsidR="00000000" w:rsidDel="00000000" w:rsidP="00000000" w:rsidRDefault="00000000" w:rsidRPr="00000000" w14:paraId="00000029">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Microoperations ............................................................................................................................ 4</w:t>
        <w:br w:type="textWrapping"/>
      </w:r>
    </w:p>
    <w:p w:rsidR="00000000" w:rsidDel="00000000" w:rsidP="00000000" w:rsidRDefault="00000000" w:rsidRPr="00000000" w14:paraId="0000002A">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 Encoding .................................................................................................................... 7</w:t>
        <w:br w:type="textWrapping"/>
      </w:r>
    </w:p>
    <w:p w:rsidR="00000000" w:rsidDel="00000000" w:rsidP="00000000" w:rsidRDefault="00000000" w:rsidRPr="00000000" w14:paraId="0000002B">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Innovation and Optimization ..................................................................................................... 10</w:t>
        <w:br w:type="textWrapping"/>
      </w:r>
    </w:p>
    <w:p w:rsidR="00000000" w:rsidDel="00000000" w:rsidP="00000000" w:rsidRDefault="00000000" w:rsidRPr="00000000" w14:paraId="0000002C">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Instruction Formats and Addressing Modes ............................................................................ 13</w:t>
        <w:br w:type="textWrapping"/>
      </w:r>
    </w:p>
    <w:p w:rsidR="00000000" w:rsidDel="00000000" w:rsidP="00000000" w:rsidRDefault="00000000" w:rsidRPr="00000000" w14:paraId="0000002D">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Details of Registers ...................................................................................................................... 13</w:t>
        <w:br w:type="textWrapping"/>
      </w:r>
    </w:p>
    <w:p w:rsidR="00000000" w:rsidDel="00000000" w:rsidP="00000000" w:rsidRDefault="00000000" w:rsidRPr="00000000" w14:paraId="0000002E">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Complete CPU Design ................................................................................................................ 14</w:t>
        <w:br w:type="textWrapping"/>
      </w:r>
    </w:p>
    <w:p w:rsidR="00000000" w:rsidDel="00000000" w:rsidP="00000000" w:rsidRDefault="00000000" w:rsidRPr="00000000" w14:paraId="0000002F">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Bus - Control of Registers, Flags, and Memory .......................................................... 16</w:t>
        <w:br w:type="textWrapping"/>
      </w:r>
    </w:p>
    <w:p w:rsidR="00000000" w:rsidDel="00000000" w:rsidP="00000000" w:rsidRDefault="00000000" w:rsidRPr="00000000" w14:paraId="00000030">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Interrupt Initiated and Program Controlled I/O ..................................................................... 23</w:t>
        <w:br w:type="textWrapping"/>
      </w:r>
    </w:p>
    <w:p w:rsidR="00000000" w:rsidDel="00000000" w:rsidP="00000000" w:rsidRDefault="00000000" w:rsidRPr="00000000" w14:paraId="00000031">
      <w:pPr>
        <w:numPr>
          <w:ilvl w:val="0"/>
          <w:numId w:val="1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Complete Computer Description ............................................................................................... 26</w:t>
        <w:br w:type="textWrapping"/>
      </w:r>
    </w:p>
    <w:p w:rsidR="00000000" w:rsidDel="00000000" w:rsidP="00000000" w:rsidRDefault="00000000" w:rsidRPr="00000000" w14:paraId="00000032">
      <w:pPr>
        <w:numPr>
          <w:ilvl w:val="0"/>
          <w:numId w:val="15"/>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Bibliography ................................................................................................................................ 27</w:t>
      </w:r>
    </w:p>
    <w:p w:rsidR="00000000" w:rsidDel="00000000" w:rsidP="00000000" w:rsidRDefault="00000000" w:rsidRPr="00000000" w14:paraId="0000003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describes an expansion and modernization of the Instruction Set Architecture (ISA) of a Basic Computer that was modeled upon the Von Neumann architecture. Using Stallings (2022)’ foundational instructions, we have added new instructions like SUB, DMT, DSZ, and custom encryption decryption operations (REC and RDC). We show how running at a more advanced computation and data processing level may be enabled on top of a minimalistic system. It is backed with optimised IO handling techniques to enhance system performance and reliability and contains every micro operation for each instruction cycle that is clearly defined. In addition to this, this initiative helps to emphasize the underlying mechanisms of a basic stored program computer and it also serves as an educational prototype to understand low level processor architecture and instruction execution. We strive to bridge abstract theoretical concepts of computer architectures with practical enhancements based on computers tasks of today, through implementation and simulation of these operations.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Theory and design</w:t>
      </w: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Introduction to the Basic Computer and Instruction Set Architecture:</w:t>
        <w:br w:type="textWrapping"/>
      </w:r>
      <w:r w:rsidDel="00000000" w:rsidR="00000000" w:rsidRPr="00000000">
        <w:rPr>
          <w:rFonts w:ascii="Times New Roman" w:cs="Times New Roman" w:eastAsia="Times New Roman" w:hAnsi="Times New Roman"/>
          <w:sz w:val="24"/>
          <w:szCs w:val="24"/>
          <w:rtl w:val="0"/>
        </w:rPr>
        <w:t xml:space="preserve">One of the simplest forms of a stored program computer is known as the (Basic) Computer (or the Von Neumann machine for short.). This includes the Central Processing Unit (CPU), memory, and input/output devices as its integral component. In the computer, the instruction set is a set of predefined instructions that are part of Instruction Set Architecture (ISA) and the computer follows those on a given set of instructions.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William Stallings (2022) puts it, the ISA describes the set of operations performed by the processor, the addressing modes and data encoding it allows the machine to use. ADD, LDA and STA types of these instructions allow the CPU to do something with memory and perform some arithmetic operation and control the flow of execution by branching operation (Stalling 2022).</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 basic instruction set such as that of the early computers might seem minimal, Stallings stresses that in fact, such an instruction set is incredibly useful for dynamically building a functional system. Essential operations for memory manipulation, register control, and I/O processing are provided by the ISA of the Basic Computer and taken together they constitute the basis for more complex computing systems (Stallings, 2022).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great change has evolved the basic computer into a far more powerful computer. While the concepts remain constant, innovation and improvement have allowed significant improvement in efficiency, huge generation, and multiple business operations. In order to make this system more versatile and capable of handling a greater class of tasks, we have added several instructions to the ISA in our report. The advanced arithmetic, logical operations and optimized I/O handling are these additions, which are a great step forward to creating a more stable and high performance computing environment. Introducing these novel computer instructions is meant to enhance the well proven functionality of the simple computer and expand its function to satisfy modern application requirements.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Microoperations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6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br w:type="textWrapping"/>
        <w:t xml:space="preserve">SUB</w:t>
        <w:tab/>
        <w:t xml:space="preserve">-</w:t>
        <w:tab/>
        <w:t xml:space="preserve">Memory Reference Instruction</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Load PC into AR</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instruction</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 . . . , D15 ← Decode IR(11-14), AR ← IR(0-10), I ← IR(15)</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tab/>
        <w:t xml:space="preserve">direct/indirect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T4</w:t>
        <w:tab/>
        <w:t xml:space="preserve">DR ← M[AR]</w:t>
        <w:tab/>
        <w:t xml:space="preserve">Load memory operand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T5</w:t>
        <w:tab/>
        <w:t xml:space="preserve">AC ← AC + ~DR + 1 </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SWP</w:t>
      </w:r>
      <w:r w:rsidDel="00000000" w:rsidR="00000000" w:rsidRPr="00000000">
        <w:rPr>
          <w:rFonts w:ascii="Times New Roman" w:cs="Times New Roman" w:eastAsia="Times New Roman" w:hAnsi="Times New Roman"/>
          <w:b w:val="1"/>
          <w:sz w:val="26"/>
          <w:szCs w:val="26"/>
          <w:rtl w:val="0"/>
        </w:rPr>
        <w:tab/>
        <w:t xml:space="preserve">-</w:t>
        <w:tab/>
        <w:t xml:space="preserve">Memory Reference Instruction</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instruction</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 . . . , D15 ← Decode IR(11-14), AR ← IR(0-10), I ← IR(15)</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tab/>
        <w:t xml:space="preserve">direct/indirect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T4</w:t>
        <w:tab/>
        <w:t xml:space="preserve">DR ← M[AR]</w:t>
        <w:tab/>
        <w:t xml:space="preserve">Fetch operand</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T5</w:t>
        <w:tab/>
        <w:t xml:space="preserve">M[AR] ← AC</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T6</w:t>
        <w:tab/>
        <w:t xml:space="preserve">AC←DR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CLM</w:t>
      </w:r>
      <w:r w:rsidDel="00000000" w:rsidR="00000000" w:rsidRPr="00000000">
        <w:rPr>
          <w:rFonts w:ascii="Times New Roman" w:cs="Times New Roman" w:eastAsia="Times New Roman" w:hAnsi="Times New Roman"/>
          <w:b w:val="1"/>
          <w:sz w:val="26"/>
          <w:szCs w:val="26"/>
          <w:rtl w:val="0"/>
        </w:rPr>
        <w:tab/>
        <w:t xml:space="preserve">-</w:t>
        <w:tab/>
        <w:t xml:space="preserve">Memory Reference Instruction</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instruction</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 . . . , D15 ← Decode IR(11-14), AR ← IR(0-10), I ← IR(15)</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tab/>
        <w:t xml:space="preserve">direct/indirect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T4</w:t>
        <w:tab/>
        <w:t xml:space="preserve">AC ← 0</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T5</w:t>
        <w:tab/>
        <w:t xml:space="preserve">M[AR] ← AC</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DSZ</w:t>
        <w:tab/>
        <w:t xml:space="preserve">-</w:t>
        <w:tab/>
        <w:t xml:space="preserve">Memory Reference Instruction</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instruction</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 . . . , D15 ← Decode IR(11-14), AR ← IR(0-10), I ← IR(15)</w:t>
        <w:tab/>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tab/>
        <w:t xml:space="preserve">Direct/Indirect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T4</w:t>
        <w:tab/>
        <w:t xml:space="preserve">DR ← M[AR]</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T5</w:t>
        <w:tab/>
        <w:t xml:space="preserve">DR←DR-1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T6</w:t>
        <w:tab/>
        <w:t xml:space="preserve">M[AR]←DR , if DR = 0 then PC←PC+1</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DMT</w:t>
      </w:r>
      <w:r w:rsidDel="00000000" w:rsidR="00000000" w:rsidRPr="00000000">
        <w:rPr>
          <w:rFonts w:ascii="Times New Roman" w:cs="Times New Roman" w:eastAsia="Times New Roman" w:hAnsi="Times New Roman"/>
          <w:b w:val="1"/>
          <w:sz w:val="26"/>
          <w:szCs w:val="26"/>
          <w:rtl w:val="0"/>
        </w:rPr>
        <w:tab/>
        <w:t xml:space="preserve">-</w:t>
        <w:tab/>
        <w:t xml:space="preserve">Register Reference Instruction</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instruction</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Cardo" w:cs="Cardo" w:eastAsia="Cardo" w:hAnsi="Cardo"/>
          <w:sz w:val="24"/>
          <w:szCs w:val="24"/>
          <w:rtl w:val="0"/>
        </w:rPr>
        <w:t xml:space="preserve">T2</w:t>
        <w:tab/>
        <w:t xml:space="preserve">D0, . . . , D15 ← Decode IR(11-14), AR ← IR(0-10), I ← IR(15)</w:t>
        <w:tab/>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T3</w:t>
        <w:tab/>
        <w:t xml:space="preserve">AC ← AC - 1</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XOR</w:t>
      </w:r>
      <w:r w:rsidDel="00000000" w:rsidR="00000000" w:rsidRPr="00000000">
        <w:rPr>
          <w:rFonts w:ascii="Times New Roman" w:cs="Times New Roman" w:eastAsia="Times New Roman" w:hAnsi="Times New Roman"/>
          <w:b w:val="1"/>
          <w:sz w:val="26"/>
          <w:szCs w:val="26"/>
          <w:rtl w:val="0"/>
        </w:rPr>
        <w:tab/>
        <w:t xml:space="preserve">-</w:t>
        <w:tab/>
        <w:t xml:space="preserve">Memory Reference Instruction</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instruction</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 . . . , D15 ← Decode IR(11-14), AR ← IR(0-10), I ← IR(15)</w:t>
        <w:tab/>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tab/>
        <w:t xml:space="preserve">Direct/Indirect</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T4</w:t>
        <w:tab/>
        <w:t xml:space="preserve">DR ← M[AR]</w:t>
        <w:tab/>
        <w:t xml:space="preserve">Load memory operand</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T5</w:t>
        <w:tab/>
        <w:t xml:space="preserve">AC←DR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w:t>
      </w:r>
      <w:r w:rsidDel="00000000" w:rsidR="00000000" w:rsidRPr="00000000">
        <w:rPr>
          <w:rFonts w:ascii="Times New Roman" w:cs="Times New Roman" w:eastAsia="Times New Roman" w:hAnsi="Times New Roman"/>
          <w:sz w:val="26"/>
          <w:szCs w:val="26"/>
          <w:rtl w:val="0"/>
        </w:rPr>
        <w:t xml:space="preserve">- REVERSE ENCRYPTION </w:t>
      </w:r>
      <w:r w:rsidDel="00000000" w:rsidR="00000000" w:rsidRPr="00000000">
        <w:rPr>
          <w:rFonts w:ascii="Times New Roman" w:cs="Times New Roman" w:eastAsia="Times New Roman" w:hAnsi="Times New Roman"/>
          <w:b w:val="1"/>
          <w:sz w:val="26"/>
          <w:szCs w:val="26"/>
          <w:rtl w:val="0"/>
        </w:rPr>
        <w:tab/>
        <w:t xml:space="preserve">-</w:t>
        <w:tab/>
        <w:t xml:space="preserve">Memory Reference Instruction</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       D0, . . . , D15 ← Decode IR(11-14), AR ← IR(0-10), I ← IR(15)</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T3       DR ← M[AR]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T4</w:t>
        <w:tab/>
        <w:t xml:space="preserve">AC ← DR ⊕ K</w:t>
        <w:tab/>
        <w:t xml:space="preserve">Perform XOR between DR and K</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T5</w:t>
        <w:tab/>
        <w:t xml:space="preserve">AC ← SHL(AC)</w:t>
        <w:tab/>
        <w:t xml:space="preserve">Left shift AC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T6</w:t>
        <w:tab/>
        <w:t xml:space="preserve">DR(15) ← AC(0) , DR(14) ← AC(1) , …….. DR(0)←AC(15)</w:t>
        <w:tab/>
        <w:t xml:space="preserve">Mirror the bits of AC and store in DR and then in memory</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T7</w:t>
        <w:tab/>
        <w:t xml:space="preserve">M[AR] ←  DR</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RDC </w:t>
      </w:r>
      <w:r w:rsidDel="00000000" w:rsidR="00000000" w:rsidRPr="00000000">
        <w:rPr>
          <w:rFonts w:ascii="Times New Roman" w:cs="Times New Roman" w:eastAsia="Times New Roman" w:hAnsi="Times New Roman"/>
          <w:sz w:val="26"/>
          <w:szCs w:val="26"/>
          <w:rtl w:val="0"/>
        </w:rPr>
        <w:t xml:space="preserve">– REVERSE DECRYPT</w:t>
      </w:r>
      <w:r w:rsidDel="00000000" w:rsidR="00000000" w:rsidRPr="00000000">
        <w:rPr>
          <w:rFonts w:ascii="Times New Roman" w:cs="Times New Roman" w:eastAsia="Times New Roman" w:hAnsi="Times New Roman"/>
          <w:b w:val="1"/>
          <w:sz w:val="26"/>
          <w:szCs w:val="26"/>
          <w:rtl w:val="0"/>
        </w:rPr>
        <w:tab/>
        <w:t xml:space="preserve">-</w:t>
        <w:tab/>
        <w:t xml:space="preserve">Memory Reference Instruction</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D0...D15 ← Decode IR(11-14), AR ← IR(0-10), I ← IR(15)</w:t>
        <w:tab/>
        <w:t xml:space="preserve">Decode instruction</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T3</w:t>
        <w:tab/>
        <w:t xml:space="preserve">DR ← M[AR]</w:t>
        <w:tab/>
        <w:t xml:space="preserve">Load encrypted data into DR</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T4</w:t>
        <w:tab/>
        <w:t xml:space="preserve">AC(15) ← DR(0) , AC(14) ← DR(1) , …….. AC(0)←DR(15) Reverse the bits of AC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T5</w:t>
        <w:tab/>
        <w:t xml:space="preserve">AC ← SHR(AC)</w:t>
        <w:tab/>
        <w:t xml:space="preserve">Shift DR right (undo SHL)</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T6</w:t>
        <w:tab/>
        <w:t xml:space="preserve">AC ← AC ⊕ K</w:t>
        <w:tab/>
        <w:t xml:space="preserve">XOR AC with key to get original data </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Note:</w:t>
      </w:r>
      <w:r w:rsidDel="00000000" w:rsidR="00000000" w:rsidRPr="00000000">
        <w:rPr>
          <w:rFonts w:ascii="Times New Roman" w:cs="Times New Roman" w:eastAsia="Times New Roman" w:hAnsi="Times New Roman"/>
          <w:sz w:val="26"/>
          <w:szCs w:val="26"/>
          <w:rtl w:val="0"/>
        </w:rPr>
        <w:t xml:space="preserve"> Decrypted value can be stored manually by applying STA from the user. It is not mentioned in the cycle to ensure Human Error Handling.</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w:t>
        <w:tab/>
        <w:t xml:space="preserve">-</w:t>
        <w:tab/>
        <w:t xml:space="preserve">Register Reference Instruction</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D0...D15 ← Decode IR(11-14), AR ← IR(0-10), I ← IR(15)</w:t>
        <w:tab/>
        <w:t xml:space="preserve">Decode instruction</w:t>
      </w:r>
    </w:p>
    <w:p w:rsidR="00000000" w:rsidDel="00000000" w:rsidP="00000000" w:rsidRDefault="00000000" w:rsidRPr="00000000" w14:paraId="000000B6">
      <w:pPr>
        <w:rPr>
          <w:rFonts w:ascii="Times New Roman" w:cs="Times New Roman" w:eastAsia="Times New Roman" w:hAnsi="Times New Roman"/>
          <w:b w:val="1"/>
          <w:sz w:val="26"/>
          <w:szCs w:val="26"/>
        </w:rPr>
      </w:pPr>
      <w:r w:rsidDel="00000000" w:rsidR="00000000" w:rsidRPr="00000000">
        <w:rPr>
          <w:rFonts w:ascii="Cardo" w:cs="Cardo" w:eastAsia="Cardo" w:hAnsi="Cardo"/>
          <w:sz w:val="24"/>
          <w:szCs w:val="24"/>
          <w:rtl w:val="0"/>
        </w:rPr>
        <w:t xml:space="preserve">T3</w:t>
        <w:tab/>
        <w:t xml:space="preserve">PC ← SHRI , AR ←SHRI , PGI ← 1</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SON</w:t>
        <w:tab/>
        <w:t xml:space="preserve">-</w:t>
        <w:tab/>
        <w:t xml:space="preserve">Register Reference Instruction</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D0...D15 ← Decode IR(11-14), AR ← IR(0-10), I ← IR(15)</w:t>
        <w:tab/>
        <w:t xml:space="preserve">Decode instruction</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T3</w:t>
        <w:tab/>
        <w:t xml:space="preserve">PC← SHRO , AR ←SHRO </w:t>
      </w:r>
    </w:p>
    <w:p w:rsidR="00000000" w:rsidDel="00000000" w:rsidP="00000000" w:rsidRDefault="00000000" w:rsidRPr="00000000" w14:paraId="000000B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w:t>
        <w:tab/>
        <w:t xml:space="preserve">-</w:t>
        <w:tab/>
        <w:t xml:space="preserve">Register Reference Instruction</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D0...D15 ← Decode IR(11-14), AR ← IR(0-10), I ← IR(15)</w:t>
        <w:tab/>
        <w:t xml:space="preserve">Decode instruction</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T3</w:t>
        <w:tab/>
        <w:t xml:space="preserve">AC ← shr AC </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SHL</w:t>
        <w:tab/>
        <w:t xml:space="preserve">-</w:t>
        <w:tab/>
        <w:t xml:space="preserve">Register Reference Instruction</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D0...D15 ← Decode IR(11-14), AR ← IR(0-10), I ← IR(15)</w:t>
        <w:tab/>
        <w:t xml:space="preserve">Decode instruction</w:t>
      </w:r>
    </w:p>
    <w:p w:rsidR="00000000" w:rsidDel="00000000" w:rsidP="00000000" w:rsidRDefault="00000000" w:rsidRPr="00000000" w14:paraId="000000C8">
      <w:pPr>
        <w:rPr>
          <w:rFonts w:ascii="Times New Roman" w:cs="Times New Roman" w:eastAsia="Times New Roman" w:hAnsi="Times New Roman"/>
          <w:b w:val="1"/>
          <w:sz w:val="26"/>
          <w:szCs w:val="26"/>
        </w:rPr>
      </w:pPr>
      <w:r w:rsidDel="00000000" w:rsidR="00000000" w:rsidRPr="00000000">
        <w:rPr>
          <w:rFonts w:ascii="Cardo" w:cs="Cardo" w:eastAsia="Cardo" w:hAnsi="Cardo"/>
          <w:sz w:val="24"/>
          <w:szCs w:val="24"/>
          <w:rtl w:val="0"/>
        </w:rPr>
        <w:t xml:space="preserve">T3</w:t>
        <w:tab/>
        <w:t xml:space="preserve">AC ← shl AC </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Optimized IIN</w:t>
        <w:tab/>
        <w:t xml:space="preserve">-</w:t>
        <w:tab/>
        <w:t xml:space="preserve">I/O instruction</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D0...D15 ← Decode IR(11-14), AR ← IR(0-10), I ← IR(15)</w:t>
        <w:tab/>
        <w:t xml:space="preserve">Decode instruction</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T3</w:t>
        <w:tab/>
        <w:t xml:space="preserve">If (FGI = 1) then ( AC(0–7) ← INPR, FGI ← 0 ,PC←PC+1)</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Optimized IOT</w:t>
        <w:tab/>
        <w:t xml:space="preserve">-</w:t>
        <w:tab/>
        <w:t xml:space="preserve"> I/O instruction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w:t>
        <w:tab/>
        <w:t xml:space="preserve">AR ← PC</w:t>
        <w:tab/>
        <w:t xml:space="preserve">Fetch the address of the instruction</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T1</w:t>
        <w:tab/>
        <w:t xml:space="preserve">IR ← M[AR], PC ← PC + 1</w:t>
        <w:tab/>
        <w:t xml:space="preserve">Fetch the instruction and increment PC</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T2</w:t>
        <w:tab/>
        <w:t xml:space="preserve">D0...D15 ← Decode IR(11-14), AR ← IR(0-10), I ← IR(15)</w:t>
        <w:tab/>
        <w:t xml:space="preserve">Decode instruction</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T3</w:t>
        <w:tab/>
        <w:t xml:space="preserve">If (FGO = 1) then ( OUTR ← AC(0–7), FGO ← 0 ,PC ← PC + 1)</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Register,SRI,SRO will be loaded through hardware.</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Interrupt Cycle</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~T0~T1~T2(PGI)(IEN)(FGI+FGO): </w:t>
      </w:r>
    </w:p>
    <w:p w:rsidR="00000000" w:rsidDel="00000000" w:rsidP="00000000" w:rsidRDefault="00000000" w:rsidRPr="00000000" w14:paraId="000000D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FRT0: SHRI ← AR , PC← SHI , PGI←0,IEN← 0, R←0,SC←0</w:t>
      </w:r>
    </w:p>
    <w:p w:rsidR="00000000" w:rsidDel="00000000" w:rsidP="00000000" w:rsidRDefault="00000000" w:rsidRPr="00000000" w14:paraId="000000D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(~F)RT0: SHRO ← AR, PC← SHO , IEN← 0, R←0,SC←0</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Instruction Encoding:</w:t>
      </w:r>
    </w:p>
    <w:p w:rsidR="00000000" w:rsidDel="00000000" w:rsidP="00000000" w:rsidRDefault="00000000" w:rsidRPr="00000000" w14:paraId="000000E6">
      <w:pPr>
        <w:ind w:left="0" w:firstLine="0"/>
        <w:rPr>
          <w:rFonts w:ascii="Times New Roman" w:cs="Times New Roman" w:eastAsia="Times New Roman" w:hAnsi="Times New Roman"/>
          <w:b w:val="1"/>
          <w:sz w:val="26"/>
          <w:szCs w:val="26"/>
        </w:rPr>
      </w:pPr>
      <w:r w:rsidDel="00000000" w:rsidR="00000000" w:rsidRPr="00000000">
        <w:rPr>
          <w:rtl w:val="0"/>
        </w:rPr>
      </w:r>
    </w:p>
    <w:tbl>
      <w:tblPr>
        <w:tblStyle w:val="Table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140"/>
        <w:gridCol w:w="1680"/>
        <w:gridCol w:w="1425"/>
        <w:gridCol w:w="1170"/>
        <w:gridCol w:w="2175"/>
        <w:tblGridChange w:id="0">
          <w:tblGrid>
            <w:gridCol w:w="1800"/>
            <w:gridCol w:w="1140"/>
            <w:gridCol w:w="1680"/>
            <w:gridCol w:w="1425"/>
            <w:gridCol w:w="1170"/>
            <w:gridCol w:w="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 of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Opcode (4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Mnemonic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Memory 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0000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memory word to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0001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memory word to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0010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 AC from memory</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0011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Store content of AC into memory</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0100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Branch Unconditionally</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0101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Branch and save return address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0110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Increment and skip if zero</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0111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Subtract memory word to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1000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Reverse Encryption</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1001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DSZ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Decrement and skip if zero</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1010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XOR AC with memory</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1011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Swap AC with memory </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1100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memory address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1101 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Reverse Decryption</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0 1110 10000000000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0 1110 01000000000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0 1110 00100000000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Complement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Complement 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0 1110 00001000000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Circular Shift Right AC and 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0 1110 00000100000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Circular Shift Left AC and 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0 1110 00000010000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Increment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0 1110 00000001000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Skip next instruction if AC is positive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0 1110 00000000100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Skip next instruction if AC is negative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0 1110 00000000010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Skip next instruction if AC is zero</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0 1110 00000000001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rB0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Skip next instruction if E is zero</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0 1111 10000000000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Halt Computer</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0 1111 01000000000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uB9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Shift right AC </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0 1111 00100000000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uB8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Shift left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0 1111 00010000000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uB7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Jump to Interrupt Location for Input</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0 1111 00001000000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uB6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Jump to Interrupt location for Output</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0 1111 00000100000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Decrement AC</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1 1110 10000000000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character to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1 1110 01000000000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 character to AC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1 1110 00100000000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Skip on input flag</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1 1110 00010000000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SKO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Skip on output flag</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1 1110 00001000000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Interrupt ON</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1 1110 00000100000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IOF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Interrupt OFF</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1 1110 00000010000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Optimized Input</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1 1110 00000001000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Optimized Output</w:t>
            </w:r>
          </w:p>
        </w:tc>
      </w:tr>
    </w:tbl>
    <w:p w:rsidR="00000000" w:rsidDel="00000000" w:rsidP="00000000" w:rsidRDefault="00000000" w:rsidRPr="00000000" w14:paraId="000001EC">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D">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E">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1F0">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Innovation and Optimization: </w:t>
      </w:r>
    </w:p>
    <w:p w:rsidR="00000000" w:rsidDel="00000000" w:rsidP="00000000" w:rsidRDefault="00000000" w:rsidRPr="00000000" w14:paraId="000001F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introduces key innovations in both I/O operations and advanced arithmetic/logical instructions, transforming the traditional Von Neumann architecture into a more capable and efficient system. Below, we highlight the major advancements:</w:t>
      </w:r>
    </w:p>
    <w:p w:rsidR="00000000" w:rsidDel="00000000" w:rsidP="00000000" w:rsidRDefault="00000000" w:rsidRPr="00000000" w14:paraId="000001F2">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1. Advanced Arithmetic &amp; Logical Operations</w:t>
      </w:r>
    </w:p>
    <w:p w:rsidR="00000000" w:rsidDel="00000000" w:rsidP="00000000" w:rsidRDefault="00000000" w:rsidRPr="00000000" w14:paraId="000001F3">
      <w:pPr>
        <w:numPr>
          <w:ilvl w:val="0"/>
          <w:numId w:val="12"/>
        </w:numPr>
        <w:spacing w:after="240" w:before="240" w:lineRule="auto"/>
        <w:ind w:left="144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Reverse Encryption/Decryption (REC/RDC)</w:t>
      </w:r>
    </w:p>
    <w:p w:rsidR="00000000" w:rsidDel="00000000" w:rsidP="00000000" w:rsidRDefault="00000000" w:rsidRPr="00000000" w14:paraId="000001F4">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A standout innovation is the REC (Reverse Encrypt) and RDC (Reverse Decrypt) instructions, which provide lightweight data security using:</w:t>
      </w:r>
    </w:p>
    <w:p w:rsidR="00000000" w:rsidDel="00000000" w:rsidP="00000000" w:rsidRDefault="00000000" w:rsidRPr="00000000" w14:paraId="000001F5">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XOR with a 16-bit key (K register) for basic encryption.</w:t>
      </w:r>
    </w:p>
    <w:p w:rsidR="00000000" w:rsidDel="00000000" w:rsidP="00000000" w:rsidRDefault="00000000" w:rsidRPr="00000000" w14:paraId="000001F6">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Bit reversal (mirroring) to obfuscate data further.</w:t>
      </w:r>
    </w:p>
    <w:p w:rsidR="00000000" w:rsidDel="00000000" w:rsidP="00000000" w:rsidRDefault="00000000" w:rsidRPr="00000000" w14:paraId="000001F7">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Shift operations (SHL/SHR) to diffuse patterns.</w:t>
      </w:r>
    </w:p>
    <w:p w:rsidR="00000000" w:rsidDel="00000000" w:rsidP="00000000" w:rsidRDefault="00000000" w:rsidRPr="00000000" w14:paraId="000001F8">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Microcode Execution:</w:t>
      </w:r>
    </w:p>
    <w:p w:rsidR="00000000" w:rsidDel="00000000" w:rsidP="00000000" w:rsidRDefault="00000000" w:rsidRPr="00000000" w14:paraId="000001F9">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Cardo" w:cs="Cardo" w:eastAsia="Cardo" w:hAnsi="Cardo"/>
          <w:color w:val="000018"/>
          <w:sz w:val="24"/>
          <w:szCs w:val="24"/>
          <w:highlight w:val="white"/>
          <w:rtl w:val="0"/>
        </w:rPr>
        <w:t xml:space="preserve">REC: XOR → SHL → Bit-Reverse → Store</w:t>
      </w:r>
    </w:p>
    <w:p w:rsidR="00000000" w:rsidDel="00000000" w:rsidP="00000000" w:rsidRDefault="00000000" w:rsidRPr="00000000" w14:paraId="000001FA">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Cardo" w:cs="Cardo" w:eastAsia="Cardo" w:hAnsi="Cardo"/>
          <w:color w:val="000018"/>
          <w:sz w:val="24"/>
          <w:szCs w:val="24"/>
          <w:highlight w:val="white"/>
          <w:rtl w:val="0"/>
        </w:rPr>
        <w:t xml:space="preserve">RDC: Bit-Reverse → SHR → XOR → Restore</w:t>
      </w:r>
    </w:p>
    <w:p w:rsidR="00000000" w:rsidDel="00000000" w:rsidP="00000000" w:rsidRDefault="00000000" w:rsidRPr="00000000" w14:paraId="000001FB">
      <w:pPr>
        <w:spacing w:after="240" w:before="240" w:lineRule="auto"/>
        <w:rPr>
          <w:rFonts w:ascii="Times New Roman" w:cs="Times New Roman" w:eastAsia="Times New Roman" w:hAnsi="Times New Roman"/>
          <w:i w:val="1"/>
          <w:color w:val="000018"/>
          <w:sz w:val="24"/>
          <w:szCs w:val="24"/>
          <w:highlight w:val="white"/>
        </w:rPr>
      </w:pPr>
      <w:r w:rsidDel="00000000" w:rsidR="00000000" w:rsidRPr="00000000">
        <w:rPr>
          <w:rFonts w:ascii="Times New Roman" w:cs="Times New Roman" w:eastAsia="Times New Roman" w:hAnsi="Times New Roman"/>
          <w:i w:val="1"/>
          <w:color w:val="000018"/>
          <w:sz w:val="24"/>
          <w:szCs w:val="24"/>
          <w:highlight w:val="white"/>
          <w:rtl w:val="0"/>
        </w:rPr>
        <w:t xml:space="preserve">Use Case: Secure communication between memory and I/O devices.</w:t>
      </w:r>
    </w:p>
    <w:p w:rsidR="00000000" w:rsidDel="00000000" w:rsidP="00000000" w:rsidRDefault="00000000" w:rsidRPr="00000000" w14:paraId="000001FC">
      <w:pPr>
        <w:numPr>
          <w:ilvl w:val="0"/>
          <w:numId w:val="6"/>
        </w:numPr>
        <w:spacing w:after="240" w:before="24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Enhanced Arithmetic Instructions</w:t>
      </w:r>
    </w:p>
    <w:p w:rsidR="00000000" w:rsidDel="00000000" w:rsidP="00000000" w:rsidRDefault="00000000" w:rsidRPr="00000000" w14:paraId="000001FD">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SUB: Implements 2’s complement subtraction via microcode (negation + addition).</w:t>
      </w:r>
    </w:p>
    <w:p w:rsidR="00000000" w:rsidDel="00000000" w:rsidP="00000000" w:rsidRDefault="00000000" w:rsidRPr="00000000" w14:paraId="000001F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DMT (Decrement- Register Reference) : Decrements the TEMP register: </w:t>
      </w:r>
      <w:r w:rsidDel="00000000" w:rsidR="00000000" w:rsidRPr="00000000">
        <w:rPr>
          <w:rFonts w:ascii="Cardo" w:cs="Cardo" w:eastAsia="Cardo" w:hAnsi="Cardo"/>
          <w:sz w:val="24"/>
          <w:szCs w:val="24"/>
          <w:highlight w:val="white"/>
          <w:rtl w:val="0"/>
        </w:rPr>
        <w:t xml:space="preserve">TEMP ← TEMP - 1</w:t>
      </w:r>
    </w:p>
    <w:p w:rsidR="00000000" w:rsidDel="00000000" w:rsidP="00000000" w:rsidRDefault="00000000" w:rsidRPr="00000000" w14:paraId="000001F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DSZ (Decrement and Skip if Zero) : </w:t>
      </w:r>
      <w:r w:rsidDel="00000000" w:rsidR="00000000" w:rsidRPr="00000000">
        <w:rPr>
          <w:rFonts w:ascii="Cardo" w:cs="Cardo" w:eastAsia="Cardo" w:hAnsi="Cardo"/>
          <w:sz w:val="24"/>
          <w:szCs w:val="24"/>
          <w:highlight w:val="white"/>
          <w:rtl w:val="0"/>
        </w:rPr>
        <w:t xml:space="preserve">M[addr] ← M[addr] - 1; if M[addr] == 0 → skip next instruction</w:t>
      </w:r>
    </w:p>
    <w:p w:rsidR="00000000" w:rsidDel="00000000" w:rsidP="00000000" w:rsidRDefault="00000000" w:rsidRPr="00000000" w14:paraId="0000020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SWP (Swap Memory with AC) : Swaps contents of memory at </w:t>
      </w:r>
      <w:r w:rsidDel="00000000" w:rsidR="00000000" w:rsidRPr="00000000">
        <w:rPr>
          <w:rFonts w:ascii="Times New Roman" w:cs="Times New Roman" w:eastAsia="Times New Roman" w:hAnsi="Times New Roman"/>
          <w:sz w:val="24"/>
          <w:szCs w:val="24"/>
          <w:highlight w:val="white"/>
          <w:rtl w:val="0"/>
        </w:rPr>
        <w:t xml:space="preserve">addr</w:t>
      </w:r>
      <w:r w:rsidDel="00000000" w:rsidR="00000000" w:rsidRPr="00000000">
        <w:rPr>
          <w:rFonts w:ascii="Times New Roman" w:cs="Times New Roman" w:eastAsia="Times New Roman" w:hAnsi="Times New Roman"/>
          <w:sz w:val="24"/>
          <w:szCs w:val="24"/>
          <w:highlight w:val="white"/>
          <w:rtl w:val="0"/>
        </w:rPr>
        <w:t xml:space="preserve"> and the accumulator.</w:t>
      </w:r>
    </w:p>
    <w:p w:rsidR="00000000" w:rsidDel="00000000" w:rsidP="00000000" w:rsidRDefault="00000000" w:rsidRPr="00000000" w14:paraId="0000020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XOR (Logical XOR with AC): XOR AC with Memory Address </w:t>
      </w:r>
      <w:r w:rsidDel="00000000" w:rsidR="00000000" w:rsidRPr="00000000">
        <w:rPr>
          <w:rtl w:val="0"/>
        </w:rPr>
      </w:r>
    </w:p>
    <w:p w:rsidR="00000000" w:rsidDel="00000000" w:rsidP="00000000" w:rsidRDefault="00000000" w:rsidRPr="00000000" w14:paraId="00000202">
      <w:pPr>
        <w:spacing w:after="240" w:before="240" w:lineRule="auto"/>
        <w:ind w:left="0" w:firstLine="0"/>
        <w:rPr>
          <w:rFonts w:ascii="Times New Roman" w:cs="Times New Roman" w:eastAsia="Times New Roman" w:hAnsi="Times New Roman"/>
          <w:color w:val="18803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CLM (Clear Memory at Address)</w:t>
      </w:r>
      <w:r w:rsidDel="00000000" w:rsidR="00000000" w:rsidRPr="00000000">
        <w:rPr>
          <w:rtl w:val="0"/>
        </w:rPr>
      </w:r>
    </w:p>
    <w:p w:rsidR="00000000" w:rsidDel="00000000" w:rsidP="00000000" w:rsidRDefault="00000000" w:rsidRPr="00000000" w14:paraId="00000203">
      <w:pPr>
        <w:spacing w:after="240" w:before="240" w:lineRule="auto"/>
        <w:rPr>
          <w:rFonts w:ascii="Times New Roman" w:cs="Times New Roman" w:eastAsia="Times New Roman" w:hAnsi="Times New Roman"/>
          <w:color w:val="000018"/>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tl w:val="0"/>
        </w:rPr>
      </w:r>
    </w:p>
    <w:p w:rsidR="00000000" w:rsidDel="00000000" w:rsidP="00000000" w:rsidRDefault="00000000" w:rsidRPr="00000000" w14:paraId="00000205">
      <w:pPr>
        <w:spacing w:after="240" w:before="24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Optimization:</w:t>
      </w:r>
    </w:p>
    <w:p w:rsidR="00000000" w:rsidDel="00000000" w:rsidP="00000000" w:rsidRDefault="00000000" w:rsidRPr="00000000" w14:paraId="00000206">
      <w:pPr>
        <w:numPr>
          <w:ilvl w:val="0"/>
          <w:numId w:val="10"/>
        </w:numPr>
        <w:spacing w:after="0" w:afterAutospacing="0" w:before="240" w:lineRule="auto"/>
        <w:ind w:left="72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Contains reduction of complex logics to single cycle or loop based operations.</w:t>
      </w:r>
    </w:p>
    <w:p w:rsidR="00000000" w:rsidDel="00000000" w:rsidP="00000000" w:rsidRDefault="00000000" w:rsidRPr="00000000" w14:paraId="00000207">
      <w:pPr>
        <w:numPr>
          <w:ilvl w:val="0"/>
          <w:numId w:val="10"/>
        </w:numPr>
        <w:spacing w:after="0" w:afterAutospacing="0" w:before="0" w:beforeAutospacing="0" w:lineRule="auto"/>
        <w:ind w:left="72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It enforces reusability of micro-ops for memories (such as SHR, XOR).</w:t>
      </w:r>
    </w:p>
    <w:p w:rsidR="00000000" w:rsidDel="00000000" w:rsidP="00000000" w:rsidRDefault="00000000" w:rsidRPr="00000000" w14:paraId="00000208">
      <w:pPr>
        <w:numPr>
          <w:ilvl w:val="0"/>
          <w:numId w:val="10"/>
        </w:numPr>
        <w:spacing w:after="0" w:afterAutospacing="0" w:before="0" w:beforeAutospacing="0" w:lineRule="auto"/>
        <w:ind w:left="72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Prevents redundant sequences of instruction for operations such as SWP.</w:t>
      </w:r>
    </w:p>
    <w:p w:rsidR="00000000" w:rsidDel="00000000" w:rsidP="00000000" w:rsidRDefault="00000000" w:rsidRPr="00000000" w14:paraId="00000209">
      <w:pPr>
        <w:numPr>
          <w:ilvl w:val="0"/>
          <w:numId w:val="10"/>
        </w:numPr>
        <w:spacing w:after="0" w:afterAutospacing="0" w:before="0" w:beforeAutospacing="0" w:lineRule="auto"/>
        <w:ind w:left="72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It offers basic cryptographic support without further hardware.</w:t>
      </w:r>
    </w:p>
    <w:p w:rsidR="00000000" w:rsidDel="00000000" w:rsidP="00000000" w:rsidRDefault="00000000" w:rsidRPr="00000000" w14:paraId="0000020A">
      <w:pPr>
        <w:numPr>
          <w:ilvl w:val="0"/>
          <w:numId w:val="10"/>
        </w:numPr>
        <w:spacing w:after="240" w:before="0" w:beforeAutospacing="0" w:lineRule="auto"/>
        <w:ind w:left="720" w:hanging="36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Therefore these instructions reduce clock cycles.</w:t>
      </w:r>
    </w:p>
    <w:p w:rsidR="00000000" w:rsidDel="00000000" w:rsidP="00000000" w:rsidRDefault="00000000" w:rsidRPr="00000000" w14:paraId="0000020B">
      <w:pPr>
        <w:spacing w:after="240" w:before="240" w:lineRule="auto"/>
        <w:ind w:left="0" w:firstLine="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2. Optimized I/O Operations</w:t>
      </w:r>
    </w:p>
    <w:p w:rsidR="00000000" w:rsidDel="00000000" w:rsidP="00000000" w:rsidRDefault="00000000" w:rsidRPr="00000000" w14:paraId="0000020C">
      <w:pPr>
        <w:numPr>
          <w:ilvl w:val="0"/>
          <w:numId w:val="4"/>
        </w:numPr>
        <w:spacing w:after="240" w:before="24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Interrupt-Driven I/O</w:t>
      </w:r>
    </w:p>
    <w:p w:rsidR="00000000" w:rsidDel="00000000" w:rsidP="00000000" w:rsidRDefault="00000000" w:rsidRPr="00000000" w14:paraId="0000020D">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The optimized IIN (Input) and IOT (Output) instructions now:</w:t>
      </w:r>
    </w:p>
    <w:p w:rsidR="00000000" w:rsidDel="00000000" w:rsidP="00000000" w:rsidRDefault="00000000" w:rsidRPr="00000000" w14:paraId="0000020E">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Check FGI (Input Flag) and FGO (Output Flag) to avoid busy-wait polling.</w:t>
      </w:r>
    </w:p>
    <w:p w:rsidR="00000000" w:rsidDel="00000000" w:rsidP="00000000" w:rsidRDefault="00000000" w:rsidRPr="00000000" w14:paraId="0000020F">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Auto-increment PC if the device is ready, reducing CPU stalls.</w:t>
      </w:r>
    </w:p>
    <w:p w:rsidR="00000000" w:rsidDel="00000000" w:rsidP="00000000" w:rsidRDefault="00000000" w:rsidRPr="00000000" w14:paraId="00000210">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Microcode Example (IIN):</w:t>
      </w:r>
    </w:p>
    <w:p w:rsidR="00000000" w:rsidDel="00000000" w:rsidP="00000000" w:rsidRDefault="00000000" w:rsidRPr="00000000" w14:paraId="00000211">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Cardo" w:cs="Cardo" w:eastAsia="Cardo" w:hAnsi="Cardo"/>
          <w:color w:val="000018"/>
          <w:sz w:val="24"/>
          <w:szCs w:val="24"/>
          <w:highlight w:val="white"/>
          <w:rtl w:val="0"/>
        </w:rPr>
        <w:t xml:space="preserve">T3: If (FGI = 1) then (AC[0-7] ← INPR, FGI ← 0, PC ← PC + 1)</w:t>
      </w:r>
    </w:p>
    <w:p w:rsidR="00000000" w:rsidDel="00000000" w:rsidP="00000000" w:rsidRDefault="00000000" w:rsidRPr="00000000" w14:paraId="00000212">
      <w:pPr>
        <w:spacing w:after="240" w:before="240" w:lineRule="auto"/>
        <w:rPr>
          <w:rFonts w:ascii="Times New Roman" w:cs="Times New Roman" w:eastAsia="Times New Roman" w:hAnsi="Times New Roman"/>
          <w:i w:val="1"/>
          <w:color w:val="000018"/>
          <w:sz w:val="24"/>
          <w:szCs w:val="24"/>
          <w:highlight w:val="white"/>
        </w:rPr>
      </w:pPr>
      <w:r w:rsidDel="00000000" w:rsidR="00000000" w:rsidRPr="00000000">
        <w:rPr>
          <w:rFonts w:ascii="Times New Roman" w:cs="Times New Roman" w:eastAsia="Times New Roman" w:hAnsi="Times New Roman"/>
          <w:i w:val="1"/>
          <w:color w:val="000018"/>
          <w:sz w:val="24"/>
          <w:szCs w:val="24"/>
          <w:highlight w:val="white"/>
          <w:rtl w:val="0"/>
        </w:rPr>
        <w:t xml:space="preserve">Impact: Faster I/O handling by eliminating manual status checks.</w:t>
      </w:r>
    </w:p>
    <w:p w:rsidR="00000000" w:rsidDel="00000000" w:rsidP="00000000" w:rsidRDefault="00000000" w:rsidRPr="00000000" w14:paraId="00000213">
      <w:pPr>
        <w:numPr>
          <w:ilvl w:val="0"/>
          <w:numId w:val="1"/>
        </w:numPr>
        <w:spacing w:after="240" w:before="24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Memory-Mapped I/O</w:t>
      </w:r>
    </w:p>
    <w:p w:rsidR="00000000" w:rsidDel="00000000" w:rsidP="00000000" w:rsidRDefault="00000000" w:rsidRPr="00000000" w14:paraId="00000214">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Unified addressing: I/O devices share memory space (e.g., INPR/OUTR are memory-mapped).</w:t>
      </w:r>
    </w:p>
    <w:p w:rsidR="00000000" w:rsidDel="00000000" w:rsidP="00000000" w:rsidRDefault="00000000" w:rsidRPr="00000000" w14:paraId="00000215">
      <w:pPr>
        <w:spacing w:after="240" w:before="240" w:lineRule="auto"/>
        <w:rPr>
          <w:rFonts w:ascii="Times New Roman" w:cs="Times New Roman" w:eastAsia="Times New Roman" w:hAnsi="Times New Roman"/>
          <w:i w:val="1"/>
          <w:color w:val="000018"/>
          <w:sz w:val="24"/>
          <w:szCs w:val="24"/>
          <w:highlight w:val="white"/>
        </w:rPr>
      </w:pPr>
      <w:r w:rsidDel="00000000" w:rsidR="00000000" w:rsidRPr="00000000">
        <w:rPr>
          <w:rFonts w:ascii="Times New Roman" w:cs="Times New Roman" w:eastAsia="Times New Roman" w:hAnsi="Times New Roman"/>
          <w:i w:val="1"/>
          <w:color w:val="000018"/>
          <w:sz w:val="24"/>
          <w:szCs w:val="24"/>
          <w:highlight w:val="white"/>
          <w:rtl w:val="0"/>
        </w:rPr>
        <w:t xml:space="preserve">Simplifies programming: Use LDA/STA for I/O, avoiding dedicated instructions.</w:t>
      </w:r>
    </w:p>
    <w:p w:rsidR="00000000" w:rsidDel="00000000" w:rsidP="00000000" w:rsidRDefault="00000000" w:rsidRPr="00000000" w14:paraId="0000021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3. Hardware Innovations</w:t>
      </w:r>
    </w:p>
    <w:p w:rsidR="00000000" w:rsidDel="00000000" w:rsidP="00000000" w:rsidRDefault="00000000" w:rsidRPr="00000000" w14:paraId="00000218">
      <w:pPr>
        <w:numPr>
          <w:ilvl w:val="0"/>
          <w:numId w:val="5"/>
        </w:numPr>
        <w:spacing w:after="240" w:before="24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Dedicated Registers</w:t>
      </w:r>
    </w:p>
    <w:p w:rsidR="00000000" w:rsidDel="00000000" w:rsidP="00000000" w:rsidRDefault="00000000" w:rsidRPr="00000000" w14:paraId="00000219">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16-bit K register: Stores encryption keys securely.</w:t>
      </w:r>
    </w:p>
    <w:p w:rsidR="00000000" w:rsidDel="00000000" w:rsidP="00000000" w:rsidRDefault="00000000" w:rsidRPr="00000000" w14:paraId="0000021A">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Temporary Register (TR): Enables multi-step operations .</w:t>
      </w:r>
    </w:p>
    <w:p w:rsidR="00000000" w:rsidDel="00000000" w:rsidP="00000000" w:rsidRDefault="00000000" w:rsidRPr="00000000" w14:paraId="0000021B">
      <w:pPr>
        <w:numPr>
          <w:ilvl w:val="0"/>
          <w:numId w:val="3"/>
        </w:numPr>
        <w:spacing w:after="240" w:before="24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Compact ISA Design</w:t>
      </w:r>
    </w:p>
    <w:p w:rsidR="00000000" w:rsidDel="00000000" w:rsidP="00000000" w:rsidRDefault="00000000" w:rsidRPr="00000000" w14:paraId="0000021C">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11-bit PC, 16-bit AC/DR: Balances addressability and data width.</w:t>
      </w:r>
    </w:p>
    <w:p w:rsidR="00000000" w:rsidDel="00000000" w:rsidP="00000000" w:rsidRDefault="00000000" w:rsidRPr="00000000" w14:paraId="000002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18"/>
          <w:sz w:val="24"/>
          <w:szCs w:val="24"/>
          <w:highlight w:val="white"/>
          <w:rtl w:val="0"/>
        </w:rPr>
        <w:t xml:space="preserve">4-bit opcodes: Efficient encoding for 16+ instructions.</w:t>
      </w:r>
      <w:r w:rsidDel="00000000" w:rsidR="00000000" w:rsidRPr="00000000">
        <w:rPr>
          <w:rtl w:val="0"/>
        </w:rPr>
      </w:r>
    </w:p>
    <w:p w:rsidR="00000000" w:rsidDel="00000000" w:rsidP="00000000" w:rsidRDefault="00000000" w:rsidRPr="00000000" w14:paraId="0000021E">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4. Theoretical vs. Practical Impact</w:t>
      </w:r>
    </w:p>
    <w:p w:rsidR="00000000" w:rsidDel="00000000" w:rsidP="00000000" w:rsidRDefault="00000000" w:rsidRPr="00000000" w14:paraId="0000021F">
      <w:pPr>
        <w:spacing w:after="240" w:before="240" w:lineRule="auto"/>
        <w:rPr>
          <w:rFonts w:ascii="Times New Roman" w:cs="Times New Roman" w:eastAsia="Times New Roman" w:hAnsi="Times New Roman"/>
          <w:color w:val="000018"/>
          <w:sz w:val="24"/>
          <w:szCs w:val="24"/>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18"/>
                <w:sz w:val="24"/>
                <w:szCs w:val="24"/>
                <w:highlight w:val="white"/>
              </w:rPr>
            </w:pPr>
            <w:r w:rsidDel="00000000" w:rsidR="00000000" w:rsidRPr="00000000">
              <w:rPr>
                <w:rFonts w:ascii="Times New Roman" w:cs="Times New Roman" w:eastAsia="Times New Roman" w:hAnsi="Times New Roman"/>
                <w:b w:val="1"/>
                <w:color w:val="000018"/>
                <w:sz w:val="24"/>
                <w:szCs w:val="24"/>
                <w:highlight w:val="whit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18"/>
                <w:sz w:val="24"/>
                <w:szCs w:val="24"/>
                <w:highlight w:val="white"/>
              </w:rPr>
            </w:pPr>
            <w:r w:rsidDel="00000000" w:rsidR="00000000" w:rsidRPr="00000000">
              <w:rPr>
                <w:rFonts w:ascii="Times New Roman" w:cs="Times New Roman" w:eastAsia="Times New Roman" w:hAnsi="Times New Roman"/>
                <w:b w:val="1"/>
                <w:color w:val="000018"/>
                <w:sz w:val="24"/>
                <w:szCs w:val="24"/>
                <w:highlight w:val="white"/>
                <w:rtl w:val="0"/>
              </w:rPr>
              <w:t xml:space="preserve">Traditional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0018"/>
                <w:sz w:val="24"/>
                <w:szCs w:val="24"/>
                <w:highlight w:val="white"/>
              </w:rPr>
            </w:pPr>
            <w:r w:rsidDel="00000000" w:rsidR="00000000" w:rsidRPr="00000000">
              <w:rPr>
                <w:rFonts w:ascii="Times New Roman" w:cs="Times New Roman" w:eastAsia="Times New Roman" w:hAnsi="Times New Roman"/>
                <w:b w:val="1"/>
                <w:color w:val="000018"/>
                <w:sz w:val="24"/>
                <w:szCs w:val="24"/>
                <w:highlight w:val="white"/>
                <w:rtl w:val="0"/>
              </w:rPr>
              <w:t xml:space="preserve">Our Innovation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Subtraction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Requires ADD with negated operand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Native SUB microcode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I/O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Polling loops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Interrupt-ready flags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Software-based (slow)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Hardware Accelerated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Decrement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Manually complement plus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Auto- Subtraction of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Manually load and store in locations multiple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Reduces clock cycles significantly by loading and storing in one flow</w:t>
            </w:r>
          </w:p>
        </w:tc>
      </w:tr>
    </w:tbl>
    <w:p w:rsidR="00000000" w:rsidDel="00000000" w:rsidP="00000000" w:rsidRDefault="00000000" w:rsidRPr="00000000" w14:paraId="0000023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Instruction Formats and Addressing modes</w:t>
      </w:r>
    </w:p>
    <w:p w:rsidR="00000000" w:rsidDel="00000000" w:rsidP="00000000" w:rsidRDefault="00000000" w:rsidRPr="00000000" w14:paraId="0000023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Memory Reference Instruction </w:t>
      </w:r>
    </w:p>
    <w:p w:rsidR="00000000" w:rsidDel="00000000" w:rsidP="00000000" w:rsidRDefault="00000000" w:rsidRPr="00000000" w14:paraId="0000023E">
      <w:pPr>
        <w:numPr>
          <w:ilvl w:val="1"/>
          <w:numId w:val="1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[Opcode (4 bits)] [Addressing Mode (1 bit)] [Memory Address (11 bits)]</w:t>
      </w:r>
    </w:p>
    <w:p w:rsidR="00000000" w:rsidDel="00000000" w:rsidP="00000000" w:rsidRDefault="00000000" w:rsidRPr="00000000" w14:paraId="0000023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 Reference Instruction </w:t>
      </w:r>
    </w:p>
    <w:p w:rsidR="00000000" w:rsidDel="00000000" w:rsidP="00000000" w:rsidRDefault="00000000" w:rsidRPr="00000000" w14:paraId="00000241">
      <w:pPr>
        <w:numPr>
          <w:ilvl w:val="1"/>
          <w:numId w:val="1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[Opcode (4 bits)] [Addressing Mode (1 bit)] [Register Operation (11 bits)]</w:t>
      </w:r>
    </w:p>
    <w:p w:rsidR="00000000" w:rsidDel="00000000" w:rsidP="00000000" w:rsidRDefault="00000000" w:rsidRPr="00000000" w14:paraId="0000024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Input/Output Instruction </w:t>
      </w:r>
    </w:p>
    <w:p w:rsidR="00000000" w:rsidDel="00000000" w:rsidP="00000000" w:rsidRDefault="00000000" w:rsidRPr="00000000" w14:paraId="00000244">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[Opcode (4 bits)] [Addressing Mode (1 bit)] [Input/Output Operation (11 bits)]</w:t>
      </w:r>
    </w:p>
    <w:p w:rsidR="00000000" w:rsidDel="00000000" w:rsidP="00000000" w:rsidRDefault="00000000" w:rsidRPr="00000000" w14:paraId="0000024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Size of Memory in the processor would be : </w:t>
      </w:r>
      <w:r w:rsidDel="00000000" w:rsidR="00000000" w:rsidRPr="00000000">
        <w:rPr>
          <w:rFonts w:ascii="Times New Roman" w:cs="Times New Roman" w:eastAsia="Times New Roman" w:hAnsi="Times New Roman"/>
          <w:b w:val="1"/>
          <w:sz w:val="26"/>
          <w:szCs w:val="26"/>
          <w:rtl w:val="0"/>
        </w:rPr>
        <w:t xml:space="preserve">2048 words x 16 bits</w:t>
      </w:r>
    </w:p>
    <w:p w:rsidR="00000000" w:rsidDel="00000000" w:rsidP="00000000" w:rsidRDefault="00000000" w:rsidRPr="00000000" w14:paraId="0000024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Details of Registers</w:t>
      </w:r>
    </w:p>
    <w:p w:rsidR="00000000" w:rsidDel="00000000" w:rsidP="00000000" w:rsidRDefault="00000000" w:rsidRPr="00000000" w14:paraId="0000024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table consists of a comprehensive list of all the registers used,the no.of bits that can be stored in those registers, and the function of those registers</w:t>
      </w:r>
    </w:p>
    <w:p w:rsidR="00000000" w:rsidDel="00000000" w:rsidP="00000000" w:rsidRDefault="00000000" w:rsidRPr="00000000" w14:paraId="0000024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ind w:left="0" w:firstLine="0"/>
        <w:rPr>
          <w:rFonts w:ascii="Times New Roman" w:cs="Times New Roman" w:eastAsia="Times New Roman" w:hAnsi="Times New Roman"/>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 Of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fetched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memory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current instruction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Accumulator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ALU 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to next instruction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Temporary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temporary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key for REC/RDC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input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output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 for clock cycles that aids in microoperations of an instruction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Shadow Register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return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Shadow Register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return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Shadow Input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interrupt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Shadow Output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interrupt address</w:t>
            </w:r>
          </w:p>
        </w:tc>
      </w:tr>
    </w:tbl>
    <w:p w:rsidR="00000000" w:rsidDel="00000000" w:rsidP="00000000" w:rsidRDefault="00000000" w:rsidRPr="00000000" w14:paraId="0000028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Complete CPU design</w:t>
      </w:r>
    </w:p>
    <w:p w:rsidR="00000000" w:rsidDel="00000000" w:rsidP="00000000" w:rsidRDefault="00000000" w:rsidRPr="00000000" w14:paraId="0000028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Von 2.0 will consist of the following hardware components:</w:t>
      </w:r>
    </w:p>
    <w:p w:rsidR="00000000" w:rsidDel="00000000" w:rsidP="00000000" w:rsidRDefault="00000000" w:rsidRPr="00000000" w14:paraId="0000028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0">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Memory unit with </w:t>
      </w:r>
      <w:r w:rsidDel="00000000" w:rsidR="00000000" w:rsidRPr="00000000">
        <w:rPr>
          <w:rFonts w:ascii="Times New Roman" w:cs="Times New Roman" w:eastAsia="Times New Roman" w:hAnsi="Times New Roman"/>
          <w:i w:val="1"/>
          <w:sz w:val="26"/>
          <w:szCs w:val="26"/>
          <w:rtl w:val="0"/>
        </w:rPr>
        <w:t xml:space="preserve">2048 words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16 bits each</w:t>
      </w:r>
    </w:p>
    <w:p w:rsidR="00000000" w:rsidDel="00000000" w:rsidP="00000000" w:rsidRDefault="00000000" w:rsidRPr="00000000" w14:paraId="00000291">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Fourteen </w:t>
      </w:r>
      <w:r w:rsidDel="00000000" w:rsidR="00000000" w:rsidRPr="00000000">
        <w:rPr>
          <w:rFonts w:ascii="Times New Roman" w:cs="Times New Roman" w:eastAsia="Times New Roman" w:hAnsi="Times New Roman"/>
          <w:sz w:val="26"/>
          <w:szCs w:val="26"/>
          <w:rtl w:val="0"/>
        </w:rPr>
        <w:t xml:space="preserve">registers : AR, PC, DR, AC, IR, TR, OUTR, INPR, SC, SHRO, SHRI,SHI,SHO, K</w:t>
      </w:r>
    </w:p>
    <w:p w:rsidR="00000000" w:rsidDel="00000000" w:rsidP="00000000" w:rsidRDefault="00000000" w:rsidRPr="00000000" w14:paraId="00000292">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8 Flip-flops : I, E, R, FGI, FGO, PGI , IEN, S</w:t>
      </w:r>
    </w:p>
    <w:p w:rsidR="00000000" w:rsidDel="00000000" w:rsidP="00000000" w:rsidRDefault="00000000" w:rsidRPr="00000000" w14:paraId="00000293">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Two decoders : 4 x 16 operation decoder and a  (4 x 16 ) timing decoder</w:t>
      </w:r>
    </w:p>
    <w:p w:rsidR="00000000" w:rsidDel="00000000" w:rsidP="00000000" w:rsidRDefault="00000000" w:rsidRPr="00000000" w14:paraId="00000294">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16 bit common bus</w:t>
      </w:r>
    </w:p>
    <w:p w:rsidR="00000000" w:rsidDel="00000000" w:rsidP="00000000" w:rsidRDefault="00000000" w:rsidRPr="00000000" w14:paraId="00000295">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Control Logic Gates</w:t>
      </w:r>
    </w:p>
    <w:p w:rsidR="00000000" w:rsidDel="00000000" w:rsidP="00000000" w:rsidRDefault="00000000" w:rsidRPr="00000000" w14:paraId="00000296">
      <w:pPr>
        <w:numPr>
          <w:ilvl w:val="0"/>
          <w:numId w:val="2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Adder and logic circuit connected to the input of AC</w:t>
      </w:r>
    </w:p>
    <w:p w:rsidR="00000000" w:rsidDel="00000000" w:rsidP="00000000" w:rsidRDefault="00000000" w:rsidRPr="00000000" w14:paraId="0000029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memory unit is a standard component that can be obtained readily from a commercial source.</w:t>
      </w:r>
    </w:p>
    <w:p w:rsidR="00000000" w:rsidDel="00000000" w:rsidP="00000000" w:rsidRDefault="00000000" w:rsidRPr="00000000" w14:paraId="0000029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A">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Flowchart for Computer Description</w:t>
      </w:r>
    </w:p>
    <w:p w:rsidR="00000000" w:rsidDel="00000000" w:rsidP="00000000" w:rsidRDefault="00000000" w:rsidRPr="00000000" w14:paraId="000002AB">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C">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0">
      <w:pPr>
        <w:ind w:left="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166688</wp:posOffset>
            </wp:positionH>
            <wp:positionV relativeFrom="paragraph">
              <wp:posOffset>280039</wp:posOffset>
            </wp:positionV>
            <wp:extent cx="5605510" cy="4494242"/>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05510" cy="4494242"/>
                    </a:xfrm>
                    <a:prstGeom prst="rect"/>
                    <a:ln/>
                  </pic:spPr>
                </pic:pic>
              </a:graphicData>
            </a:graphic>
          </wp:anchor>
        </w:drawing>
      </w:r>
    </w:p>
    <w:p w:rsidR="00000000" w:rsidDel="00000000" w:rsidP="00000000" w:rsidRDefault="00000000" w:rsidRPr="00000000" w14:paraId="000002B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Bus - Control of Registers, Flags and Memory–</w:t>
      </w:r>
    </w:p>
    <w:p w:rsidR="00000000" w:rsidDel="00000000" w:rsidP="00000000" w:rsidRDefault="00000000" w:rsidRPr="00000000" w14:paraId="000002D0">
      <w:pPr>
        <w:rPr>
          <w:rFonts w:ascii="Times New Roman" w:cs="Times New Roman" w:eastAsia="Times New Roman" w:hAnsi="Times New Roman"/>
          <w:b w:val="1"/>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Memory</w:t>
            </w:r>
          </w:p>
        </w:tc>
      </w:tr>
    </w:tbl>
    <w:p w:rsidR="00000000" w:rsidDel="00000000" w:rsidP="00000000" w:rsidRDefault="00000000" w:rsidRPr="00000000" w14:paraId="000003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9">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A">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B">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C">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E">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0">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1">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2">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3">
      <w:pPr>
        <w:ind w:left="72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24">
      <w:pPr>
        <w:ind w:left="72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25">
      <w:pPr>
        <w:ind w:left="72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26">
      <w:pPr>
        <w:ind w:left="72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27">
      <w:pPr>
        <w:ind w:left="72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28">
      <w:pPr>
        <w:ind w:left="72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Of PC</w:t>
      </w:r>
    </w:p>
    <w:p w:rsidR="00000000" w:rsidDel="00000000" w:rsidP="00000000" w:rsidRDefault="00000000" w:rsidRPr="00000000" w14:paraId="00000329">
      <w:pPr>
        <w:ind w:left="7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A">
      <w:pPr>
        <w:ind w:left="7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B">
      <w:pPr>
        <w:ind w:left="7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C">
      <w:pPr>
        <w:ind w:left="7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D">
      <w:pPr>
        <w:ind w:left="7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75852" cy="5835318"/>
            <wp:effectExtent b="0" l="0" r="0" t="0"/>
            <wp:docPr id="1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rot="16200000">
                      <a:off x="0" y="0"/>
                      <a:ext cx="3575852" cy="5835318"/>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4">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6">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7">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8">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C">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Of IEN</w:t>
      </w:r>
    </w:p>
    <w:p w:rsidR="00000000" w:rsidDel="00000000" w:rsidP="00000000" w:rsidRDefault="00000000" w:rsidRPr="00000000" w14:paraId="0000033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1">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59377" cy="5702379"/>
            <wp:effectExtent b="0" l="0" r="0" t="0"/>
            <wp:docPr id="1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rot="16200000">
                      <a:off x="0" y="0"/>
                      <a:ext cx="2459377" cy="5702379"/>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4">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5">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6">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7">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8">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of SHRI &amp; SHR</w:t>
      </w:r>
    </w:p>
    <w:p w:rsidR="00000000" w:rsidDel="00000000" w:rsidP="00000000" w:rsidRDefault="00000000" w:rsidRPr="00000000" w14:paraId="00000349">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A">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B">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C">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43100"/>
            <wp:effectExtent b="0" l="0" r="0" t="0"/>
            <wp:docPr id="9"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E">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F">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0">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1">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of PGI</w:t>
      </w:r>
    </w:p>
    <w:p w:rsidR="00000000" w:rsidDel="00000000" w:rsidP="00000000" w:rsidRDefault="00000000" w:rsidRPr="00000000" w14:paraId="00000352">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53">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54">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770657" cy="3835210"/>
            <wp:effectExtent b="0" l="0" r="0" t="0"/>
            <wp:docPr id="10"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rot="16200000">
                      <a:off x="0" y="0"/>
                      <a:ext cx="2770657" cy="383521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6">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57">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of AR,FGI,FGO</w:t>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981075</wp:posOffset>
            </wp:positionV>
            <wp:extent cx="3336108" cy="4960755"/>
            <wp:effectExtent b="0" l="0" r="0" t="0"/>
            <wp:wrapNone/>
            <wp:docPr id="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rot="16200000">
                      <a:off x="0" y="0"/>
                      <a:ext cx="3336108" cy="4960755"/>
                    </a:xfrm>
                    <a:prstGeom prst="rect"/>
                    <a:ln/>
                  </pic:spPr>
                </pic:pic>
              </a:graphicData>
            </a:graphic>
          </wp:anchor>
        </w:drawing>
      </w:r>
    </w:p>
    <w:p w:rsidR="00000000" w:rsidDel="00000000" w:rsidP="00000000" w:rsidRDefault="00000000" w:rsidRPr="00000000" w14:paraId="00000358">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9">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A">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B">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C">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D">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E">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F">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0">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1">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2">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3">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5">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6">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7">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8">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A">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Of FGI &amp; FGO </w:t>
      </w:r>
    </w:p>
    <w:p w:rsidR="00000000" w:rsidDel="00000000" w:rsidP="00000000" w:rsidRDefault="00000000" w:rsidRPr="00000000" w14:paraId="0000036B">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C">
      <w:pPr>
        <w:ind w:left="0" w:firstLine="0"/>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289513</wp:posOffset>
            </wp:positionV>
            <wp:extent cx="3132460" cy="5067900"/>
            <wp:effectExtent b="0" l="0" r="0" t="0"/>
            <wp:wrapNone/>
            <wp:docPr id="1"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rot="5400000">
                      <a:off x="0" y="0"/>
                      <a:ext cx="3132460" cy="5067900"/>
                    </a:xfrm>
                    <a:prstGeom prst="rect"/>
                    <a:ln/>
                  </pic:spPr>
                </pic:pic>
              </a:graphicData>
            </a:graphic>
          </wp:anchor>
        </w:drawing>
      </w:r>
    </w:p>
    <w:p w:rsidR="00000000" w:rsidDel="00000000" w:rsidP="00000000" w:rsidRDefault="00000000" w:rsidRPr="00000000" w14:paraId="0000036D">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E">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F">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0">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1">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2">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3">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5">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6">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7">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8">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9">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A">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B">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C">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D">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E">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F">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1">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of AC</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701087</wp:posOffset>
            </wp:positionV>
            <wp:extent cx="3375533" cy="3975429"/>
            <wp:effectExtent b="0" l="0" r="0" t="0"/>
            <wp:wrapNone/>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rot="16200000">
                      <a:off x="0" y="0"/>
                      <a:ext cx="3375533" cy="3975429"/>
                    </a:xfrm>
                    <a:prstGeom prst="rect"/>
                    <a:ln/>
                  </pic:spPr>
                </pic:pic>
              </a:graphicData>
            </a:graphic>
          </wp:anchor>
        </w:drawing>
      </w:r>
    </w:p>
    <w:p w:rsidR="00000000" w:rsidDel="00000000" w:rsidP="00000000" w:rsidRDefault="00000000" w:rsidRPr="00000000" w14:paraId="00000382">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3">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4">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5">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6">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7">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8">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9">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A">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B">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C">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D">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E">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8F">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90">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w:t>
      </w:r>
    </w:p>
    <w:p w:rsidR="00000000" w:rsidDel="00000000" w:rsidP="00000000" w:rsidRDefault="00000000" w:rsidRPr="00000000" w14:paraId="00000391">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48050" cy="667702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4805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3">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4">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5">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6">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7">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8">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9">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Control Unit</w:t>
      </w:r>
    </w:p>
    <w:p w:rsidR="00000000" w:rsidDel="00000000" w:rsidP="00000000" w:rsidRDefault="00000000" w:rsidRPr="00000000" w14:paraId="0000039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5943600" cy="4481492"/>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6"/>
                    <a:srcRect b="0" l="28724" r="29082" t="47578"/>
                    <a:stretch>
                      <a:fillRect/>
                    </a:stretch>
                  </pic:blipFill>
                  <pic:spPr>
                    <a:xfrm>
                      <a:off x="0" y="0"/>
                      <a:ext cx="5943600" cy="4481492"/>
                    </a:xfrm>
                    <a:prstGeom prst="rect"/>
                    <a:ln/>
                  </pic:spPr>
                </pic:pic>
              </a:graphicData>
            </a:graphic>
          </wp:anchor>
        </w:drawing>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ind w:left="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3461719</wp:posOffset>
            </wp:positionV>
            <wp:extent cx="5643563" cy="2944864"/>
            <wp:effectExtent b="0" l="0" r="0" t="0"/>
            <wp:wrapNone/>
            <wp:docPr id="8" name="image7.png"/>
            <a:graphic>
              <a:graphicData uri="http://schemas.openxmlformats.org/drawingml/2006/picture">
                <pic:pic>
                  <pic:nvPicPr>
                    <pic:cNvPr id="0" name="image7.png"/>
                    <pic:cNvPicPr preferRelativeResize="0"/>
                  </pic:nvPicPr>
                  <pic:blipFill>
                    <a:blip r:embed="rId17"/>
                    <a:srcRect b="0" l="0" r="0" t="2127"/>
                    <a:stretch>
                      <a:fillRect/>
                    </a:stretch>
                  </pic:blipFill>
                  <pic:spPr>
                    <a:xfrm>
                      <a:off x="0" y="0"/>
                      <a:ext cx="5643563" cy="2944864"/>
                    </a:xfrm>
                    <a:prstGeom prst="rect"/>
                    <a:ln/>
                  </pic:spPr>
                </pic:pic>
              </a:graphicData>
            </a:graphic>
          </wp:anchor>
        </w:drawing>
      </w:r>
    </w:p>
    <w:p w:rsidR="00000000" w:rsidDel="00000000" w:rsidP="00000000" w:rsidRDefault="00000000" w:rsidRPr="00000000" w14:paraId="000003A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0">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ALU</w:t>
      </w:r>
    </w:p>
    <w:p w:rsidR="00000000" w:rsidDel="00000000" w:rsidP="00000000" w:rsidRDefault="00000000" w:rsidRPr="00000000" w14:paraId="000003B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Interrupt initiated and Program controlled I/O </w:t>
      </w:r>
    </w:p>
    <w:p w:rsidR="00000000" w:rsidDel="00000000" w:rsidP="00000000" w:rsidRDefault="00000000" w:rsidRPr="00000000" w14:paraId="000003B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C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5814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computer systems, I/O operations can be done via two ways, program controlled I/O, and interrupt initiated I/O. There are advantages and trade offs for both mechanisms and implementing one versus the other directly affects system efficiency, CPU utilization and responsiveness to external devices.</w:t>
      </w:r>
    </w:p>
    <w:p w:rsidR="00000000" w:rsidDel="00000000" w:rsidP="00000000" w:rsidRDefault="00000000" w:rsidRPr="00000000" w14:paraId="000003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Program-Controlled I/O</w:t>
      </w:r>
    </w:p>
    <w:p w:rsidR="00000000" w:rsidDel="00000000" w:rsidP="00000000" w:rsidRDefault="00000000" w:rsidRPr="00000000" w14:paraId="000003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example of the program controlled I/O, also referred to as the polling, the processor monitors the status of the I / O device for the available data transfer. To this purpose, the flag registers are used, such as FGI (Input Flag) and FGO (Output Flag). Once such an instruction as IN or OUT is executed, the processor makes a loop to check these flags again and again until the device lets the processor know that it is ready.</w:t>
      </w:r>
    </w:p>
    <w:p w:rsidR="00000000" w:rsidDel="00000000" w:rsidP="00000000" w:rsidRDefault="00000000" w:rsidRPr="00000000" w14:paraId="000003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simple implementation without loss of mechanism, but it still is inefficient since it wastes lots of CPU cycles in the polling pages as described in Morris Mano’s Computer System Architecture. Waiting for the I/O device to become ready results in the processor on the CPU remaining idle, a particularly bad thing when I/O devices are slow in relation to the speed of the CPU.</w:t>
      </w:r>
    </w:p>
    <w:p w:rsidR="00000000" w:rsidDel="00000000" w:rsidP="00000000" w:rsidRDefault="00000000" w:rsidRPr="00000000" w14:paraId="000003C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xnkcorsaoh1o" w:id="1"/>
      <w:bookmarkEnd w:id="1"/>
      <w:r w:rsidDel="00000000" w:rsidR="00000000" w:rsidRPr="00000000">
        <w:rPr>
          <w:rtl w:val="0"/>
        </w:rPr>
      </w:r>
    </w:p>
    <w:p w:rsidR="00000000" w:rsidDel="00000000" w:rsidP="00000000" w:rsidRDefault="00000000" w:rsidRPr="00000000" w14:paraId="000003C6">
      <w:pPr>
        <w:pStyle w:val="Heading3"/>
        <w:keepNext w:val="0"/>
        <w:keepLines w:val="0"/>
        <w:spacing w:before="280" w:lineRule="auto"/>
        <w:rPr/>
      </w:pPr>
      <w:bookmarkStart w:colFirst="0" w:colLast="0" w:name="_roj6wxdb5q4p" w:id="2"/>
      <w:bookmarkEnd w:id="2"/>
      <w:r w:rsidDel="00000000" w:rsidR="00000000" w:rsidRPr="00000000">
        <w:rPr>
          <w:rFonts w:ascii="Times New Roman" w:cs="Times New Roman" w:eastAsia="Times New Roman" w:hAnsi="Times New Roman"/>
          <w:b w:val="1"/>
          <w:color w:val="000000"/>
          <w:sz w:val="24"/>
          <w:szCs w:val="24"/>
          <w:rtl w:val="0"/>
        </w:rPr>
        <w:t xml:space="preserve">Interrupt-Initiated I/O</w:t>
      </w:r>
      <w:r w:rsidDel="00000000" w:rsidR="00000000" w:rsidRPr="00000000">
        <w:rPr>
          <w:rtl w:val="0"/>
        </w:rPr>
      </w:r>
    </w:p>
    <w:p w:rsidR="00000000" w:rsidDel="00000000" w:rsidP="00000000" w:rsidRDefault="00000000" w:rsidRPr="00000000" w14:paraId="000003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traditional computer systems, Input/Output (I/O) operations are either handled through </w:t>
      </w:r>
      <w:r w:rsidDel="00000000" w:rsidR="00000000" w:rsidRPr="00000000">
        <w:rPr>
          <w:rFonts w:ascii="Times New Roman" w:cs="Times New Roman" w:eastAsia="Times New Roman" w:hAnsi="Times New Roman"/>
          <w:b w:val="1"/>
          <w:sz w:val="24"/>
          <w:szCs w:val="24"/>
          <w:rtl w:val="0"/>
        </w:rPr>
        <w:t xml:space="preserve">program-controlled polling</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interrupt-initiated mechanisms</w:t>
      </w:r>
      <w:r w:rsidDel="00000000" w:rsidR="00000000" w:rsidRPr="00000000">
        <w:rPr>
          <w:rFonts w:ascii="Times New Roman" w:cs="Times New Roman" w:eastAsia="Times New Roman" w:hAnsi="Times New Roman"/>
          <w:sz w:val="24"/>
          <w:szCs w:val="24"/>
          <w:rtl w:val="0"/>
        </w:rPr>
        <w:t xml:space="preserve">. While polling is simple, it is inefficient as it forces the CPU to waste valuable cycles checking device readiness.</w:t>
      </w:r>
    </w:p>
    <w:p w:rsidR="00000000" w:rsidDel="00000000" w:rsidP="00000000" w:rsidRDefault="00000000" w:rsidRPr="00000000" w14:paraId="000003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w:t>
      </w:r>
      <w:r w:rsidDel="00000000" w:rsidR="00000000" w:rsidRPr="00000000">
        <w:rPr>
          <w:rFonts w:ascii="Times New Roman" w:cs="Times New Roman" w:eastAsia="Times New Roman" w:hAnsi="Times New Roman"/>
          <w:b w:val="1"/>
          <w:sz w:val="24"/>
          <w:szCs w:val="24"/>
          <w:rtl w:val="0"/>
        </w:rPr>
        <w:t xml:space="preserve">interrupt-initiated I/O</w:t>
      </w:r>
      <w:r w:rsidDel="00000000" w:rsidR="00000000" w:rsidRPr="00000000">
        <w:rPr>
          <w:rFonts w:ascii="Times New Roman" w:cs="Times New Roman" w:eastAsia="Times New Roman" w:hAnsi="Times New Roman"/>
          <w:sz w:val="24"/>
          <w:szCs w:val="24"/>
          <w:rtl w:val="0"/>
        </w:rPr>
        <w:t xml:space="preserve">, as discussed in Morris Mano’s </w:t>
      </w:r>
      <w:r w:rsidDel="00000000" w:rsidR="00000000" w:rsidRPr="00000000">
        <w:rPr>
          <w:rFonts w:ascii="Times New Roman" w:cs="Times New Roman" w:eastAsia="Times New Roman" w:hAnsi="Times New Roman"/>
          <w:i w:val="1"/>
          <w:sz w:val="24"/>
          <w:szCs w:val="24"/>
          <w:rtl w:val="0"/>
        </w:rPr>
        <w:t xml:space="preserve">Computer System Architecture</w:t>
      </w:r>
      <w:r w:rsidDel="00000000" w:rsidR="00000000" w:rsidRPr="00000000">
        <w:rPr>
          <w:rFonts w:ascii="Times New Roman" w:cs="Times New Roman" w:eastAsia="Times New Roman" w:hAnsi="Times New Roman"/>
          <w:sz w:val="24"/>
          <w:szCs w:val="24"/>
          <w:rtl w:val="0"/>
        </w:rPr>
        <w:t xml:space="preserve">, allows the CPU to respond only when an external device signals its readiness. The CPU temporarily suspends the current execution, saves the program state, and jumps to an Interrupt Service Routine (ISR). After servicing the I/O device, the CPU resumes its previous operation, leading to much greater efficiency.</w:t>
      </w:r>
    </w:p>
    <w:p w:rsidR="00000000" w:rsidDel="00000000" w:rsidP="00000000" w:rsidRDefault="00000000" w:rsidRPr="00000000" w14:paraId="000003C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Interrupt-Initiated I/O (from Mano):</w:t>
      </w:r>
    </w:p>
    <w:p w:rsidR="00000000" w:rsidDel="00000000" w:rsidP="00000000" w:rsidRDefault="00000000" w:rsidRPr="00000000" w14:paraId="000003CA">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Utilizes an </w:t>
      </w:r>
      <w:r w:rsidDel="00000000" w:rsidR="00000000" w:rsidRPr="00000000">
        <w:rPr>
          <w:rFonts w:ascii="Times New Roman" w:cs="Times New Roman" w:eastAsia="Times New Roman" w:hAnsi="Times New Roman"/>
          <w:b w:val="1"/>
          <w:sz w:val="24"/>
          <w:szCs w:val="24"/>
          <w:rtl w:val="0"/>
        </w:rPr>
        <w:t xml:space="preserve">Interrupt Enable (IEN)</w:t>
      </w:r>
      <w:r w:rsidDel="00000000" w:rsidR="00000000" w:rsidRPr="00000000">
        <w:rPr>
          <w:rFonts w:ascii="Times New Roman" w:cs="Times New Roman" w:eastAsia="Times New Roman" w:hAnsi="Times New Roman"/>
          <w:sz w:val="24"/>
          <w:szCs w:val="24"/>
          <w:rtl w:val="0"/>
        </w:rPr>
        <w:t xml:space="preserve"> flip-flop to control whether interrupts are allowed.</w:t>
      </w:r>
    </w:p>
    <w:p w:rsidR="00000000" w:rsidDel="00000000" w:rsidP="00000000" w:rsidRDefault="00000000" w:rsidRPr="00000000" w14:paraId="000003CB">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an </w:t>
      </w:r>
      <w:r w:rsidDel="00000000" w:rsidR="00000000" w:rsidRPr="00000000">
        <w:rPr>
          <w:rFonts w:ascii="Times New Roman" w:cs="Times New Roman" w:eastAsia="Times New Roman" w:hAnsi="Times New Roman"/>
          <w:b w:val="1"/>
          <w:sz w:val="24"/>
          <w:szCs w:val="24"/>
          <w:rtl w:val="0"/>
        </w:rPr>
        <w:t xml:space="preserve">Interrupt Cycle</w:t>
      </w:r>
      <w:r w:rsidDel="00000000" w:rsidR="00000000" w:rsidRPr="00000000">
        <w:rPr>
          <w:rFonts w:ascii="Times New Roman" w:cs="Times New Roman" w:eastAsia="Times New Roman" w:hAnsi="Times New Roman"/>
          <w:sz w:val="24"/>
          <w:szCs w:val="24"/>
          <w:rtl w:val="0"/>
        </w:rPr>
        <w:t xml:space="preserve"> phase after the Execute Cycle.</w:t>
      </w:r>
    </w:p>
    <w:p w:rsidR="00000000" w:rsidDel="00000000" w:rsidP="00000000" w:rsidRDefault="00000000" w:rsidRPr="00000000" w14:paraId="000003CC">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w:t>
      </w:r>
      <w:r w:rsidDel="00000000" w:rsidR="00000000" w:rsidRPr="00000000">
        <w:rPr>
          <w:rFonts w:ascii="Times New Roman" w:cs="Times New Roman" w:eastAsia="Times New Roman" w:hAnsi="Times New Roman"/>
          <w:b w:val="1"/>
          <w:sz w:val="24"/>
          <w:szCs w:val="24"/>
          <w:rtl w:val="0"/>
        </w:rPr>
        <w:t xml:space="preserve">saves the return address</w:t>
      </w:r>
      <w:r w:rsidDel="00000000" w:rsidR="00000000" w:rsidRPr="00000000">
        <w:rPr>
          <w:rFonts w:ascii="Times New Roman" w:cs="Times New Roman" w:eastAsia="Times New Roman" w:hAnsi="Times New Roman"/>
          <w:sz w:val="24"/>
          <w:szCs w:val="24"/>
          <w:rtl w:val="0"/>
        </w:rPr>
        <w:t xml:space="preserve"> and redirects execution to the appropriate ISR.</w:t>
      </w:r>
    </w:p>
    <w:p w:rsidR="00000000" w:rsidDel="00000000" w:rsidP="00000000" w:rsidRDefault="00000000" w:rsidRPr="00000000" w14:paraId="000003CD">
      <w:pPr>
        <w:pStyle w:val="Heading2"/>
        <w:keepNext w:val="0"/>
        <w:keepLines w:val="0"/>
        <w:spacing w:after="80" w:lineRule="auto"/>
        <w:rPr>
          <w:rFonts w:ascii="Times New Roman" w:cs="Times New Roman" w:eastAsia="Times New Roman" w:hAnsi="Times New Roman"/>
          <w:b w:val="1"/>
          <w:sz w:val="26"/>
          <w:szCs w:val="26"/>
        </w:rPr>
      </w:pPr>
      <w:bookmarkStart w:colFirst="0" w:colLast="0" w:name="_j0ud66kkzyqg" w:id="3"/>
      <w:bookmarkEnd w:id="3"/>
      <w:r w:rsidDel="00000000" w:rsidR="00000000" w:rsidRPr="00000000">
        <w:rPr>
          <w:rFonts w:ascii="Times New Roman" w:cs="Times New Roman" w:eastAsia="Times New Roman" w:hAnsi="Times New Roman"/>
          <w:b w:val="1"/>
          <w:sz w:val="26"/>
          <w:szCs w:val="26"/>
          <w:rtl w:val="0"/>
        </w:rPr>
        <w:t xml:space="preserve">Prioritized Nested Interrupt System (Our Enhancement)</w:t>
      </w:r>
    </w:p>
    <w:p w:rsidR="00000000" w:rsidDel="00000000" w:rsidP="00000000" w:rsidRDefault="00000000" w:rsidRPr="00000000" w14:paraId="000003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i w:val="1"/>
          <w:sz w:val="24"/>
          <w:szCs w:val="24"/>
          <w:rtl w:val="0"/>
        </w:rPr>
        <w:t xml:space="preserve">Von 2.0</w:t>
      </w:r>
      <w:r w:rsidDel="00000000" w:rsidR="00000000" w:rsidRPr="00000000">
        <w:rPr>
          <w:rFonts w:ascii="Times New Roman" w:cs="Times New Roman" w:eastAsia="Times New Roman" w:hAnsi="Times New Roman"/>
          <w:sz w:val="24"/>
          <w:szCs w:val="24"/>
          <w:rtl w:val="0"/>
        </w:rPr>
        <w:t xml:space="preserve"> processor, we introduce a </w:t>
      </w:r>
      <w:r w:rsidDel="00000000" w:rsidR="00000000" w:rsidRPr="00000000">
        <w:rPr>
          <w:rFonts w:ascii="Times New Roman" w:cs="Times New Roman" w:eastAsia="Times New Roman" w:hAnsi="Times New Roman"/>
          <w:b w:val="1"/>
          <w:sz w:val="24"/>
          <w:szCs w:val="24"/>
          <w:rtl w:val="0"/>
        </w:rPr>
        <w:t xml:space="preserve">prioritized interrupt mechanism</w:t>
      </w:r>
      <w:r w:rsidDel="00000000" w:rsidR="00000000" w:rsidRPr="00000000">
        <w:rPr>
          <w:rFonts w:ascii="Times New Roman" w:cs="Times New Roman" w:eastAsia="Times New Roman" w:hAnsi="Times New Roman"/>
          <w:sz w:val="24"/>
          <w:szCs w:val="24"/>
          <w:rtl w:val="0"/>
        </w:rPr>
        <w:t xml:space="preserve"> to further optimize I/O handling, ensuring that </w:t>
      </w:r>
      <w:r w:rsidDel="00000000" w:rsidR="00000000" w:rsidRPr="00000000">
        <w:rPr>
          <w:rFonts w:ascii="Times New Roman" w:cs="Times New Roman" w:eastAsia="Times New Roman" w:hAnsi="Times New Roman"/>
          <w:b w:val="1"/>
          <w:sz w:val="24"/>
          <w:szCs w:val="24"/>
          <w:rtl w:val="0"/>
        </w:rPr>
        <w:t xml:space="preserve">input operations are given precedence over output operations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achieved using a special control flag called </w:t>
      </w:r>
      <w:r w:rsidDel="00000000" w:rsidR="00000000" w:rsidRPr="00000000">
        <w:rPr>
          <w:rFonts w:ascii="Times New Roman" w:cs="Times New Roman" w:eastAsia="Times New Roman" w:hAnsi="Times New Roman"/>
          <w:b w:val="1"/>
          <w:sz w:val="24"/>
          <w:szCs w:val="24"/>
          <w:rtl w:val="0"/>
        </w:rPr>
        <w:t xml:space="preserve">PGI (Prioritized Flag Input)</w:t>
      </w:r>
      <w:r w:rsidDel="00000000" w:rsidR="00000000" w:rsidRPr="00000000">
        <w:rPr>
          <w:rFonts w:ascii="Times New Roman" w:cs="Times New Roman" w:eastAsia="Times New Roman" w:hAnsi="Times New Roman"/>
          <w:sz w:val="24"/>
          <w:szCs w:val="24"/>
          <w:rtl w:val="0"/>
        </w:rPr>
        <w:t xml:space="preserve">. The logic is structured as follows:</w:t>
      </w:r>
    </w:p>
    <w:p w:rsidR="00000000" w:rsidDel="00000000" w:rsidP="00000000" w:rsidRDefault="00000000" w:rsidRPr="00000000" w14:paraId="000003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Interrupt Condition</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Gungsuh" w:cs="Gungsuh" w:eastAsia="Gungsuh" w:hAnsi="Gungsuh"/>
          <w:sz w:val="24"/>
          <w:szCs w:val="24"/>
          <w:rtl w:val="0"/>
        </w:rPr>
        <w:t xml:space="preserve">Interrupt occurs if (PGI ⋅ IEN ⋅ (FGI + FGO)) = 1</w:t>
      </w:r>
      <w:r w:rsidDel="00000000" w:rsidR="00000000" w:rsidRPr="00000000">
        <w:rPr>
          <w:rtl w:val="0"/>
        </w:rPr>
      </w:r>
    </w:p>
    <w:p w:rsidR="00000000" w:rsidDel="00000000" w:rsidP="00000000" w:rsidRDefault="00000000" w:rsidRPr="00000000" w14:paraId="000003D1">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Prioritization Behavior</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3D2">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can </w:t>
      </w:r>
      <w:r w:rsidDel="00000000" w:rsidR="00000000" w:rsidRPr="00000000">
        <w:rPr>
          <w:rFonts w:ascii="Times New Roman" w:cs="Times New Roman" w:eastAsia="Times New Roman" w:hAnsi="Times New Roman"/>
          <w:b w:val="1"/>
          <w:sz w:val="24"/>
          <w:szCs w:val="24"/>
          <w:rtl w:val="0"/>
        </w:rPr>
        <w:t xml:space="preserve">interrupt the main program for 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3">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w:t>
      </w:r>
      <w:r w:rsidDel="00000000" w:rsidR="00000000" w:rsidRPr="00000000">
        <w:rPr>
          <w:rFonts w:ascii="Times New Roman" w:cs="Times New Roman" w:eastAsia="Times New Roman" w:hAnsi="Times New Roman"/>
          <w:b w:val="1"/>
          <w:sz w:val="24"/>
          <w:szCs w:val="24"/>
          <w:rtl w:val="0"/>
        </w:rPr>
        <w:t xml:space="preserve">further interrupt the output service routine for input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4">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b w:val="1"/>
          <w:sz w:val="24"/>
          <w:szCs w:val="24"/>
          <w:rtl w:val="0"/>
        </w:rPr>
        <w:t xml:space="preserve">input service routines cannot be interrupted by output requests</w:t>
      </w:r>
      <w:r w:rsidDel="00000000" w:rsidR="00000000" w:rsidRPr="00000000">
        <w:rPr>
          <w:rFonts w:ascii="Times New Roman" w:cs="Times New Roman" w:eastAsia="Times New Roman" w:hAnsi="Times New Roman"/>
          <w:sz w:val="24"/>
          <w:szCs w:val="24"/>
          <w:rtl w:val="0"/>
        </w:rPr>
        <w:t xml:space="preserve"> (input has higher priority).</w:t>
        <w:br w:type="textWrapping"/>
      </w:r>
    </w:p>
    <w:p w:rsidR="00000000" w:rsidDel="00000000" w:rsidP="00000000" w:rsidRDefault="00000000" w:rsidRPr="00000000" w14:paraId="000003D5">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an </w:t>
      </w:r>
      <w:r w:rsidDel="00000000" w:rsidR="00000000" w:rsidRPr="00000000">
        <w:rPr>
          <w:rFonts w:ascii="Times New Roman" w:cs="Times New Roman" w:eastAsia="Times New Roman" w:hAnsi="Times New Roman"/>
          <w:b w:val="1"/>
          <w:sz w:val="24"/>
          <w:szCs w:val="24"/>
          <w:rtl w:val="0"/>
        </w:rPr>
        <w:t xml:space="preserve">input interrupt</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PGI flag is cleared to 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IEN</w:t>
      </w:r>
      <w:r w:rsidDel="00000000" w:rsidR="00000000" w:rsidRPr="00000000">
        <w:rPr>
          <w:rFonts w:ascii="Times New Roman" w:cs="Times New Roman" w:eastAsia="Times New Roman" w:hAnsi="Times New Roman"/>
          <w:sz w:val="24"/>
          <w:szCs w:val="24"/>
          <w:rtl w:val="0"/>
        </w:rPr>
        <w:t xml:space="preserve"> is also disabled, </w:t>
      </w:r>
      <w:r w:rsidDel="00000000" w:rsidR="00000000" w:rsidRPr="00000000">
        <w:rPr>
          <w:rFonts w:ascii="Times New Roman" w:cs="Times New Roman" w:eastAsia="Times New Roman" w:hAnsi="Times New Roman"/>
          <w:b w:val="1"/>
          <w:sz w:val="24"/>
          <w:szCs w:val="24"/>
          <w:rtl w:val="0"/>
        </w:rPr>
        <w:t xml:space="preserve">preventing any further nesting</w:t>
      </w:r>
      <w:r w:rsidDel="00000000" w:rsidR="00000000" w:rsidRPr="00000000">
        <w:rPr>
          <w:rFonts w:ascii="Times New Roman" w:cs="Times New Roman" w:eastAsia="Times New Roman" w:hAnsi="Times New Roman"/>
          <w:sz w:val="24"/>
          <w:szCs w:val="24"/>
          <w:rtl w:val="0"/>
        </w:rPr>
        <w:t xml:space="preserve"> until the input is fully serviced.</w:t>
        <w:br w:type="textWrapping"/>
      </w:r>
    </w:p>
    <w:p w:rsidR="00000000" w:rsidDel="00000000" w:rsidP="00000000" w:rsidRDefault="00000000" w:rsidRPr="00000000" w14:paraId="000003D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ensures that </w:t>
      </w:r>
      <w:r w:rsidDel="00000000" w:rsidR="00000000" w:rsidRPr="00000000">
        <w:rPr>
          <w:rFonts w:ascii="Times New Roman" w:cs="Times New Roman" w:eastAsia="Times New Roman" w:hAnsi="Times New Roman"/>
          <w:b w:val="1"/>
          <w:sz w:val="24"/>
          <w:szCs w:val="24"/>
          <w:rtl w:val="0"/>
        </w:rPr>
        <w:t xml:space="preserve">critical input data is never delayed</w:t>
      </w:r>
      <w:r w:rsidDel="00000000" w:rsidR="00000000" w:rsidRPr="00000000">
        <w:rPr>
          <w:rFonts w:ascii="Times New Roman" w:cs="Times New Roman" w:eastAsia="Times New Roman" w:hAnsi="Times New Roman"/>
          <w:sz w:val="24"/>
          <w:szCs w:val="24"/>
          <w:rtl w:val="0"/>
        </w:rPr>
        <w:t xml:space="preserve"> due to lower-priority output tasks, enhancing real-time responsiveness.</w:t>
      </w:r>
    </w:p>
    <w:p w:rsidR="00000000" w:rsidDel="00000000" w:rsidP="00000000" w:rsidRDefault="00000000" w:rsidRPr="00000000" w14:paraId="000003D8">
      <w:pPr>
        <w:pStyle w:val="Heading2"/>
        <w:keepNext w:val="0"/>
        <w:keepLines w:val="0"/>
        <w:spacing w:after="80" w:lineRule="auto"/>
        <w:rPr>
          <w:rFonts w:ascii="Times New Roman" w:cs="Times New Roman" w:eastAsia="Times New Roman" w:hAnsi="Times New Roman"/>
          <w:b w:val="1"/>
          <w:sz w:val="26"/>
          <w:szCs w:val="26"/>
        </w:rPr>
      </w:pPr>
      <w:bookmarkStart w:colFirst="0" w:colLast="0" w:name="_4469f0uquxbk" w:id="4"/>
      <w:bookmarkEnd w:id="4"/>
      <w:r w:rsidDel="00000000" w:rsidR="00000000" w:rsidRPr="00000000">
        <w:rPr>
          <w:rFonts w:ascii="Times New Roman" w:cs="Times New Roman" w:eastAsia="Times New Roman" w:hAnsi="Times New Roman"/>
          <w:b w:val="1"/>
          <w:sz w:val="26"/>
          <w:szCs w:val="26"/>
          <w:rtl w:val="0"/>
        </w:rPr>
        <w:t xml:space="preserve">Shadow Registers for Context Preservation</w:t>
      </w:r>
    </w:p>
    <w:p w:rsidR="00000000" w:rsidDel="00000000" w:rsidP="00000000" w:rsidRDefault="00000000" w:rsidRPr="00000000" w14:paraId="000003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properly manage nested interrupts without corrupting program flow, four dedicated shadow registers have been added:</w:t>
      </w:r>
    </w:p>
    <w:tbl>
      <w:tblPr>
        <w:tblStyle w:val="Table5"/>
        <w:tblW w:w="10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595"/>
        <w:tblGridChange w:id="0">
          <w:tblGrid>
            <w:gridCol w:w="1470"/>
            <w:gridCol w:w="85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r>
      <w:tr>
        <w:trPr>
          <w:cantSplit w:val="0"/>
          <w:trHeight w:val="737.373046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SHRI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the return address for input interrupts</w:t>
            </w:r>
          </w:p>
        </w:tc>
      </w:tr>
      <w:tr>
        <w:trPr>
          <w:cantSplit w:val="0"/>
          <w:trHeight w:val="992.373046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the return address for output interrupts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the address of the input ISR</w:t>
            </w:r>
          </w:p>
        </w:tc>
      </w:tr>
      <w:tr>
        <w:trPr>
          <w:cantSplit w:val="0"/>
          <w:trHeight w:val="857.373046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the address of the output ISR</w:t>
            </w:r>
          </w:p>
        </w:tc>
      </w:tr>
    </w:tbl>
    <w:p w:rsidR="00000000" w:rsidDel="00000000" w:rsidP="00000000" w:rsidRDefault="00000000" w:rsidRPr="00000000" w14:paraId="000003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registers allow the CPU to store both return addresses and interrupt handler addresses, enabling fast and conflict-free context switching during interrupt servicing.</w:t>
      </w:r>
    </w:p>
    <w:p w:rsidR="00000000" w:rsidDel="00000000" w:rsidP="00000000" w:rsidRDefault="00000000" w:rsidRPr="00000000" w14:paraId="000003E5">
      <w:pPr>
        <w:pStyle w:val="Heading2"/>
        <w:keepNext w:val="0"/>
        <w:keepLines w:val="0"/>
        <w:spacing w:after="80" w:lineRule="auto"/>
        <w:rPr>
          <w:rFonts w:ascii="Times New Roman" w:cs="Times New Roman" w:eastAsia="Times New Roman" w:hAnsi="Times New Roman"/>
          <w:b w:val="1"/>
          <w:sz w:val="26"/>
          <w:szCs w:val="26"/>
        </w:rPr>
      </w:pPr>
      <w:bookmarkStart w:colFirst="0" w:colLast="0" w:name="_dyljk7ygtpnc" w:id="5"/>
      <w:bookmarkEnd w:id="5"/>
      <w:r w:rsidDel="00000000" w:rsidR="00000000" w:rsidRPr="00000000">
        <w:rPr>
          <w:rFonts w:ascii="Times New Roman" w:cs="Times New Roman" w:eastAsia="Times New Roman" w:hAnsi="Times New Roman"/>
          <w:b w:val="1"/>
          <w:sz w:val="26"/>
          <w:szCs w:val="26"/>
          <w:rtl w:val="0"/>
        </w:rPr>
        <w:t xml:space="preserve">New Micro-Operations for Interrupt Management</w:t>
      </w:r>
    </w:p>
    <w:p w:rsidR="00000000" w:rsidDel="00000000" w:rsidP="00000000" w:rsidRDefault="00000000" w:rsidRPr="00000000" w14:paraId="000003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introduce two specialized micro-operations to facilitate returning from interrupts:</w:t>
      </w:r>
    </w:p>
    <w:p w:rsidR="00000000" w:rsidDel="00000000" w:rsidP="00000000" w:rsidRDefault="00000000" w:rsidRPr="00000000" w14:paraId="000003E7">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 (Service Input Return)</w:t>
      </w:r>
      <w:r w:rsidDel="00000000" w:rsidR="00000000" w:rsidRPr="00000000">
        <w:rPr>
          <w:rFonts w:ascii="Times New Roman" w:cs="Times New Roman" w:eastAsia="Times New Roman" w:hAnsi="Times New Roman"/>
          <w:sz w:val="24"/>
          <w:szCs w:val="24"/>
          <w:rtl w:val="0"/>
        </w:rPr>
        <w:t xml:space="preserve">:</w:t>
        <w:br w:type="textWrapping"/>
        <w:t xml:space="preserve"> Restores the PC and AR from the </w:t>
      </w:r>
      <w:r w:rsidDel="00000000" w:rsidR="00000000" w:rsidRPr="00000000">
        <w:rPr>
          <w:rFonts w:ascii="Times New Roman" w:cs="Times New Roman" w:eastAsia="Times New Roman" w:hAnsi="Times New Roman"/>
          <w:b w:val="1"/>
          <w:sz w:val="24"/>
          <w:szCs w:val="24"/>
          <w:rtl w:val="0"/>
        </w:rPr>
        <w:t xml:space="preserve">SHRI</w:t>
      </w:r>
      <w:r w:rsidDel="00000000" w:rsidR="00000000" w:rsidRPr="00000000">
        <w:rPr>
          <w:rFonts w:ascii="Times New Roman" w:cs="Times New Roman" w:eastAsia="Times New Roman" w:hAnsi="Times New Roman"/>
          <w:sz w:val="24"/>
          <w:szCs w:val="24"/>
          <w:rtl w:val="0"/>
        </w:rPr>
        <w:t xml:space="preserve"> register after an input interrupt, re-enabling nested interrupts by resetting PGI.</w:t>
      </w:r>
    </w:p>
    <w:p w:rsidR="00000000" w:rsidDel="00000000" w:rsidP="00000000" w:rsidRDefault="00000000" w:rsidRPr="00000000" w14:paraId="000003E8">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SON (Service Output Return)</w:t>
      </w:r>
      <w:r w:rsidDel="00000000" w:rsidR="00000000" w:rsidRPr="00000000">
        <w:rPr>
          <w:rFonts w:ascii="Times New Roman" w:cs="Times New Roman" w:eastAsia="Times New Roman" w:hAnsi="Times New Roman"/>
          <w:sz w:val="24"/>
          <w:szCs w:val="24"/>
          <w:rtl w:val="0"/>
        </w:rPr>
        <w:t xml:space="preserve">:</w:t>
        <w:br w:type="textWrapping"/>
        <w:t xml:space="preserve"> Restores the PC and AR from the </w:t>
      </w:r>
      <w:r w:rsidDel="00000000" w:rsidR="00000000" w:rsidRPr="00000000">
        <w:rPr>
          <w:rFonts w:ascii="Times New Roman" w:cs="Times New Roman" w:eastAsia="Times New Roman" w:hAnsi="Times New Roman"/>
          <w:b w:val="1"/>
          <w:sz w:val="24"/>
          <w:szCs w:val="24"/>
          <w:rtl w:val="0"/>
        </w:rPr>
        <w:t xml:space="preserve">SHRO</w:t>
      </w:r>
      <w:r w:rsidDel="00000000" w:rsidR="00000000" w:rsidRPr="00000000">
        <w:rPr>
          <w:rFonts w:ascii="Times New Roman" w:cs="Times New Roman" w:eastAsia="Times New Roman" w:hAnsi="Times New Roman"/>
          <w:sz w:val="24"/>
          <w:szCs w:val="24"/>
          <w:rtl w:val="0"/>
        </w:rPr>
        <w:t xml:space="preserve"> register after servicing an output interrupt.</w:t>
      </w:r>
    </w:p>
    <w:p w:rsidR="00000000" w:rsidDel="00000000" w:rsidP="00000000" w:rsidRDefault="00000000" w:rsidRPr="00000000" w14:paraId="000003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instructions ensure that after an interrupt is handled, the system can cleanly and efficiently resume the previously running program or lower-priority ISR.</w:t>
      </w:r>
    </w:p>
    <w:p w:rsidR="00000000" w:rsidDel="00000000" w:rsidP="00000000" w:rsidRDefault="00000000" w:rsidRPr="00000000" w14:paraId="000003EA">
      <w:pPr>
        <w:pStyle w:val="Heading2"/>
        <w:keepNext w:val="0"/>
        <w:keepLines w:val="0"/>
        <w:spacing w:after="80" w:lineRule="auto"/>
        <w:rPr>
          <w:rFonts w:ascii="Times New Roman" w:cs="Times New Roman" w:eastAsia="Times New Roman" w:hAnsi="Times New Roman"/>
          <w:b w:val="1"/>
          <w:sz w:val="26"/>
          <w:szCs w:val="26"/>
        </w:rPr>
      </w:pPr>
      <w:bookmarkStart w:colFirst="0" w:colLast="0" w:name="_viazmfavcwsx" w:id="6"/>
      <w:bookmarkEnd w:id="6"/>
      <w:r w:rsidDel="00000000" w:rsidR="00000000" w:rsidRPr="00000000">
        <w:rPr>
          <w:rtl w:val="0"/>
        </w:rPr>
      </w:r>
    </w:p>
    <w:p w:rsidR="00000000" w:rsidDel="00000000" w:rsidP="00000000" w:rsidRDefault="00000000" w:rsidRPr="00000000" w14:paraId="000003EB">
      <w:pPr>
        <w:pStyle w:val="Heading2"/>
        <w:keepNext w:val="0"/>
        <w:keepLines w:val="0"/>
        <w:spacing w:after="80" w:lineRule="auto"/>
        <w:rPr>
          <w:rFonts w:ascii="Times New Roman" w:cs="Times New Roman" w:eastAsia="Times New Roman" w:hAnsi="Times New Roman"/>
          <w:b w:val="1"/>
          <w:sz w:val="26"/>
          <w:szCs w:val="26"/>
        </w:rPr>
      </w:pPr>
      <w:bookmarkStart w:colFirst="0" w:colLast="0" w:name="_ivbkvx28z5uc" w:id="7"/>
      <w:bookmarkEnd w:id="7"/>
      <w:r w:rsidDel="00000000" w:rsidR="00000000" w:rsidRPr="00000000">
        <w:rPr>
          <w:rFonts w:ascii="Times New Roman" w:cs="Times New Roman" w:eastAsia="Times New Roman" w:hAnsi="Times New Roman"/>
          <w:b w:val="1"/>
          <w:sz w:val="26"/>
          <w:szCs w:val="26"/>
          <w:rtl w:val="0"/>
        </w:rPr>
        <w:t xml:space="preserve">Our Optimized I/O Model Summary</w:t>
      </w:r>
    </w:p>
    <w:p w:rsidR="00000000" w:rsidDel="00000000" w:rsidP="00000000" w:rsidRDefault="00000000" w:rsidRPr="00000000" w14:paraId="000003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I/O handling model in </w:t>
      </w:r>
      <w:r w:rsidDel="00000000" w:rsidR="00000000" w:rsidRPr="00000000">
        <w:rPr>
          <w:rFonts w:ascii="Times New Roman" w:cs="Times New Roman" w:eastAsia="Times New Roman" w:hAnsi="Times New Roman"/>
          <w:i w:val="1"/>
          <w:sz w:val="24"/>
          <w:szCs w:val="24"/>
          <w:rtl w:val="0"/>
        </w:rPr>
        <w:t xml:space="preserve">Von 2.0</w:t>
      </w:r>
      <w:r w:rsidDel="00000000" w:rsidR="00000000" w:rsidRPr="00000000">
        <w:rPr>
          <w:rFonts w:ascii="Times New Roman" w:cs="Times New Roman" w:eastAsia="Times New Roman" w:hAnsi="Times New Roman"/>
          <w:sz w:val="24"/>
          <w:szCs w:val="24"/>
          <w:rtl w:val="0"/>
        </w:rPr>
        <w:t xml:space="preserve"> combines:</w:t>
      </w:r>
    </w:p>
    <w:p w:rsidR="00000000" w:rsidDel="00000000" w:rsidP="00000000" w:rsidRDefault="00000000" w:rsidRPr="00000000" w14:paraId="000003ED">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Microcoded IIN/IOT instructions</w:t>
      </w:r>
      <w:r w:rsidDel="00000000" w:rsidR="00000000" w:rsidRPr="00000000">
        <w:rPr>
          <w:rFonts w:ascii="Times New Roman" w:cs="Times New Roman" w:eastAsia="Times New Roman" w:hAnsi="Times New Roman"/>
          <w:sz w:val="24"/>
          <w:szCs w:val="24"/>
          <w:rtl w:val="0"/>
        </w:rPr>
        <w:t xml:space="preserve">:</w:t>
        <w:br w:type="textWrapping"/>
        <w:t xml:space="preserve"> Checking flags (FGI/FGO) at runtime to conditionally skip waiting.</w:t>
      </w:r>
    </w:p>
    <w:p w:rsidR="00000000" w:rsidDel="00000000" w:rsidP="00000000" w:rsidRDefault="00000000" w:rsidRPr="00000000" w14:paraId="000003EE">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Memory-mapped I/O</w:t>
      </w:r>
      <w:r w:rsidDel="00000000" w:rsidR="00000000" w:rsidRPr="00000000">
        <w:rPr>
          <w:rFonts w:ascii="Times New Roman" w:cs="Times New Roman" w:eastAsia="Times New Roman" w:hAnsi="Times New Roman"/>
          <w:sz w:val="24"/>
          <w:szCs w:val="24"/>
          <w:rtl w:val="0"/>
        </w:rPr>
        <w:t xml:space="preserve">:</w:t>
        <w:br w:type="textWrapping"/>
        <w:t xml:space="preserve"> Treating devices as memory addresses, enabling simpler LDA/STA operations.</w:t>
      </w:r>
    </w:p>
    <w:p w:rsidR="00000000" w:rsidDel="00000000" w:rsidP="00000000" w:rsidRDefault="00000000" w:rsidRPr="00000000" w14:paraId="000003EF">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Prioritized Nested Interrupts</w:t>
      </w:r>
      <w:r w:rsidDel="00000000" w:rsidR="00000000" w:rsidRPr="00000000">
        <w:rPr>
          <w:rFonts w:ascii="Times New Roman" w:cs="Times New Roman" w:eastAsia="Times New Roman" w:hAnsi="Times New Roman"/>
          <w:sz w:val="24"/>
          <w:szCs w:val="24"/>
          <w:rtl w:val="0"/>
        </w:rPr>
        <w:t xml:space="preserve">:</w:t>
        <w:br w:type="textWrapping"/>
        <w:t xml:space="preserve"> Ensuring critical input is serviced immediately without being blocked.</w:t>
      </w:r>
    </w:p>
    <w:p w:rsidR="00000000" w:rsidDel="00000000" w:rsidP="00000000" w:rsidRDefault="00000000" w:rsidRPr="00000000" w14:paraId="000003F0">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Dedicated Shadow Registers</w:t>
      </w:r>
      <w:r w:rsidDel="00000000" w:rsidR="00000000" w:rsidRPr="00000000">
        <w:rPr>
          <w:rFonts w:ascii="Times New Roman" w:cs="Times New Roman" w:eastAsia="Times New Roman" w:hAnsi="Times New Roman"/>
          <w:sz w:val="24"/>
          <w:szCs w:val="24"/>
          <w:rtl w:val="0"/>
        </w:rPr>
        <w:t xml:space="preserve">:</w:t>
        <w:br w:type="textWrapping"/>
        <w:t xml:space="preserve"> Efficiently saving and restoring execution contexts during interrupts.</w:t>
      </w:r>
    </w:p>
    <w:p w:rsidR="00000000" w:rsidDel="00000000" w:rsidP="00000000" w:rsidRDefault="00000000" w:rsidRPr="00000000" w14:paraId="000003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hybrid design </w:t>
      </w:r>
      <w:r w:rsidDel="00000000" w:rsidR="00000000" w:rsidRPr="00000000">
        <w:rPr>
          <w:rFonts w:ascii="Times New Roman" w:cs="Times New Roman" w:eastAsia="Times New Roman" w:hAnsi="Times New Roman"/>
          <w:b w:val="1"/>
          <w:sz w:val="24"/>
          <w:szCs w:val="24"/>
          <w:rtl w:val="0"/>
        </w:rPr>
        <w:t xml:space="preserve">maximizes CPU efficiency</w:t>
      </w:r>
      <w:r w:rsidDel="00000000" w:rsidR="00000000" w:rsidRPr="00000000">
        <w:rPr>
          <w:rFonts w:ascii="Times New Roman" w:cs="Times New Roman" w:eastAsia="Times New Roman" w:hAnsi="Times New Roman"/>
          <w:sz w:val="24"/>
          <w:szCs w:val="24"/>
          <w:rtl w:val="0"/>
        </w:rPr>
        <w:t xml:space="preserve"> without introducing the full complexity of modern interrupt vectoring, making it ideal for both </w:t>
      </w:r>
      <w:r w:rsidDel="00000000" w:rsidR="00000000" w:rsidRPr="00000000">
        <w:rPr>
          <w:rFonts w:ascii="Times New Roman" w:cs="Times New Roman" w:eastAsia="Times New Roman" w:hAnsi="Times New Roman"/>
          <w:b w:val="1"/>
          <w:sz w:val="24"/>
          <w:szCs w:val="24"/>
          <w:rtl w:val="0"/>
        </w:rPr>
        <w:t xml:space="preserve">educational learning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practical embedded system design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Complete Computer Description</w:t>
      </w:r>
    </w:p>
    <w:p w:rsidR="00000000" w:rsidDel="00000000" w:rsidP="00000000" w:rsidRDefault="00000000" w:rsidRPr="00000000" w14:paraId="000003F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It is a Von 2.0 16 bit stored program memory 2,048 word machine. Its single address format contains 14 registers: AR, PC, DR, AC, IR, TR, K, INPR, OUTR, SC, SHRI, SHRO, SHI, SHO, and 8 control flip flops: I, E, R, FGI, FGO, PGI, IEN, S. REC/RDC has a common 16-bit bus for data transfer to an ALU with arithmetic, logic, shift, and cryptographic capabilities. It has memory mapped I/O and supports prioritised interrupts through shadow registers (SHRI/SHRO). Operations are sequentially executed from the control unit by a 4-bit sequence counter (SC) and hardwired logic.</w:t>
      </w:r>
    </w:p>
    <w:p w:rsidR="00000000" w:rsidDel="00000000" w:rsidP="00000000" w:rsidRDefault="00000000" w:rsidRPr="00000000" w14:paraId="000003F7">
      <w:pPr>
        <w:rPr>
          <w:rFonts w:ascii="Times New Roman" w:cs="Times New Roman" w:eastAsia="Times New Roman" w:hAnsi="Times New Roman"/>
          <w:color w:val="000018"/>
          <w:sz w:val="24"/>
          <w:szCs w:val="24"/>
          <w:highlight w:val="white"/>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This design extends Mano’s basic computer with:</w:t>
      </w:r>
    </w:p>
    <w:p w:rsidR="00000000" w:rsidDel="00000000" w:rsidP="00000000" w:rsidRDefault="00000000" w:rsidRPr="00000000" w14:paraId="000003F9">
      <w:pPr>
        <w:numPr>
          <w:ilvl w:val="0"/>
          <w:numId w:val="8"/>
        </w:numPr>
        <w:ind w:left="720" w:hanging="360"/>
        <w:rPr>
          <w:rFonts w:ascii="Times New Roman" w:cs="Times New Roman" w:eastAsia="Times New Roman" w:hAnsi="Times New Roman"/>
          <w:color w:val="000018"/>
          <w:sz w:val="24"/>
          <w:szCs w:val="24"/>
          <w:highlight w:val="white"/>
          <w:u w:val="none"/>
        </w:rPr>
      </w:pPr>
      <w:r w:rsidDel="00000000" w:rsidR="00000000" w:rsidRPr="00000000">
        <w:rPr>
          <w:rFonts w:ascii="Times New Roman" w:cs="Times New Roman" w:eastAsia="Times New Roman" w:hAnsi="Times New Roman"/>
          <w:color w:val="000018"/>
          <w:sz w:val="24"/>
          <w:szCs w:val="24"/>
          <w:highlight w:val="white"/>
          <w:rtl w:val="0"/>
        </w:rPr>
        <w:t xml:space="preserve">Enhanced ALU: Adds XOR, SQR, and bit-reversal.</w:t>
      </w:r>
    </w:p>
    <w:p w:rsidR="00000000" w:rsidDel="00000000" w:rsidP="00000000" w:rsidRDefault="00000000" w:rsidRPr="00000000" w14:paraId="000003FA">
      <w:pPr>
        <w:numPr>
          <w:ilvl w:val="0"/>
          <w:numId w:val="8"/>
        </w:numPr>
        <w:ind w:left="720" w:hanging="360"/>
        <w:rPr>
          <w:rFonts w:ascii="Times New Roman" w:cs="Times New Roman" w:eastAsia="Times New Roman" w:hAnsi="Times New Roman"/>
          <w:color w:val="000018"/>
          <w:sz w:val="24"/>
          <w:szCs w:val="24"/>
          <w:highlight w:val="white"/>
          <w:u w:val="none"/>
        </w:rPr>
      </w:pPr>
      <w:r w:rsidDel="00000000" w:rsidR="00000000" w:rsidRPr="00000000">
        <w:rPr>
          <w:rFonts w:ascii="Times New Roman" w:cs="Times New Roman" w:eastAsia="Times New Roman" w:hAnsi="Times New Roman"/>
          <w:color w:val="000018"/>
          <w:sz w:val="24"/>
          <w:szCs w:val="24"/>
          <w:highlight w:val="white"/>
          <w:rtl w:val="0"/>
        </w:rPr>
        <w:t xml:space="preserve">Secure I/O: Hardware-accelerated REC/RDC instructions.</w:t>
      </w:r>
    </w:p>
    <w:p w:rsidR="00000000" w:rsidDel="00000000" w:rsidP="00000000" w:rsidRDefault="00000000" w:rsidRPr="00000000" w14:paraId="000003FB">
      <w:pPr>
        <w:numPr>
          <w:ilvl w:val="0"/>
          <w:numId w:val="8"/>
        </w:numPr>
        <w:ind w:left="720" w:hanging="360"/>
        <w:rPr>
          <w:rFonts w:ascii="Times New Roman" w:cs="Times New Roman" w:eastAsia="Times New Roman" w:hAnsi="Times New Roman"/>
          <w:color w:val="000018"/>
          <w:sz w:val="24"/>
          <w:szCs w:val="24"/>
          <w:highlight w:val="white"/>
          <w:u w:val="none"/>
        </w:rPr>
      </w:pPr>
      <w:r w:rsidDel="00000000" w:rsidR="00000000" w:rsidRPr="00000000">
        <w:rPr>
          <w:rFonts w:ascii="Times New Roman" w:cs="Times New Roman" w:eastAsia="Times New Roman" w:hAnsi="Times New Roman"/>
          <w:color w:val="000018"/>
          <w:sz w:val="24"/>
          <w:szCs w:val="24"/>
          <w:highlight w:val="white"/>
          <w:rtl w:val="0"/>
        </w:rPr>
        <w:t xml:space="preserve">Optimized Control: Hybrid interrupt/polling via PGI flag.</w:t>
      </w:r>
      <w:r w:rsidDel="00000000" w:rsidR="00000000" w:rsidRPr="00000000">
        <w:rPr>
          <w:rtl w:val="0"/>
        </w:rPr>
      </w:r>
    </w:p>
    <w:p w:rsidR="00000000" w:rsidDel="00000000" w:rsidP="00000000" w:rsidRDefault="00000000" w:rsidRPr="00000000" w14:paraId="000003F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Von 2.0</w:t>
      </w:r>
      <w:r w:rsidDel="00000000" w:rsidR="00000000" w:rsidRPr="00000000">
        <w:rPr>
          <w:rFonts w:ascii="Times New Roman" w:cs="Times New Roman" w:eastAsia="Times New Roman" w:hAnsi="Times New Roman"/>
          <w:sz w:val="24"/>
          <w:szCs w:val="24"/>
          <w:rtl w:val="0"/>
        </w:rPr>
        <w:t xml:space="preserve"> system extends the classical Basic Computer by incorporating modern design principles:</w:t>
      </w:r>
    </w:p>
    <w:p w:rsidR="00000000" w:rsidDel="00000000" w:rsidP="00000000" w:rsidRDefault="00000000" w:rsidRPr="00000000" w14:paraId="00000403">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richer instruction setPrioritized interrupt nesting</w:t>
      </w:r>
    </w:p>
    <w:p w:rsidR="00000000" w:rsidDel="00000000" w:rsidP="00000000" w:rsidRDefault="00000000" w:rsidRPr="00000000" w14:paraId="00000404">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cryptographic routines</w:t>
      </w:r>
    </w:p>
    <w:p w:rsidR="00000000" w:rsidDel="00000000" w:rsidP="00000000" w:rsidRDefault="00000000" w:rsidRPr="00000000" w14:paraId="00000405">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Memory-mapped I/O and microcoded control</w:t>
      </w:r>
    </w:p>
    <w:p w:rsidR="00000000" w:rsidDel="00000000" w:rsidP="00000000" w:rsidRDefault="00000000" w:rsidRPr="00000000" w14:paraId="00000406">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It serves as both a practical processor model and an educational architecture that bridges textbook principles with hands-on enhancements.</w:t>
      </w:r>
      <w:r w:rsidDel="00000000" w:rsidR="00000000" w:rsidRPr="00000000">
        <w:rPr>
          <w:rtl w:val="0"/>
        </w:rPr>
      </w:r>
    </w:p>
    <w:p w:rsidR="00000000" w:rsidDel="00000000" w:rsidP="00000000" w:rsidRDefault="00000000" w:rsidRPr="00000000" w14:paraId="0000040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Bibliography</w:t>
      </w:r>
    </w:p>
    <w:p w:rsidR="00000000" w:rsidDel="00000000" w:rsidP="00000000" w:rsidRDefault="00000000" w:rsidRPr="00000000" w14:paraId="00000408">
      <w:pPr>
        <w:numPr>
          <w:ilvl w:val="0"/>
          <w:numId w:val="9"/>
        </w:numPr>
        <w:spacing w:after="0" w:afterAutospacing="0" w:before="24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Mano, M. M. (2007). Computer System Architecture (3rd ed.). PearsonEducation.</w:t>
      </w:r>
    </w:p>
    <w:p w:rsidR="00000000" w:rsidDel="00000000" w:rsidP="00000000" w:rsidRDefault="00000000" w:rsidRPr="00000000" w14:paraId="00000409">
      <w:pPr>
        <w:numPr>
          <w:ilvl w:val="0"/>
          <w:numId w:val="9"/>
        </w:numPr>
        <w:spacing w:after="0" w:afterAutospacing="0" w:before="0" w:beforeAutospacing="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Stallings, W. (2022). Computer Organization and Architecture: Designing for Performance (11th ed.). Pearson Education.</w:t>
      </w:r>
    </w:p>
    <w:p w:rsidR="00000000" w:rsidDel="00000000" w:rsidP="00000000" w:rsidRDefault="00000000" w:rsidRPr="00000000" w14:paraId="0000040A">
      <w:pPr>
        <w:numPr>
          <w:ilvl w:val="0"/>
          <w:numId w:val="9"/>
        </w:numPr>
        <w:spacing w:after="0" w:afterAutospacing="0" w:before="0" w:beforeAutospacing="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GeeksforGeeks. (2024, January 15). Introduction of the control unit and its design. https://www.geeksforgeeks.org/introduction-of-control-unit-and-its-design/</w:t>
      </w:r>
    </w:p>
    <w:p w:rsidR="00000000" w:rsidDel="00000000" w:rsidP="00000000" w:rsidRDefault="00000000" w:rsidRPr="00000000" w14:paraId="0000040B">
      <w:pPr>
        <w:numPr>
          <w:ilvl w:val="0"/>
          <w:numId w:val="9"/>
        </w:numPr>
        <w:spacing w:after="0" w:afterAutospacing="0" w:before="0" w:beforeAutospacing="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Limeup. (2023). ALU (Arithmetic Logic Unit).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https://limeup.io/glossary/alu/</w:t>
        </w:r>
      </w:hyperlink>
      <w:r w:rsidDel="00000000" w:rsidR="00000000" w:rsidRPr="00000000">
        <w:rPr>
          <w:rtl w:val="0"/>
        </w:rPr>
      </w:r>
    </w:p>
    <w:p w:rsidR="00000000" w:rsidDel="00000000" w:rsidP="00000000" w:rsidRDefault="00000000" w:rsidRPr="00000000" w14:paraId="0000040C">
      <w:pPr>
        <w:numPr>
          <w:ilvl w:val="0"/>
          <w:numId w:val="9"/>
        </w:numPr>
        <w:spacing w:after="240" w:before="0" w:beforeAutospacing="0" w:lineRule="auto"/>
        <w:ind w:left="720" w:hanging="360"/>
        <w:rPr>
          <w:rFonts w:ascii="Times New Roman" w:cs="Times New Roman" w:eastAsia="Times New Roman" w:hAnsi="Times New Roman"/>
          <w:color w:val="000018"/>
          <w:sz w:val="24"/>
          <w:szCs w:val="24"/>
          <w:highlight w:val="white"/>
        </w:rPr>
      </w:pPr>
      <w:r w:rsidDel="00000000" w:rsidR="00000000" w:rsidRPr="00000000">
        <w:rPr>
          <w:rFonts w:ascii="Times New Roman" w:cs="Times New Roman" w:eastAsia="Times New Roman" w:hAnsi="Times New Roman"/>
          <w:color w:val="000018"/>
          <w:sz w:val="24"/>
          <w:szCs w:val="24"/>
          <w:highlight w:val="white"/>
          <w:rtl w:val="0"/>
        </w:rPr>
        <w:t xml:space="preserve">Wikipedia contributors. (2023, November 12). System bus. In Wikipedia, The Free Encyclopedia. https://en.wikipedia.org/wiki/System_bus</w:t>
      </w:r>
    </w:p>
    <w:p w:rsidR="00000000" w:rsidDel="00000000" w:rsidP="00000000" w:rsidRDefault="00000000" w:rsidRPr="00000000" w14:paraId="0000040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spacing w:after="240" w:before="240" w:lineRule="auto"/>
        <w:ind w:left="0" w:firstLine="0"/>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     NIGGA MAHAD </w:t>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jpg"/><Relationship Id="rId10" Type="http://schemas.openxmlformats.org/officeDocument/2006/relationships/image" Target="media/image9.jpg"/><Relationship Id="rId13" Type="http://schemas.openxmlformats.org/officeDocument/2006/relationships/image" Target="media/image13.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5.jp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limeup.io/glossary/alu/" TargetMode="External"/><Relationship Id="rId6" Type="http://schemas.openxmlformats.org/officeDocument/2006/relationships/image" Target="media/image2.jpg"/><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