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2C" w:rsidRDefault="00E1612C">
      <w:pPr>
        <w:spacing w:before="100"/>
        <w:ind w:left="720" w:right="1240" w:firstLine="720"/>
        <w:jc w:val="center"/>
        <w:rPr>
          <w:rFonts w:ascii="Times New Roman" w:eastAsia="Times New Roman" w:hAnsi="Times New Roman" w:cs="Times New Roman"/>
          <w:sz w:val="49"/>
          <w:szCs w:val="49"/>
        </w:rPr>
      </w:pPr>
      <w:r w:rsidRPr="00E1612C">
        <w:rPr>
          <w:rFonts w:ascii="Times New Roman" w:eastAsia="Times New Roman" w:hAnsi="Times New Roman" w:cs="Times New Roman"/>
          <w:noProof/>
          <w:sz w:val="49"/>
          <w:szCs w:val="49"/>
          <w:lang w:val="en-US"/>
        </w:rPr>
        <w:drawing>
          <wp:inline distT="0" distB="0" distL="0" distR="0">
            <wp:extent cx="21621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04" w:rsidRPr="00E1612C" w:rsidRDefault="00B72746">
      <w:pPr>
        <w:spacing w:before="100"/>
        <w:ind w:left="720" w:right="1240" w:firstLine="7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1612C">
        <w:rPr>
          <w:rFonts w:ascii="Times New Roman" w:eastAsia="Times New Roman" w:hAnsi="Times New Roman" w:cs="Times New Roman"/>
          <w:sz w:val="48"/>
          <w:szCs w:val="48"/>
        </w:rPr>
        <w:t>CS4092 Final Year Project</w:t>
      </w:r>
    </w:p>
    <w:p w:rsidR="00E84804" w:rsidRPr="00E1612C" w:rsidRDefault="00E1612C" w:rsidP="00E1612C">
      <w:pPr>
        <w:spacing w:before="300" w:after="120" w:line="21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1612C">
        <w:rPr>
          <w:rFonts w:ascii="Times New Roman" w:eastAsia="Times New Roman" w:hAnsi="Times New Roman" w:cs="Times New Roman"/>
          <w:sz w:val="48"/>
          <w:szCs w:val="48"/>
        </w:rPr>
        <w:t>FAST Karachi Campus</w:t>
      </w:r>
    </w:p>
    <w:p w:rsidR="00E84804" w:rsidRPr="00E1612C" w:rsidRDefault="00B72746" w:rsidP="00E161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1612C">
        <w:rPr>
          <w:rFonts w:ascii="Times New Roman" w:eastAsia="Times New Roman" w:hAnsi="Times New Roman" w:cs="Times New Roman"/>
          <w:b/>
          <w:sz w:val="48"/>
          <w:szCs w:val="48"/>
        </w:rPr>
        <w:t xml:space="preserve">Car </w:t>
      </w:r>
      <w:proofErr w:type="spellStart"/>
      <w:r w:rsidRPr="00E1612C">
        <w:rPr>
          <w:rFonts w:ascii="Times New Roman" w:eastAsia="Times New Roman" w:hAnsi="Times New Roman" w:cs="Times New Roman"/>
          <w:b/>
          <w:sz w:val="48"/>
          <w:szCs w:val="48"/>
        </w:rPr>
        <w:t>recovR</w:t>
      </w:r>
      <w:proofErr w:type="spellEnd"/>
    </w:p>
    <w:p w:rsidR="00E84804" w:rsidRDefault="00B72746" w:rsidP="00E161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Submitted By</w:t>
      </w:r>
    </w:p>
    <w:p w:rsidR="00E84804" w:rsidRDefault="00B72746">
      <w:pPr>
        <w:spacing w:before="340"/>
        <w:ind w:left="380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sz w:val="39"/>
          <w:szCs w:val="39"/>
        </w:rPr>
        <w:t xml:space="preserve">Muhammad Eahtesham          </w:t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  <w:t>19K-0298</w:t>
      </w:r>
    </w:p>
    <w:p w:rsidR="00E84804" w:rsidRDefault="00B72746">
      <w:pPr>
        <w:spacing w:before="340"/>
        <w:ind w:left="380"/>
        <w:rPr>
          <w:rFonts w:ascii="Times New Roman" w:eastAsia="Times New Roman" w:hAnsi="Times New Roman" w:cs="Times New Roman"/>
          <w:sz w:val="39"/>
          <w:szCs w:val="39"/>
        </w:rPr>
      </w:pPr>
      <w:proofErr w:type="spellStart"/>
      <w:r>
        <w:rPr>
          <w:rFonts w:ascii="Times New Roman" w:eastAsia="Times New Roman" w:hAnsi="Times New Roman" w:cs="Times New Roman"/>
          <w:sz w:val="39"/>
          <w:szCs w:val="39"/>
        </w:rPr>
        <w:t>Uzair</w:t>
      </w:r>
      <w:proofErr w:type="spellEnd"/>
      <w:r>
        <w:rPr>
          <w:rFonts w:ascii="Times New Roman" w:eastAsia="Times New Roman" w:hAnsi="Times New Roman" w:cs="Times New Roman"/>
          <w:sz w:val="39"/>
          <w:szCs w:val="39"/>
        </w:rPr>
        <w:t xml:space="preserve"> Khan          </w:t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</w:r>
      <w:r>
        <w:rPr>
          <w:rFonts w:ascii="Times New Roman" w:eastAsia="Times New Roman" w:hAnsi="Times New Roman" w:cs="Times New Roman"/>
          <w:sz w:val="39"/>
          <w:szCs w:val="39"/>
        </w:rPr>
        <w:tab/>
        <w:t>19K-1477</w:t>
      </w:r>
    </w:p>
    <w:p w:rsidR="00E84804" w:rsidRDefault="00B72746">
      <w:pPr>
        <w:spacing w:before="340"/>
        <w:ind w:left="380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sz w:val="39"/>
          <w:szCs w:val="39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39"/>
          <w:szCs w:val="39"/>
        </w:rPr>
        <w:t>Hassaan</w:t>
      </w:r>
      <w:proofErr w:type="spellEnd"/>
      <w:r>
        <w:rPr>
          <w:rFonts w:ascii="Times New Roman" w:eastAsia="Times New Roman" w:hAnsi="Times New Roman" w:cs="Times New Roman"/>
          <w:sz w:val="39"/>
          <w:szCs w:val="39"/>
        </w:rPr>
        <w:t xml:space="preserve"> Ahsan Qureshi          </w:t>
      </w:r>
      <w:r>
        <w:rPr>
          <w:rFonts w:ascii="Times New Roman" w:eastAsia="Times New Roman" w:hAnsi="Times New Roman" w:cs="Times New Roman"/>
          <w:sz w:val="39"/>
          <w:szCs w:val="39"/>
        </w:rPr>
        <w:tab/>
        <w:t>19K-0272</w:t>
      </w:r>
    </w:p>
    <w:p w:rsidR="00E84804" w:rsidRDefault="00E84804">
      <w:pPr>
        <w:spacing w:line="240" w:lineRule="auto"/>
        <w:ind w:right="1240"/>
        <w:jc w:val="center"/>
        <w:rPr>
          <w:rFonts w:ascii="Times New Roman" w:eastAsia="Times New Roman" w:hAnsi="Times New Roman" w:cs="Times New Roman"/>
          <w:sz w:val="49"/>
          <w:szCs w:val="49"/>
        </w:rPr>
      </w:pPr>
    </w:p>
    <w:p w:rsidR="00E84804" w:rsidRDefault="00E84804">
      <w:pPr>
        <w:spacing w:line="240" w:lineRule="auto"/>
        <w:ind w:right="1240"/>
        <w:rPr>
          <w:rFonts w:ascii="Times New Roman" w:eastAsia="Times New Roman" w:hAnsi="Times New Roman" w:cs="Times New Roman"/>
          <w:sz w:val="49"/>
          <w:szCs w:val="49"/>
        </w:rPr>
      </w:pPr>
    </w:p>
    <w:p w:rsidR="00E84804" w:rsidRPr="00E1612C" w:rsidRDefault="00B72746" w:rsidP="00E1612C">
      <w:pPr>
        <w:spacing w:line="240" w:lineRule="auto"/>
        <w:ind w:right="1240" w:firstLine="720"/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E1612C">
        <w:rPr>
          <w:rFonts w:ascii="Times New Roman" w:eastAsia="Times New Roman" w:hAnsi="Times New Roman" w:cs="Times New Roman"/>
          <w:sz w:val="38"/>
          <w:szCs w:val="38"/>
        </w:rPr>
        <w:t>Project Progress Report</w:t>
      </w:r>
    </w:p>
    <w:p w:rsidR="00E84804" w:rsidRPr="00E1612C" w:rsidRDefault="00E1612C" w:rsidP="00E1612C">
      <w:pPr>
        <w:spacing w:before="300" w:after="120" w:line="216" w:lineRule="auto"/>
        <w:ind w:firstLine="720"/>
        <w:rPr>
          <w:rFonts w:ascii="Times New Roman" w:eastAsia="Times New Roman" w:hAnsi="Times New Roman" w:cs="Times New Roman"/>
          <w:sz w:val="38"/>
          <w:szCs w:val="38"/>
        </w:rPr>
      </w:pPr>
      <w:r w:rsidRPr="00E1612C">
        <w:rPr>
          <w:rFonts w:ascii="Times New Roman" w:eastAsia="Times New Roman" w:hAnsi="Times New Roman" w:cs="Times New Roman"/>
          <w:sz w:val="38"/>
          <w:szCs w:val="38"/>
        </w:rPr>
        <w:t xml:space="preserve">To the </w:t>
      </w:r>
      <w:r w:rsidR="00B72746" w:rsidRPr="00E1612C">
        <w:rPr>
          <w:rFonts w:ascii="Times New Roman" w:eastAsia="Times New Roman" w:hAnsi="Times New Roman" w:cs="Times New Roman"/>
          <w:sz w:val="38"/>
          <w:szCs w:val="38"/>
        </w:rPr>
        <w:t>Department of Computer Science</w:t>
      </w:r>
    </w:p>
    <w:p w:rsidR="00E1612C" w:rsidRPr="00E1612C" w:rsidRDefault="00E1612C" w:rsidP="00E1612C">
      <w:pPr>
        <w:spacing w:before="300" w:after="120" w:line="216" w:lineRule="auto"/>
        <w:ind w:left="360" w:right="116" w:hanging="180"/>
        <w:jc w:val="right"/>
        <w:rPr>
          <w:rFonts w:ascii="Times New Roman" w:eastAsia="Times New Roman" w:hAnsi="Times New Roman" w:cs="Times New Roman"/>
          <w:sz w:val="38"/>
          <w:szCs w:val="38"/>
        </w:rPr>
      </w:pPr>
      <w:r w:rsidRPr="00E1612C">
        <w:rPr>
          <w:rFonts w:ascii="Times New Roman" w:eastAsia="Times New Roman" w:hAnsi="Times New Roman" w:cs="Times New Roman"/>
          <w:sz w:val="38"/>
          <w:szCs w:val="38"/>
        </w:rPr>
        <w:t xml:space="preserve">National University of </w:t>
      </w:r>
      <w:r>
        <w:rPr>
          <w:rFonts w:ascii="Times New Roman" w:eastAsia="Times New Roman" w:hAnsi="Times New Roman" w:cs="Times New Roman"/>
          <w:sz w:val="38"/>
          <w:szCs w:val="38"/>
        </w:rPr>
        <w:t xml:space="preserve">Computer and Emerging </w:t>
      </w:r>
      <w:r w:rsidRPr="00E1612C">
        <w:rPr>
          <w:rFonts w:ascii="Times New Roman" w:eastAsia="Times New Roman" w:hAnsi="Times New Roman" w:cs="Times New Roman"/>
          <w:sz w:val="38"/>
          <w:szCs w:val="38"/>
        </w:rPr>
        <w:t xml:space="preserve">Sciences </w:t>
      </w:r>
    </w:p>
    <w:p w:rsidR="00E1612C" w:rsidRPr="00E1612C" w:rsidRDefault="00E1612C" w:rsidP="00E1612C">
      <w:pPr>
        <w:spacing w:before="300" w:after="120" w:line="216" w:lineRule="auto"/>
        <w:ind w:left="1080" w:right="1240"/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E1612C">
        <w:rPr>
          <w:rFonts w:ascii="Times New Roman" w:eastAsia="Times New Roman" w:hAnsi="Times New Roman" w:cs="Times New Roman"/>
          <w:sz w:val="38"/>
          <w:szCs w:val="38"/>
        </w:rPr>
        <w:t>Date of delivery: Friday 17</w:t>
      </w:r>
      <w:r w:rsidRPr="00E1612C">
        <w:rPr>
          <w:rFonts w:ascii="Times New Roman" w:eastAsia="Times New Roman" w:hAnsi="Times New Roman" w:cs="Times New Roman"/>
          <w:sz w:val="38"/>
          <w:szCs w:val="38"/>
          <w:vertAlign w:val="superscript"/>
        </w:rPr>
        <w:t>th</w:t>
      </w:r>
      <w:r w:rsidRPr="00E1612C"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sz w:val="38"/>
          <w:szCs w:val="38"/>
        </w:rPr>
        <w:t xml:space="preserve">February </w:t>
      </w:r>
      <w:r w:rsidRPr="00E1612C">
        <w:rPr>
          <w:rFonts w:ascii="Times New Roman" w:eastAsia="Times New Roman" w:hAnsi="Times New Roman" w:cs="Times New Roman"/>
          <w:sz w:val="38"/>
          <w:szCs w:val="38"/>
        </w:rPr>
        <w:t>2023</w:t>
      </w:r>
    </w:p>
    <w:p w:rsidR="00E1612C" w:rsidRDefault="00E1612C">
      <w:pPr>
        <w:spacing w:before="300" w:after="120" w:line="216" w:lineRule="auto"/>
        <w:ind w:left="720" w:firstLine="720"/>
        <w:rPr>
          <w:rFonts w:ascii="Times New Roman" w:eastAsia="Times New Roman" w:hAnsi="Times New Roman" w:cs="Times New Roman"/>
          <w:sz w:val="48"/>
          <w:szCs w:val="48"/>
        </w:rPr>
      </w:pPr>
    </w:p>
    <w:p w:rsidR="00E84804" w:rsidRDefault="00E84804">
      <w:pPr>
        <w:spacing w:before="300" w:after="120" w:line="21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84804" w:rsidRDefault="00B72746">
      <w:pPr>
        <w:spacing w:before="300" w:after="120" w:line="21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Table of Contents</w:t>
      </w:r>
    </w:p>
    <w:p w:rsidR="00E84804" w:rsidRDefault="00E84804">
      <w:pPr>
        <w:spacing w:before="300" w:after="120" w:line="21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sdt>
      <w:sdtPr>
        <w:id w:val="-25565429"/>
        <w:docPartObj>
          <w:docPartGallery w:val="Table of Contents"/>
          <w:docPartUnique/>
        </w:docPartObj>
      </w:sdtPr>
      <w:sdtEndPr/>
      <w:sdtContent>
        <w:p w:rsidR="00E84804" w:rsidRDefault="00B72746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y7beovhfxf2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 INTRODUCTION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_ay7beovhfxf2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3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7226qpgmj8f7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 TIMELINE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_7226qpgmj8f7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2n6fayr1zx1y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3. PROGRESS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_2n6fayr1zx1y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76il3jamslqc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 CAR REGISTRATION FRONTEND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_76il3jamslqc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c0ml6t3y32s1">
            <w:r>
              <w:rPr>
                <w:rFonts w:ascii="Times New Roman" w:eastAsia="Times New Roman" w:hAnsi="Times New Roman" w:cs="Times New Roman"/>
                <w:color w:val="000000"/>
              </w:rPr>
              <w:t>3.2 CAR REGISTRATION BACKEND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_c0ml6t3y32s1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jy5q0ijq9nyt">
            <w:r>
              <w:rPr>
                <w:rFonts w:ascii="Times New Roman" w:eastAsia="Times New Roman" w:hAnsi="Times New Roman" w:cs="Times New Roman"/>
                <w:color w:val="000000"/>
              </w:rPr>
              <w:t>3.3 CAR REGISTRATION INTEGRATION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_jy5q0ijq9nyt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75x4dc502u">
            <w:r>
              <w:rPr>
                <w:rFonts w:ascii="Times New Roman" w:eastAsia="Times New Roman" w:hAnsi="Times New Roman" w:cs="Times New Roman"/>
                <w:color w:val="000000"/>
              </w:rPr>
              <w:t>3.4 COMPLAINT REGISTRATION FRONTEND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_875x4dc502u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kyqsfu2s4sbk">
            <w:r>
              <w:rPr>
                <w:rFonts w:ascii="Times New Roman" w:eastAsia="Times New Roman" w:hAnsi="Times New Roman" w:cs="Times New Roman"/>
                <w:color w:val="000000"/>
              </w:rPr>
              <w:t>3.5 COMPLAINT REGISTRATION BACKEND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_kyqsfu2s4sbk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crk1bwujhpp8">
            <w:r>
              <w:rPr>
                <w:rFonts w:ascii="Times New Roman" w:eastAsia="Times New Roman" w:hAnsi="Times New Roman" w:cs="Times New Roman"/>
                <w:color w:val="000000"/>
              </w:rPr>
              <w:t>3.6 COMPLAI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NT REGISTRATION INTEGRATION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_crk1bwujhpp8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ynpp1bsl46z0">
            <w:r>
              <w:rPr>
                <w:rFonts w:ascii="Times New Roman" w:eastAsia="Times New Roman" w:hAnsi="Times New Roman" w:cs="Times New Roman"/>
                <w:color w:val="000000"/>
              </w:rPr>
              <w:t>3.7 USER LOGIN SIGNUP FRONTEND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_ynpp1bsl46z0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5qnp9we7zwi">
            <w:r>
              <w:rPr>
                <w:rFonts w:ascii="Times New Roman" w:eastAsia="Times New Roman" w:hAnsi="Times New Roman" w:cs="Times New Roman"/>
                <w:color w:val="000000"/>
              </w:rPr>
              <w:t>3.8 USER  LOGIN SIGNUP BACKEND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_5qnp9we7zwi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cmj2rsigzrep">
            <w:r>
              <w:rPr>
                <w:rFonts w:ascii="Times New Roman" w:eastAsia="Times New Roman" w:hAnsi="Times New Roman" w:cs="Times New Roman"/>
                <w:color w:val="000000"/>
              </w:rPr>
              <w:t>3.9 USER  LOGIN SIGNUP INTEGRATION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_cmj2rsigzrep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o69salxib2pq">
            <w:r>
              <w:rPr>
                <w:rFonts w:ascii="Times New Roman" w:eastAsia="Times New Roman" w:hAnsi="Times New Roman" w:cs="Times New Roman"/>
                <w:color w:val="000000"/>
              </w:rPr>
              <w:t>3.10  SURVEILLANCE SYSTEM FRONTEND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_o69salxib2pq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k6wt979bojkw">
            <w:r>
              <w:rPr>
                <w:rFonts w:ascii="Times New Roman" w:eastAsia="Times New Roman" w:hAnsi="Times New Roman" w:cs="Times New Roman"/>
                <w:color w:val="000000"/>
              </w:rPr>
              <w:t>3.11 SURVEILLANCE SYSTEM BACKEND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_k6wt979bojkw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6nshiuof1051">
            <w:r>
              <w:rPr>
                <w:rFonts w:ascii="Times New Roman" w:eastAsia="Times New Roman" w:hAnsi="Times New Roman" w:cs="Times New Roman"/>
                <w:color w:val="000000"/>
              </w:rPr>
              <w:t>3.12 SURVEI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LLANCE SYSTEM INTEGRATION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_6nshiuof1051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ooamuvuuy5m">
            <w:r>
              <w:rPr>
                <w:rFonts w:ascii="Times New Roman" w:eastAsia="Times New Roman" w:hAnsi="Times New Roman" w:cs="Times New Roman"/>
                <w:color w:val="000000"/>
              </w:rPr>
              <w:t>3.13 ALERT MODULE FRONTEND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_8ooamuvuuy5m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phqoxkkdsxs0">
            <w:r>
              <w:rPr>
                <w:rFonts w:ascii="Times New Roman" w:eastAsia="Times New Roman" w:hAnsi="Times New Roman" w:cs="Times New Roman"/>
                <w:color w:val="000000"/>
              </w:rPr>
              <w:t>3.14 ALERT MODULE BACKEND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_phqoxkkdsxs0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cfhgox1w531d">
            <w:r>
              <w:rPr>
                <w:rFonts w:ascii="Times New Roman" w:eastAsia="Times New Roman" w:hAnsi="Times New Roman" w:cs="Times New Roman"/>
                <w:color w:val="000000"/>
              </w:rPr>
              <w:t>3.15 ALERT MODULE INTEGRATION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_cfhgox1w531d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aim9ijd93avy">
            <w:r>
              <w:rPr>
                <w:rFonts w:ascii="Times New Roman" w:eastAsia="Times New Roman" w:hAnsi="Times New Roman" w:cs="Times New Roman"/>
                <w:color w:val="000000"/>
              </w:rPr>
              <w:t>3.16 MODEL TRAINING FRONTEND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_aim9ijd93avy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vv6a4h9h8l5u">
            <w:r>
              <w:rPr>
                <w:rFonts w:ascii="Times New Roman" w:eastAsia="Times New Roman" w:hAnsi="Times New Roman" w:cs="Times New Roman"/>
                <w:color w:val="000000"/>
              </w:rPr>
              <w:t>3.17 MODEL TRAINING BACKEND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_vv6a4h9h8l5u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k5y2l7eb5zkt">
            <w:r>
              <w:rPr>
                <w:rFonts w:ascii="Times New Roman" w:eastAsia="Times New Roman" w:hAnsi="Times New Roman" w:cs="Times New Roman"/>
                <w:color w:val="000000"/>
              </w:rPr>
              <w:t>3.18 MODEL TRAINING INTEGRATION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_k5y2l7eb5zkt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gsw234o5n0yv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 UPDATED TIMELINE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_gsw234o5n0yv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5</w:t>
          </w:r>
          <w:r>
            <w:fldChar w:fldCharType="end"/>
          </w:r>
        </w:p>
        <w:p w:rsidR="00E84804" w:rsidRDefault="00B72746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x5wf4k8h0r6z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5. REFERENCES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_x5wf4k8h0r6z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E84804" w:rsidRDefault="00E84804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E84804" w:rsidRDefault="00E84804">
      <w:pPr>
        <w:spacing w:before="300" w:after="120" w:line="216" w:lineRule="auto"/>
        <w:jc w:val="center"/>
        <w:rPr>
          <w:rFonts w:ascii="Times New Roman" w:eastAsia="Times New Roman" w:hAnsi="Times New Roman" w:cs="Times New Roman"/>
          <w:sz w:val="48"/>
          <w:szCs w:val="48"/>
        </w:rPr>
        <w:sectPr w:rsidR="00E84804">
          <w:head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:rsidR="00E84804" w:rsidRDefault="00B72746">
      <w:pPr>
        <w:pStyle w:val="Heading1"/>
        <w:numPr>
          <w:ilvl w:val="0"/>
          <w:numId w:val="1"/>
        </w:numPr>
        <w:spacing w:before="240" w:after="240"/>
      </w:pPr>
      <w:bookmarkStart w:id="0" w:name="_ay7beovhfxf2" w:colFirst="0" w:colLast="0"/>
      <w:bookmarkEnd w:id="0"/>
      <w:r>
        <w:lastRenderedPageBreak/>
        <w:t>INTRODUCTION</w:t>
      </w: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stated and discussed in our initial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FYP Defense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FYP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started the goal and objective of this project,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recovR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 be,</w:t>
      </w:r>
    </w:p>
    <w:p w:rsidR="00E84804" w:rsidRDefault="00E8480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“A technological solution to recover a stolen Car in the city.”</w:t>
      </w:r>
    </w:p>
    <w:p w:rsidR="00E84804" w:rsidRDefault="00E8480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primary goal of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recovR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to provide a platform to help recover stolen vehicles quickly and efficiently. This is typically achieved through a combination of technology and collaboration with law enforcement agencies and other relevant authorities.</w:t>
      </w:r>
    </w:p>
    <w:p w:rsidR="00E84804" w:rsidRDefault="00E8480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 project aims to provide registration, complaint registration and surveillance of traffic which can help to provide such ecosystem in which all cars are registered in a system to provide security to all the cars and if someone steals a car fro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such a system so the car can be recoverable in just a matter of time after launching the complaint and right after they locate in surveillance system.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recovR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attempts to provide multiple features together to reduce complexity levels, high intense com</w:t>
      </w:r>
      <w:r>
        <w:rPr>
          <w:rFonts w:ascii="Times New Roman" w:eastAsia="Times New Roman" w:hAnsi="Times New Roman" w:cs="Times New Roman"/>
          <w:sz w:val="24"/>
          <w:szCs w:val="24"/>
        </w:rPr>
        <w:t>munication needs, and remove redundancy in information sharing, alerts, events, updates, and so on.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high level, the project attempts to (for now) bring together 3 main components together as integration pieces, which are,</w:t>
      </w:r>
    </w:p>
    <w:p w:rsidR="00E84804" w:rsidRDefault="00E8480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Registration  System</w:t>
      </w:r>
    </w:p>
    <w:p w:rsidR="00E84804" w:rsidRDefault="00B72746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Complaint Registration System</w:t>
      </w:r>
    </w:p>
    <w:p w:rsidR="00E84804" w:rsidRDefault="00B72746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Surveillance System</w:t>
      </w: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the main high level components of the system that define the functional requirements for the project. All together, these components encapsulate entities logic for the detection system, registrati</w:t>
      </w:r>
      <w:r>
        <w:rPr>
          <w:rFonts w:ascii="Times New Roman" w:eastAsia="Times New Roman" w:hAnsi="Times New Roman" w:cs="Times New Roman"/>
          <w:sz w:val="24"/>
          <w:szCs w:val="24"/>
        </w:rPr>
        <w:t>on process, complaint process and surveillance process (and more).</w:t>
      </w: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848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1"/>
        <w:keepNext w:val="0"/>
        <w:keepLines w:val="0"/>
        <w:numPr>
          <w:ilvl w:val="0"/>
          <w:numId w:val="1"/>
        </w:numPr>
      </w:pPr>
      <w:bookmarkStart w:id="1" w:name="_7226qpgmj8f7" w:colFirst="0" w:colLast="0"/>
      <w:bookmarkEnd w:id="1"/>
      <w:r>
        <w:t>TIMELINE</w:t>
      </w:r>
    </w:p>
    <w:p w:rsidR="00E84804" w:rsidRDefault="00B7274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is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timeline  before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defense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FYP-I </w:t>
      </w:r>
      <w:r>
        <w:rPr>
          <w:rFonts w:ascii="Times New Roman" w:eastAsia="Times New Roman" w:hAnsi="Times New Roman" w:cs="Times New Roman"/>
          <w:sz w:val="24"/>
          <w:szCs w:val="24"/>
        </w:rPr>
        <w:t>for this project.</w:t>
      </w:r>
    </w:p>
    <w:p w:rsidR="00E84804" w:rsidRDefault="00B7274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857875" cy="193728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37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804" w:rsidRDefault="00E84804">
      <w:pPr>
        <w:spacing w:before="240" w:after="240"/>
        <w:rPr>
          <w:rFonts w:ascii="Times New Roman" w:eastAsia="Times New Roman" w:hAnsi="Times New Roman" w:cs="Times New Roman"/>
        </w:rPr>
      </w:pPr>
    </w:p>
    <w:p w:rsidR="00E84804" w:rsidRDefault="00B72746">
      <w:pPr>
        <w:pStyle w:val="Heading1"/>
        <w:keepNext w:val="0"/>
        <w:keepLines w:val="0"/>
        <w:numPr>
          <w:ilvl w:val="0"/>
          <w:numId w:val="1"/>
        </w:numPr>
        <w:jc w:val="both"/>
      </w:pPr>
      <w:bookmarkStart w:id="2" w:name="_2n6fayr1zx1y" w:colFirst="0" w:colLast="0"/>
      <w:bookmarkEnd w:id="2"/>
      <w:r>
        <w:t>PROGRESS</w:t>
      </w:r>
    </w:p>
    <w:p w:rsidR="00E84804" w:rsidRDefault="00B7274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elaborates on the milestones/tasks mentioned in the updated timeline of our project in more detail, the work they entail, and the progress regarding them.</w:t>
      </w:r>
    </w:p>
    <w:p w:rsidR="00E84804" w:rsidRDefault="00B72746">
      <w:pPr>
        <w:pStyle w:val="Heading2"/>
        <w:keepNext w:val="0"/>
        <w:keepLines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76il3jamslqc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3.1 CAR REGISTRATION FRONTEND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frontend of car registration is completed.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c0ml6t3y32s1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3.2 CAR </w:t>
      </w:r>
      <w:r>
        <w:rPr>
          <w:rFonts w:ascii="Times New Roman" w:eastAsia="Times New Roman" w:hAnsi="Times New Roman" w:cs="Times New Roman"/>
          <w:sz w:val="24"/>
          <w:szCs w:val="24"/>
        </w:rPr>
        <w:t>REGISTRATION BACKEND</w:t>
      </w:r>
    </w:p>
    <w:p w:rsidR="00E84804" w:rsidRDefault="00B7274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backend of car registration is completed.</w:t>
      </w:r>
    </w:p>
    <w:p w:rsidR="00E84804" w:rsidRDefault="00E8480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jy5q0ijq9nyt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3.3 CAR REGISTRATION INTEGRATION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car registration is integrated in the system with a detection module.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875x4dc502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3.4 COMPLAINT REGISTRATION FRONTEND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frontend of complaint registration is completed.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kyqsfu2s4sbk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3.5 COMPLAINT REGISTRATION BACKEND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backend of complaint registration is completed.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crk1bwujhpp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3.6 COMPLAINT REGISTRATION INTEGRATION</w:t>
      </w:r>
    </w:p>
    <w:p w:rsidR="00E84804" w:rsidRDefault="00B7274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complaint registration is integrated in the system.</w:t>
      </w:r>
    </w:p>
    <w:p w:rsidR="00E84804" w:rsidRDefault="00E8480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ynpp1bsl46z0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3.7 USER LOGIN S</w:t>
      </w:r>
      <w:r>
        <w:rPr>
          <w:rFonts w:ascii="Times New Roman" w:eastAsia="Times New Roman" w:hAnsi="Times New Roman" w:cs="Times New Roman"/>
          <w:sz w:val="24"/>
          <w:szCs w:val="24"/>
        </w:rPr>
        <w:t>IGNUP FRONTEND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frontend of user login and signup is completed.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1612C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5qnp9we7zwi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3.8 USER</w:t>
      </w:r>
      <w:r w:rsidR="00B72746">
        <w:rPr>
          <w:rFonts w:ascii="Times New Roman" w:eastAsia="Times New Roman" w:hAnsi="Times New Roman" w:cs="Times New Roman"/>
          <w:sz w:val="24"/>
          <w:szCs w:val="24"/>
        </w:rPr>
        <w:t xml:space="preserve"> LOGIN SIGNUP BACKEND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team is currently working on the backend. 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E1612C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cmj2rsigzrep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3.9 USER</w:t>
      </w:r>
      <w:r w:rsidR="00B72746">
        <w:rPr>
          <w:rFonts w:ascii="Times New Roman" w:eastAsia="Times New Roman" w:hAnsi="Times New Roman" w:cs="Times New Roman"/>
          <w:sz w:val="24"/>
          <w:szCs w:val="24"/>
        </w:rPr>
        <w:t xml:space="preserve"> LOGIN SIGNUP INTEGRATION</w:t>
      </w: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Integration will be done once the backend is completed </w:t>
      </w:r>
    </w:p>
    <w:p w:rsidR="00E84804" w:rsidRDefault="00E84804">
      <w:pPr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o69salxib2pq" w:colFirst="0" w:colLast="0"/>
      <w:bookmarkEnd w:id="12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3.10 </w:t>
      </w:r>
      <w:bookmarkStart w:id="13" w:name="_GoBack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SURVEILLANCE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FRONTEND</w:t>
      </w:r>
    </w:p>
    <w:p w:rsidR="00E84804" w:rsidRDefault="00B7274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working on the backend aspect of the surveillance system. Therefore, we will work on it once the backend part is completed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k6wt979bojkw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3.11 SURVEILLANCE SYSTEM BACKEND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 discussed before, we are currently working on the b</w:t>
      </w:r>
      <w:r>
        <w:rPr>
          <w:rFonts w:ascii="Times New Roman" w:eastAsia="Times New Roman" w:hAnsi="Times New Roman" w:cs="Times New Roman"/>
          <w:sz w:val="24"/>
          <w:szCs w:val="24"/>
        </w:rPr>
        <w:t>ackend of the surveillance system.</w:t>
      </w:r>
    </w:p>
    <w:p w:rsidR="00E84804" w:rsidRDefault="00E84804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6nshiuof1051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3.12 SURVEILLANCE SYSTEM INTEGRATION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integration will be finished after the completion of frontend and backend. </w:t>
      </w:r>
    </w:p>
    <w:p w:rsidR="00E84804" w:rsidRDefault="00E84804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8ooamuvuuy5m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3.13 ALERT MODULE FRONTEND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The team will start working on frontend of alert module once the above </w:t>
      </w:r>
      <w:r>
        <w:rPr>
          <w:rFonts w:ascii="Times New Roman" w:eastAsia="Times New Roman" w:hAnsi="Times New Roman" w:cs="Times New Roman"/>
        </w:rPr>
        <w:t>modules are completed.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phqoxkkdsxs0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3.14 ALERT MODULE BACKEND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The team will start working on backend of alert module once the above modules are completed.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cfhgox1w531d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3.15 ALERT MODULE INTEGRATION</w:t>
      </w:r>
    </w:p>
    <w:p w:rsidR="00E84804" w:rsidRDefault="00B7274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Integration of alert module will be finished once the above modules are comple</w:t>
      </w:r>
      <w:r>
        <w:rPr>
          <w:rFonts w:ascii="Times New Roman" w:eastAsia="Times New Roman" w:hAnsi="Times New Roman" w:cs="Times New Roman"/>
        </w:rPr>
        <w:t>ted</w:t>
      </w:r>
    </w:p>
    <w:p w:rsidR="00E84804" w:rsidRDefault="00E84804">
      <w:pPr>
        <w:jc w:val="both"/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aim9ijd93avy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3.16 MODEL TRAINING FRONTEND</w:t>
      </w:r>
    </w:p>
    <w:p w:rsidR="00E84804" w:rsidRDefault="00B7274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frontend of the model training module is blocked due to the working of the backend of model training.</w:t>
      </w:r>
    </w:p>
    <w:p w:rsidR="00E84804" w:rsidRDefault="00E84804">
      <w:pPr>
        <w:jc w:val="both"/>
      </w:pPr>
    </w:p>
    <w:p w:rsidR="00E84804" w:rsidRDefault="00B72746">
      <w:pPr>
        <w:pStyle w:val="Heading2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vv6a4h9h8l5u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3.17 MODEL TRAINING BACKEND</w:t>
      </w:r>
    </w:p>
    <w:p w:rsidR="00E84804" w:rsidRDefault="00B72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backend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detection of number plates is completed. Whereas, the 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time detection of cars is in progress.</w:t>
      </w:r>
    </w:p>
    <w:p w:rsidR="00E84804" w:rsidRDefault="00E848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804" w:rsidRDefault="00B72746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k5y2l7eb5zkt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3.18 MODEL TRAINING INTEGRATION</w:t>
      </w:r>
    </w:p>
    <w:p w:rsidR="00E84804" w:rsidRDefault="00B72746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integration will be finished after the completion of backend and fr</w:t>
      </w:r>
      <w:r>
        <w:rPr>
          <w:rFonts w:ascii="Times New Roman" w:eastAsia="Times New Roman" w:hAnsi="Times New Roman" w:cs="Times New Roman"/>
          <w:sz w:val="24"/>
          <w:szCs w:val="24"/>
        </w:rPr>
        <w:t>ontend of model training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:rsidR="00E84804" w:rsidRDefault="00E84804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804" w:rsidRDefault="00B72746">
      <w:pPr>
        <w:pStyle w:val="Heading1"/>
        <w:keepNext w:val="0"/>
        <w:keepLines w:val="0"/>
        <w:numPr>
          <w:ilvl w:val="0"/>
          <w:numId w:val="1"/>
        </w:numPr>
      </w:pPr>
      <w:bookmarkStart w:id="22" w:name="_gsw234o5n0yv" w:colFirst="0" w:colLast="0"/>
      <w:bookmarkEnd w:id="22"/>
      <w:r>
        <w:t>UPDATED TIMELINE</w:t>
      </w:r>
    </w:p>
    <w:p w:rsidR="00E84804" w:rsidRDefault="00B72746">
      <w:pPr>
        <w:spacing w:before="240" w:after="240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depicts the updated timeline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FYP-I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FYP-II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 for the year 2022-23.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chart is on the next page which shows the completion and expected completion of remaining modules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sz w:val="24"/>
          <w:szCs w:val="24"/>
        </w:rPr>
        <w:t>ject.</w:t>
      </w:r>
    </w:p>
    <w:p w:rsidR="00E84804" w:rsidRDefault="00B727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>
            <wp:extent cx="5896940" cy="23607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940" cy="2360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804" w:rsidRDefault="00B72746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114300" distB="114300" distL="114300" distR="114300">
            <wp:extent cx="6068389" cy="269146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389" cy="269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804" w:rsidRDefault="00B72746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84804" w:rsidRDefault="00B72746">
      <w:pPr>
        <w:spacing w:after="24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E84804" w:rsidRDefault="00B72746">
      <w:pPr>
        <w:pStyle w:val="Heading1"/>
        <w:keepNext w:val="0"/>
        <w:keepLines w:val="0"/>
        <w:numPr>
          <w:ilvl w:val="0"/>
          <w:numId w:val="1"/>
        </w:numPr>
      </w:pPr>
      <w:bookmarkStart w:id="23" w:name="_x5wf4k8h0r6z" w:colFirst="0" w:colLast="0"/>
      <w:bookmarkEnd w:id="23"/>
      <w:r>
        <w:t>REFERENCES</w:t>
      </w:r>
    </w:p>
    <w:p w:rsidR="00E84804" w:rsidRDefault="00B7274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Available</w:t>
      </w:r>
    </w:p>
    <w:sectPr w:rsidR="00E8480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46" w:rsidRDefault="00B72746">
      <w:pPr>
        <w:spacing w:line="240" w:lineRule="auto"/>
      </w:pPr>
      <w:r>
        <w:separator/>
      </w:r>
    </w:p>
  </w:endnote>
  <w:endnote w:type="continuationSeparator" w:id="0">
    <w:p w:rsidR="00B72746" w:rsidRDefault="00B72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46" w:rsidRDefault="00B72746">
      <w:pPr>
        <w:spacing w:line="240" w:lineRule="auto"/>
      </w:pPr>
      <w:r>
        <w:separator/>
      </w:r>
    </w:p>
  </w:footnote>
  <w:footnote w:type="continuationSeparator" w:id="0">
    <w:p w:rsidR="00B72746" w:rsidRDefault="00B727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804" w:rsidRDefault="00B72746"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7D56"/>
    <w:multiLevelType w:val="multilevel"/>
    <w:tmpl w:val="3D506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795813"/>
    <w:multiLevelType w:val="multilevel"/>
    <w:tmpl w:val="0F6848D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04"/>
    <w:rsid w:val="00B72746"/>
    <w:rsid w:val="00E1612C"/>
    <w:rsid w:val="00E8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69751-5AB3-4110-82A6-51FA6281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8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eahteX86</cp:lastModifiedBy>
  <cp:revision>2</cp:revision>
  <dcterms:created xsi:type="dcterms:W3CDTF">2023-02-17T16:47:00Z</dcterms:created>
  <dcterms:modified xsi:type="dcterms:W3CDTF">2023-02-17T16:55:00Z</dcterms:modified>
</cp:coreProperties>
</file>