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omfortaa" w:cs="Comfortaa" w:eastAsia="Comfortaa" w:hAnsi="Comfortaa"/>
          <w:color w:val="2f5496"/>
          <w:sz w:val="62"/>
          <w:szCs w:val="62"/>
        </w:rPr>
      </w:pPr>
      <w:bookmarkStart w:colFirst="0" w:colLast="0" w:name="_ib26cpl64sin" w:id="0"/>
      <w:bookmarkEnd w:id="0"/>
      <w:r w:rsidDel="00000000" w:rsidR="00000000" w:rsidRPr="00000000">
        <w:rPr>
          <w:rFonts w:ascii="Comfortaa" w:cs="Comfortaa" w:eastAsia="Comfortaa" w:hAnsi="Comfortaa"/>
          <w:color w:val="2f5496"/>
          <w:sz w:val="62"/>
          <w:szCs w:val="62"/>
          <w:rtl w:val="0"/>
        </w:rPr>
        <w:t xml:space="preserve">Machine Learning Report</w:t>
      </w:r>
    </w:p>
    <w:p w:rsidR="00000000" w:rsidDel="00000000" w:rsidP="00000000" w:rsidRDefault="00000000" w:rsidRPr="00000000" w14:paraId="00000002">
      <w:pPr>
        <w:pStyle w:val="Heading1"/>
        <w:rPr>
          <w:b w:val="1"/>
          <w:color w:val="000000"/>
          <w:sz w:val="36"/>
          <w:szCs w:val="36"/>
        </w:rPr>
      </w:pPr>
      <w:r w:rsidDel="00000000" w:rsidR="00000000" w:rsidRPr="00000000">
        <w:rPr>
          <w:b w:val="1"/>
          <w:color w:val="000000"/>
          <w:sz w:val="36"/>
          <w:szCs w:val="36"/>
          <w:rtl w:val="0"/>
        </w:rPr>
        <w:t xml:space="preserve">A Description of DataSet</w:t>
      </w:r>
      <w:r w:rsidDel="00000000" w:rsidR="00000000" w:rsidRPr="00000000">
        <w:rPr>
          <w:rtl w:val="0"/>
        </w:rPr>
      </w:r>
    </w:p>
    <w:p w:rsidR="00000000" w:rsidDel="00000000" w:rsidP="00000000" w:rsidRDefault="00000000" w:rsidRPr="00000000" w14:paraId="00000003">
      <w:pPr>
        <w:pStyle w:val="Heading2"/>
        <w:rPr>
          <w:rFonts w:ascii="Comfortaa" w:cs="Comfortaa" w:eastAsia="Comfortaa" w:hAnsi="Comfortaa"/>
          <w:b w:val="1"/>
          <w:color w:val="000000"/>
          <w:sz w:val="38"/>
          <w:szCs w:val="38"/>
        </w:rPr>
      </w:pPr>
      <w:r w:rsidDel="00000000" w:rsidR="00000000" w:rsidRPr="00000000">
        <w:rPr>
          <w:rFonts w:ascii="Comfortaa" w:cs="Comfortaa" w:eastAsia="Comfortaa" w:hAnsi="Comfortaa"/>
          <w:b w:val="1"/>
          <w:color w:val="1155cc"/>
          <w:sz w:val="30"/>
          <w:szCs w:val="30"/>
          <w:rtl w:val="0"/>
        </w:rPr>
        <w:t xml:space="preserve">Problem of Interest</w:t>
      </w:r>
      <w:r w:rsidDel="00000000" w:rsidR="00000000" w:rsidRPr="00000000">
        <w:rPr>
          <w:rtl w:val="0"/>
        </w:rPr>
      </w:r>
    </w:p>
    <w:p w:rsidR="00000000" w:rsidDel="00000000" w:rsidP="00000000" w:rsidRDefault="00000000" w:rsidRPr="00000000" w14:paraId="00000004">
      <w:pPr>
        <w:ind w:firstLine="720"/>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Predict Production Trunc by using other features of the data.</w:t>
      </w:r>
    </w:p>
    <w:p w:rsidR="00000000" w:rsidDel="00000000" w:rsidP="00000000" w:rsidRDefault="00000000" w:rsidRPr="00000000" w14:paraId="00000005">
      <w:pPr>
        <w:pStyle w:val="Heading2"/>
        <w:rPr>
          <w:rFonts w:ascii="Comfortaa" w:cs="Comfortaa" w:eastAsia="Comfortaa" w:hAnsi="Comfortaa"/>
        </w:rPr>
      </w:pPr>
      <w:r w:rsidDel="00000000" w:rsidR="00000000" w:rsidRPr="00000000">
        <w:rPr>
          <w:rFonts w:ascii="Comfortaa" w:cs="Comfortaa" w:eastAsia="Comfortaa" w:hAnsi="Comfortaa"/>
          <w:b w:val="1"/>
          <w:color w:val="1155cc"/>
          <w:sz w:val="30"/>
          <w:szCs w:val="30"/>
          <w:rtl w:val="0"/>
        </w:rPr>
        <w:t xml:space="preserve">Data Source</w:t>
      </w:r>
      <w:r w:rsidDel="00000000" w:rsidR="00000000" w:rsidRPr="00000000">
        <w:rPr>
          <w:rtl w:val="0"/>
        </w:rPr>
      </w:r>
    </w:p>
    <w:p w:rsidR="00000000" w:rsidDel="00000000" w:rsidP="00000000" w:rsidRDefault="00000000" w:rsidRPr="00000000" w14:paraId="00000006">
      <w:pPr>
        <w:ind w:firstLine="720"/>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The data was provided by </w:t>
      </w:r>
      <w:r w:rsidDel="00000000" w:rsidR="00000000" w:rsidRPr="00000000">
        <w:rPr>
          <w:rFonts w:ascii="Comfortaa" w:cs="Comfortaa" w:eastAsia="Comfortaa" w:hAnsi="Comfortaa"/>
          <w:b w:val="1"/>
          <w:rtl w:val="0"/>
        </w:rPr>
        <w:t xml:space="preserve">turkyaljehni</w:t>
      </w:r>
      <w:r w:rsidDel="00000000" w:rsidR="00000000" w:rsidRPr="00000000">
        <w:rPr>
          <w:rFonts w:ascii="Comfortaa" w:cs="Comfortaa" w:eastAsia="Comfortaa" w:hAnsi="Comfortaa"/>
          <w:b w:val="1"/>
          <w:rtl w:val="0"/>
        </w:rPr>
        <w:t xml:space="preserve"> </w:t>
      </w:r>
      <w:r w:rsidDel="00000000" w:rsidR="00000000" w:rsidRPr="00000000">
        <w:rPr>
          <w:rFonts w:ascii="Comfortaa" w:cs="Comfortaa" w:eastAsia="Comfortaa" w:hAnsi="Comfortaa"/>
          <w:color w:val="434343"/>
          <w:rtl w:val="0"/>
        </w:rPr>
        <w:t xml:space="preserve">to perform data analysis and predict Production Trunc with the help of other features provided.</w:t>
      </w:r>
      <w:r w:rsidDel="00000000" w:rsidR="00000000" w:rsidRPr="00000000">
        <w:rPr>
          <w:rtl w:val="0"/>
        </w:rPr>
      </w:r>
    </w:p>
    <w:p w:rsidR="00000000" w:rsidDel="00000000" w:rsidP="00000000" w:rsidRDefault="00000000" w:rsidRPr="00000000" w14:paraId="00000007">
      <w:pPr>
        <w:rPr>
          <w:rFonts w:ascii="Comfortaa" w:cs="Comfortaa" w:eastAsia="Comfortaa" w:hAnsi="Comfortaa"/>
        </w:rPr>
      </w:pPr>
      <w:r w:rsidDel="00000000" w:rsidR="00000000" w:rsidRPr="00000000">
        <w:rPr>
          <w:rtl w:val="0"/>
        </w:rPr>
      </w:r>
    </w:p>
    <w:p w:rsidR="00000000" w:rsidDel="00000000" w:rsidP="00000000" w:rsidRDefault="00000000" w:rsidRPr="00000000" w14:paraId="00000008">
      <w:pPr>
        <w:pStyle w:val="Heading1"/>
        <w:rPr>
          <w:rFonts w:ascii="Comfortaa" w:cs="Comfortaa" w:eastAsia="Comfortaa" w:hAnsi="Comfortaa"/>
          <w:color w:val="000000"/>
        </w:rPr>
      </w:pPr>
      <w:bookmarkStart w:colFirst="0" w:colLast="0" w:name="_bsk8qbqkf4dy" w:id="1"/>
      <w:bookmarkEnd w:id="1"/>
      <w:r w:rsidDel="00000000" w:rsidR="00000000" w:rsidRPr="00000000">
        <w:rPr>
          <w:b w:val="1"/>
          <w:color w:val="000000"/>
          <w:sz w:val="36"/>
          <w:szCs w:val="36"/>
          <w:rtl w:val="0"/>
        </w:rPr>
        <w:t xml:space="preserve">A Detailed explanation of the data attributes</w:t>
      </w:r>
      <w:r w:rsidDel="00000000" w:rsidR="00000000" w:rsidRPr="00000000">
        <w:rPr>
          <w:rtl w:val="0"/>
        </w:rPr>
      </w:r>
    </w:p>
    <w:p w:rsidR="00000000" w:rsidDel="00000000" w:rsidP="00000000" w:rsidRDefault="00000000" w:rsidRPr="00000000" w14:paraId="00000009">
      <w:pPr>
        <w:pStyle w:val="Heading2"/>
        <w:rPr>
          <w:rFonts w:ascii="Comfortaa" w:cs="Comfortaa" w:eastAsia="Comfortaa" w:hAnsi="Comfortaa"/>
        </w:rPr>
      </w:pPr>
      <w:bookmarkStart w:colFirst="0" w:colLast="0" w:name="_u5a83kn5gyjb" w:id="2"/>
      <w:bookmarkEnd w:id="2"/>
      <w:r w:rsidDel="00000000" w:rsidR="00000000" w:rsidRPr="00000000">
        <w:rPr>
          <w:rFonts w:ascii="Comfortaa" w:cs="Comfortaa" w:eastAsia="Comfortaa" w:hAnsi="Comfortaa"/>
          <w:b w:val="1"/>
          <w:color w:val="1155cc"/>
          <w:sz w:val="30"/>
          <w:szCs w:val="30"/>
          <w:rtl w:val="0"/>
        </w:rPr>
        <w:t xml:space="preserve">Data issues and description</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Fortunately, this dataset contains no missing values. However it contains  column </w:t>
      </w:r>
      <w:r w:rsidDel="00000000" w:rsidR="00000000" w:rsidRPr="00000000">
        <w:rPr>
          <w:rFonts w:ascii="Comfortaa" w:cs="Comfortaa" w:eastAsia="Comfortaa" w:hAnsi="Comfortaa"/>
          <w:b w:val="1"/>
          <w:rtl w:val="0"/>
        </w:rPr>
        <w:t xml:space="preserve">Scenario which is quite trivial</w:t>
      </w:r>
      <w:r w:rsidDel="00000000" w:rsidR="00000000" w:rsidRPr="00000000">
        <w:rPr>
          <w:rFonts w:ascii="Comfortaa" w:cs="Comfortaa" w:eastAsia="Comfortaa" w:hAnsi="Comfortaa"/>
          <w:color w:val="434343"/>
          <w:rtl w:val="0"/>
        </w:rPr>
        <w:t xml:space="preserve">, when working on that data, therefore we removed it while working on our data.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0C">
      <w:pPr>
        <w:ind w:firstLine="720"/>
        <w:rPr>
          <w:rFonts w:ascii="Comfortaa" w:cs="Comfortaa" w:eastAsia="Comfortaa" w:hAnsi="Comfortaa"/>
        </w:rPr>
      </w:pPr>
      <w:r w:rsidDel="00000000" w:rsidR="00000000" w:rsidRPr="00000000">
        <w:rPr>
          <w:rFonts w:ascii="Comfortaa" w:cs="Comfortaa" w:eastAsia="Comfortaa" w:hAnsi="Comfortaa"/>
          <w:rtl w:val="0"/>
        </w:rPr>
        <w:t xml:space="preserve">A new attribute, </w:t>
      </w:r>
      <w:r w:rsidDel="00000000" w:rsidR="00000000" w:rsidRPr="00000000">
        <w:rPr>
          <w:rFonts w:ascii="Comfortaa" w:cs="Comfortaa" w:eastAsia="Comfortaa" w:hAnsi="Comfortaa"/>
          <w:b w:val="1"/>
          <w:rtl w:val="0"/>
        </w:rPr>
        <w:t xml:space="preserve">Output,</w:t>
      </w:r>
      <w:r w:rsidDel="00000000" w:rsidR="00000000" w:rsidRPr="00000000">
        <w:rPr>
          <w:rFonts w:ascii="Comfortaa" w:cs="Comfortaa" w:eastAsia="Comfortaa" w:hAnsi="Comfortaa"/>
          <w:rtl w:val="0"/>
        </w:rPr>
        <w:t xml:space="preserve"> is calculated using Production output.</w:t>
      </w:r>
    </w:p>
    <w:p w:rsidR="00000000" w:rsidDel="00000000" w:rsidP="00000000" w:rsidRDefault="00000000" w:rsidRPr="00000000" w14:paraId="0000000D">
      <w:pPr>
        <w:rPr>
          <w:rFonts w:ascii="Comfortaa" w:cs="Comfortaa" w:eastAsia="Comfortaa" w:hAnsi="Comfortaa"/>
        </w:rPr>
      </w:pPr>
      <w:r w:rsidDel="00000000" w:rsidR="00000000" w:rsidRPr="00000000">
        <w:rPr>
          <w:rFonts w:ascii="Comfortaa" w:cs="Comfortaa" w:eastAsia="Comfortaa" w:hAnsi="Comfortaa"/>
          <w:rtl w:val="0"/>
        </w:rPr>
        <w:t xml:space="preserve">It is assigned a string value, according to the corresponding Production output value. Following table shows how Production TRUNC is mapped to Output.</w:t>
      </w:r>
    </w:p>
    <w:p w:rsidR="00000000" w:rsidDel="00000000" w:rsidP="00000000" w:rsidRDefault="00000000" w:rsidRPr="00000000" w14:paraId="0000000E">
      <w:pPr>
        <w:rPr>
          <w:rFonts w:ascii="Comfortaa" w:cs="Comfortaa" w:eastAsia="Comfortaa" w:hAnsi="Comfortaa"/>
        </w:rPr>
      </w:pPr>
      <w:r w:rsidDel="00000000" w:rsidR="00000000" w:rsidRPr="00000000">
        <w:rPr>
          <w:rtl w:val="0"/>
        </w:rPr>
      </w:r>
    </w:p>
    <w:tbl>
      <w:tblPr>
        <w:tblStyle w:val="Table1"/>
        <w:tblW w:w="6135.0" w:type="dxa"/>
        <w:jc w:val="left"/>
        <w:tblInd w:w="4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1650"/>
        <w:tblGridChange w:id="0">
          <w:tblGrid>
            <w:gridCol w:w="4485"/>
            <w:gridCol w:w="1650"/>
          </w:tblGrid>
        </w:tblGridChange>
      </w:tblGrid>
      <w:tr>
        <w:trPr>
          <w:cantSplit w:val="0"/>
          <w:trHeight w:val="417.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Production Trunc (Value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mfortaa" w:cs="Comfortaa" w:eastAsia="Comfortaa" w:hAnsi="Comfortaa"/>
                <w:rtl w:val="0"/>
              </w:rPr>
              <w:t xml:space="preserve">41-50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Fonts w:ascii="Courier New" w:cs="Courier New" w:eastAsia="Courier New" w:hAnsi="Courier New"/>
                <w:color w:val="a31515"/>
                <w:sz w:val="21"/>
                <w:szCs w:val="21"/>
                <w:rtl w:val="0"/>
              </w:rPr>
              <w:t xml:space="preserve">41 to 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51-60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Comfortaa" w:cs="Comfortaa" w:eastAsia="Comfortaa" w:hAnsi="Comfortaa"/>
              </w:rPr>
            </w:pPr>
            <w:r w:rsidDel="00000000" w:rsidR="00000000" w:rsidRPr="00000000">
              <w:rPr>
                <w:rFonts w:ascii="Courier New" w:cs="Courier New" w:eastAsia="Courier New" w:hAnsi="Courier New"/>
                <w:color w:val="a31515"/>
                <w:sz w:val="21"/>
                <w:szCs w:val="21"/>
                <w:rtl w:val="0"/>
              </w:rPr>
              <w:t xml:space="preserve">51 to 60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61-70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Comfortaa" w:cs="Comfortaa" w:eastAsia="Comfortaa" w:hAnsi="Comfortaa"/>
              </w:rPr>
            </w:pPr>
            <w:r w:rsidDel="00000000" w:rsidR="00000000" w:rsidRPr="00000000">
              <w:rPr>
                <w:rFonts w:ascii="Courier New" w:cs="Courier New" w:eastAsia="Courier New" w:hAnsi="Courier New"/>
                <w:color w:val="a31515"/>
                <w:sz w:val="21"/>
                <w:szCs w:val="21"/>
                <w:rtl w:val="0"/>
              </w:rPr>
              <w:t xml:space="preserve">61 to 70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71-80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Comfortaa" w:cs="Comfortaa" w:eastAsia="Comfortaa" w:hAnsi="Comfortaa"/>
              </w:rPr>
            </w:pPr>
            <w:r w:rsidDel="00000000" w:rsidR="00000000" w:rsidRPr="00000000">
              <w:rPr>
                <w:rFonts w:ascii="Courier New" w:cs="Courier New" w:eastAsia="Courier New" w:hAnsi="Courier New"/>
                <w:color w:val="a31515"/>
                <w:sz w:val="21"/>
                <w:szCs w:val="21"/>
                <w:rtl w:val="0"/>
              </w:rPr>
              <w:t xml:space="preserve">71 to 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81-90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Comfortaa" w:cs="Comfortaa" w:eastAsia="Comfortaa" w:hAnsi="Comfortaa"/>
              </w:rPr>
            </w:pPr>
            <w:r w:rsidDel="00000000" w:rsidR="00000000" w:rsidRPr="00000000">
              <w:rPr>
                <w:rFonts w:ascii="Courier New" w:cs="Courier New" w:eastAsia="Courier New" w:hAnsi="Courier New"/>
                <w:color w:val="a31515"/>
                <w:sz w:val="21"/>
                <w:szCs w:val="21"/>
                <w:rtl w:val="0"/>
              </w:rPr>
              <w:t xml:space="preserve">81 to 90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91-100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Comfortaa" w:cs="Comfortaa" w:eastAsia="Comfortaa" w:hAnsi="Comfortaa"/>
              </w:rPr>
            </w:pPr>
            <w:r w:rsidDel="00000000" w:rsidR="00000000" w:rsidRPr="00000000">
              <w:rPr>
                <w:rFonts w:ascii="Courier New" w:cs="Courier New" w:eastAsia="Courier New" w:hAnsi="Courier New"/>
                <w:color w:val="a31515"/>
                <w:sz w:val="21"/>
                <w:szCs w:val="21"/>
                <w:rtl w:val="0"/>
              </w:rPr>
              <w:t xml:space="preserve">91 to 100</w:t>
            </w:r>
            <w:r w:rsidDel="00000000" w:rsidR="00000000" w:rsidRPr="00000000">
              <w:rPr>
                <w:rtl w:val="0"/>
              </w:rPr>
            </w:r>
          </w:p>
        </w:tc>
      </w:tr>
    </w:tbl>
    <w:p w:rsidR="00000000" w:rsidDel="00000000" w:rsidP="00000000" w:rsidRDefault="00000000" w:rsidRPr="00000000" w14:paraId="0000001D">
      <w:pPr>
        <w:pStyle w:val="Heading2"/>
        <w:rPr>
          <w:rFonts w:ascii="Comfortaa" w:cs="Comfortaa" w:eastAsia="Comfortaa" w:hAnsi="Comfortaa"/>
          <w:b w:val="1"/>
          <w:color w:val="000000"/>
          <w:sz w:val="36"/>
          <w:szCs w:val="36"/>
        </w:rPr>
      </w:pPr>
      <w:bookmarkStart w:colFirst="0" w:colLast="0" w:name="_fs451qr6oixz" w:id="3"/>
      <w:bookmarkEnd w:id="3"/>
      <w:r w:rsidDel="00000000" w:rsidR="00000000" w:rsidRPr="00000000">
        <w:rPr>
          <w:rFonts w:ascii="Comfortaa" w:cs="Comfortaa" w:eastAsia="Comfortaa" w:hAnsi="Comfortaa"/>
          <w:b w:val="1"/>
          <w:color w:val="000000"/>
          <w:sz w:val="36"/>
          <w:szCs w:val="36"/>
          <w:rtl w:val="0"/>
        </w:rPr>
        <w:t xml:space="preserve">Basic statistics of attributes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119820" cy="34417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Comfortaa" w:cs="Comfortaa" w:eastAsia="Comfortaa" w:hAnsi="Comfortaa"/>
        </w:rPr>
      </w:pPr>
      <w:r w:rsidDel="00000000" w:rsidR="00000000" w:rsidRPr="00000000">
        <w:rPr>
          <w:rFonts w:ascii="Comfortaa" w:cs="Comfortaa" w:eastAsia="Comfortaa" w:hAnsi="Comfortaa"/>
          <w:rtl w:val="0"/>
        </w:rPr>
        <w:t xml:space="preserve">Table 2: Summary statistics</w:t>
      </w:r>
    </w:p>
    <w:p w:rsidR="00000000" w:rsidDel="00000000" w:rsidP="00000000" w:rsidRDefault="00000000" w:rsidRPr="00000000" w14:paraId="00000021">
      <w:pPr>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22">
      <w:pPr>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In table 2 we have expressed the general statistics describing the data. </w:t>
      </w:r>
    </w:p>
    <w:p w:rsidR="00000000" w:rsidDel="00000000" w:rsidP="00000000" w:rsidRDefault="00000000" w:rsidRPr="00000000" w14:paraId="00000023">
      <w:pPr>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Features concerning numeric data are count, mean, standard deviation, minimum, maximum and quartiles. Numeric data includes distance, height, section, degree of inclination and  Production output.</w:t>
      </w:r>
    </w:p>
    <w:p w:rsidR="00000000" w:rsidDel="00000000" w:rsidP="00000000" w:rsidRDefault="00000000" w:rsidRPr="00000000" w14:paraId="00000024">
      <w:pPr>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Features concerning non numeric data are count, unique, top and frequency. Non numeric data include Output.</w:t>
      </w:r>
    </w:p>
    <w:p w:rsidR="00000000" w:rsidDel="00000000" w:rsidP="00000000" w:rsidRDefault="00000000" w:rsidRPr="00000000" w14:paraId="00000025">
      <w:pPr>
        <w:rPr>
          <w:rFonts w:ascii="Comfortaa" w:cs="Comfortaa" w:eastAsia="Comfortaa" w:hAnsi="Comfortaa"/>
        </w:rPr>
      </w:pPr>
      <w:r w:rsidDel="00000000" w:rsidR="00000000" w:rsidRPr="00000000">
        <w:rPr>
          <w:rFonts w:ascii="Comfortaa" w:cs="Comfortaa" w:eastAsia="Comfortaa" w:hAnsi="Comfortaa"/>
          <w:color w:val="434343"/>
          <w:rtl w:val="0"/>
        </w:rPr>
        <w:t xml:space="preserve">These are the basic statistics which are required for doing data analysis and selecting the right model for prediction.</w:t>
      </w:r>
      <w:r w:rsidDel="00000000" w:rsidR="00000000" w:rsidRPr="00000000">
        <w:rPr>
          <w:rtl w:val="0"/>
        </w:rPr>
      </w:r>
    </w:p>
    <w:p w:rsidR="00000000" w:rsidDel="00000000" w:rsidP="00000000" w:rsidRDefault="00000000" w:rsidRPr="00000000" w14:paraId="00000026">
      <w:pPr>
        <w:rPr>
          <w:rFonts w:ascii="Comfortaa" w:cs="Comfortaa" w:eastAsia="Comfortaa" w:hAnsi="Comfortaa"/>
        </w:rPr>
      </w:pPr>
      <w:r w:rsidDel="00000000" w:rsidR="00000000" w:rsidRPr="00000000">
        <w:rPr>
          <w:rtl w:val="0"/>
        </w:rPr>
      </w:r>
    </w:p>
    <w:p w:rsidR="00000000" w:rsidDel="00000000" w:rsidP="00000000" w:rsidRDefault="00000000" w:rsidRPr="00000000" w14:paraId="00000027">
      <w:pPr>
        <w:pStyle w:val="Heading1"/>
        <w:rPr>
          <w:b w:val="1"/>
          <w:color w:val="000000"/>
          <w:sz w:val="36"/>
          <w:szCs w:val="36"/>
        </w:rPr>
      </w:pPr>
      <w:bookmarkStart w:colFirst="0" w:colLast="0" w:name="_9p3f3rma9mub" w:id="4"/>
      <w:bookmarkEnd w:id="4"/>
      <w:r w:rsidDel="00000000" w:rsidR="00000000" w:rsidRPr="00000000">
        <w:rPr>
          <w:b w:val="1"/>
          <w:color w:val="000000"/>
          <w:sz w:val="36"/>
          <w:szCs w:val="36"/>
          <w:rtl w:val="0"/>
        </w:rPr>
        <w:t xml:space="preserve">Data visualization</w:t>
      </w:r>
    </w:p>
    <w:p w:rsidR="00000000" w:rsidDel="00000000" w:rsidP="00000000" w:rsidRDefault="00000000" w:rsidRPr="00000000" w14:paraId="00000028">
      <w:pPr>
        <w:pStyle w:val="Heading2"/>
        <w:rPr>
          <w:rFonts w:ascii="Comfortaa" w:cs="Comfortaa" w:eastAsia="Comfortaa" w:hAnsi="Comfortaa"/>
          <w:b w:val="1"/>
          <w:color w:val="1155cc"/>
          <w:sz w:val="30"/>
          <w:szCs w:val="30"/>
        </w:rPr>
      </w:pPr>
      <w:bookmarkStart w:colFirst="0" w:colLast="0" w:name="_dt9h4auhb8np" w:id="5"/>
      <w:bookmarkEnd w:id="5"/>
      <w:r w:rsidDel="00000000" w:rsidR="00000000" w:rsidRPr="00000000">
        <w:rPr>
          <w:rFonts w:ascii="Comfortaa" w:cs="Comfortaa" w:eastAsia="Comfortaa" w:hAnsi="Comfortaa"/>
          <w:b w:val="1"/>
          <w:color w:val="1155cc"/>
          <w:sz w:val="30"/>
          <w:szCs w:val="30"/>
          <w:rtl w:val="0"/>
        </w:rPr>
        <w:t xml:space="preserve">The distribution of the attributes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In this section, an analysis of the distributions of the attributes will be made on the data set.</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mfortaa" w:cs="Comfortaa" w:eastAsia="Comfortaa" w:hAnsi="Comfortaa"/>
        </w:rPr>
      </w:pPr>
      <w:r w:rsidDel="00000000" w:rsidR="00000000" w:rsidRPr="00000000">
        <w:rPr>
          <w:rFonts w:ascii="Comfortaa" w:cs="Comfortaa" w:eastAsia="Comfortaa" w:hAnsi="Comfortaa"/>
          <w:b w:val="1"/>
          <w:sz w:val="26"/>
          <w:szCs w:val="26"/>
          <w:rtl w:val="0"/>
        </w:rPr>
        <w:t xml:space="preserve">Histogram and Normal Probability Plot for the attribute </w:t>
      </w:r>
      <w:r w:rsidDel="00000000" w:rsidR="00000000" w:rsidRPr="00000000">
        <w:rPr>
          <w:rFonts w:ascii="Comfortaa" w:cs="Comfortaa" w:eastAsia="Comfortaa" w:hAnsi="Comfortaa"/>
          <w:b w:val="1"/>
          <w:sz w:val="26"/>
          <w:szCs w:val="26"/>
          <w:rtl w:val="0"/>
        </w:rPr>
        <w:t xml:space="preserve">Degree of Inclination</w:t>
      </w:r>
      <w:r w:rsidDel="00000000" w:rsidR="00000000" w:rsidRPr="00000000">
        <w:rPr>
          <w:rtl w:val="0"/>
        </w:rPr>
      </w:r>
    </w:p>
    <w:p w:rsidR="00000000" w:rsidDel="00000000" w:rsidP="00000000" w:rsidRDefault="00000000" w:rsidRPr="00000000" w14:paraId="0000002C">
      <w:pPr>
        <w:jc w:val="center"/>
        <w:rPr>
          <w:rFonts w:ascii="Comfortaa" w:cs="Comfortaa" w:eastAsia="Comfortaa" w:hAnsi="Comfortaa"/>
        </w:rPr>
      </w:pPr>
      <w:r w:rsidDel="00000000" w:rsidR="00000000" w:rsidRPr="00000000">
        <w:rPr>
          <w:rtl w:val="0"/>
        </w:rPr>
      </w:r>
    </w:p>
    <w:p w:rsidR="00000000" w:rsidDel="00000000" w:rsidP="00000000" w:rsidRDefault="00000000" w:rsidRPr="00000000" w14:paraId="0000002D">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119820" cy="61214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1982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119820" cy="3746500"/>
            <wp:effectExtent b="0" l="0" r="0" t="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11982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30">
      <w:pPr>
        <w:rPr>
          <w:rFonts w:ascii="Comfortaa" w:cs="Comfortaa" w:eastAsia="Comfortaa" w:hAnsi="Comfortaa"/>
        </w:rPr>
      </w:pPr>
      <w:r w:rsidDel="00000000" w:rsidR="00000000" w:rsidRPr="00000000">
        <w:rPr>
          <w:rFonts w:ascii="Comfortaa" w:cs="Comfortaa" w:eastAsia="Comfortaa" w:hAnsi="Comfortaa"/>
          <w:color w:val="434343"/>
          <w:rtl w:val="0"/>
        </w:rPr>
        <w:t xml:space="preserve">In this case, we see that the data for the attribute </w:t>
      </w:r>
      <w:r w:rsidDel="00000000" w:rsidR="00000000" w:rsidRPr="00000000">
        <w:rPr>
          <w:rFonts w:ascii="Comfortaa" w:cs="Comfortaa" w:eastAsia="Comfortaa" w:hAnsi="Comfortaa"/>
          <w:b w:val="1"/>
          <w:rtl w:val="0"/>
        </w:rPr>
        <w:t xml:space="preserve">Degree of inclination</w:t>
      </w:r>
      <w:r w:rsidDel="00000000" w:rsidR="00000000" w:rsidRPr="00000000">
        <w:rPr>
          <w:rFonts w:ascii="Comfortaa" w:cs="Comfortaa" w:eastAsia="Comfortaa" w:hAnsi="Comfortaa"/>
          <w:color w:val="434343"/>
          <w:rtl w:val="0"/>
        </w:rPr>
        <w:t xml:space="preserve"> </w:t>
      </w:r>
      <w:r w:rsidDel="00000000" w:rsidR="00000000" w:rsidRPr="00000000">
        <w:rPr>
          <w:rFonts w:ascii="Comfortaa" w:cs="Comfortaa" w:eastAsia="Comfortaa" w:hAnsi="Comfortaa"/>
          <w:color w:val="434343"/>
          <w:rtl w:val="0"/>
        </w:rPr>
        <w:t xml:space="preserve">resembles a normal distribution a bit, but it skews more to the left </w:t>
      </w:r>
      <w:r w:rsidDel="00000000" w:rsidR="00000000" w:rsidRPr="00000000">
        <w:rPr>
          <w:rFonts w:ascii="Comfortaa" w:cs="Comfortaa" w:eastAsia="Comfortaa" w:hAnsi="Comfortaa"/>
          <w:rtl w:val="0"/>
        </w:rPr>
        <w:t xml:space="preserve">.</w:t>
      </w:r>
    </w:p>
    <w:p w:rsidR="00000000" w:rsidDel="00000000" w:rsidP="00000000" w:rsidRDefault="00000000" w:rsidRPr="00000000" w14:paraId="00000031">
      <w:pPr>
        <w:pStyle w:val="Heading4"/>
        <w:rPr>
          <w:rFonts w:ascii="Comfortaa" w:cs="Comfortaa" w:eastAsia="Comfortaa" w:hAnsi="Comfortaa"/>
          <w:sz w:val="26"/>
          <w:szCs w:val="26"/>
        </w:rPr>
      </w:pPr>
      <w:bookmarkStart w:colFirst="0" w:colLast="0" w:name="_7poraspiunfc" w:id="6"/>
      <w:bookmarkEnd w:id="6"/>
      <w:r w:rsidDel="00000000" w:rsidR="00000000" w:rsidRPr="00000000">
        <w:rPr>
          <w:rtl w:val="0"/>
        </w:rPr>
      </w:r>
    </w:p>
    <w:p w:rsidR="00000000" w:rsidDel="00000000" w:rsidP="00000000" w:rsidRDefault="00000000" w:rsidRPr="00000000" w14:paraId="00000032">
      <w:pPr>
        <w:pStyle w:val="Heading4"/>
        <w:rPr>
          <w:rFonts w:ascii="Comfortaa" w:cs="Comfortaa" w:eastAsia="Comfortaa" w:hAnsi="Comfortaa"/>
          <w:sz w:val="26"/>
          <w:szCs w:val="26"/>
        </w:rPr>
      </w:pPr>
      <w:bookmarkStart w:colFirst="0" w:colLast="0" w:name="_nv8mc7ouod6a" w:id="7"/>
      <w:bookmarkEnd w:id="7"/>
      <w:r w:rsidDel="00000000" w:rsidR="00000000" w:rsidRPr="00000000">
        <w:rPr>
          <w:rFonts w:ascii="Comfortaa" w:cs="Comfortaa" w:eastAsia="Comfortaa" w:hAnsi="Comfortaa"/>
          <w:sz w:val="26"/>
          <w:szCs w:val="26"/>
          <w:rtl w:val="0"/>
        </w:rPr>
        <w:t xml:space="preserve">Histogram and Normal Probability Plot for the attribute </w:t>
      </w:r>
      <w:r w:rsidDel="00000000" w:rsidR="00000000" w:rsidRPr="00000000">
        <w:rPr>
          <w:rFonts w:ascii="Comfortaa" w:cs="Comfortaa" w:eastAsia="Comfortaa" w:hAnsi="Comfortaa"/>
          <w:sz w:val="26"/>
          <w:szCs w:val="26"/>
          <w:rtl w:val="0"/>
        </w:rPr>
        <w:t xml:space="preserve">distance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119820" cy="612140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19820" cy="6121400"/>
                    </a:xfrm>
                    <a:prstGeom prst="rect"/>
                    <a:ln/>
                  </pic:spPr>
                </pic:pic>
              </a:graphicData>
            </a:graphic>
          </wp:inline>
        </w:drawing>
      </w:r>
      <w:r w:rsidDel="00000000" w:rsidR="00000000" w:rsidRPr="00000000">
        <w:rPr>
          <w:rFonts w:ascii="Comfortaa" w:cs="Comfortaa" w:eastAsia="Comfortaa" w:hAnsi="Comfortaa"/>
        </w:rPr>
        <w:drawing>
          <wp:inline distB="114300" distT="114300" distL="114300" distR="114300">
            <wp:extent cx="6119820" cy="37465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1982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When considering </w:t>
      </w:r>
      <w:r w:rsidDel="00000000" w:rsidR="00000000" w:rsidRPr="00000000">
        <w:rPr>
          <w:rFonts w:ascii="Comfortaa" w:cs="Comfortaa" w:eastAsia="Comfortaa" w:hAnsi="Comfortaa"/>
          <w:b w:val="1"/>
          <w:rtl w:val="0"/>
        </w:rPr>
        <w:t xml:space="preserve">D</w:t>
      </w:r>
      <w:r w:rsidDel="00000000" w:rsidR="00000000" w:rsidRPr="00000000">
        <w:rPr>
          <w:rFonts w:ascii="Comfortaa" w:cs="Comfortaa" w:eastAsia="Comfortaa" w:hAnsi="Comfortaa"/>
          <w:b w:val="1"/>
          <w:rtl w:val="0"/>
        </w:rPr>
        <w:t xml:space="preserve">istance</w:t>
      </w:r>
      <w:r w:rsidDel="00000000" w:rsidR="00000000" w:rsidRPr="00000000">
        <w:rPr>
          <w:rFonts w:ascii="Comfortaa" w:cs="Comfortaa" w:eastAsia="Comfortaa" w:hAnsi="Comfortaa"/>
          <w:color w:val="434343"/>
          <w:rtl w:val="0"/>
        </w:rPr>
        <w:t xml:space="preserve"> </w:t>
      </w:r>
      <w:r w:rsidDel="00000000" w:rsidR="00000000" w:rsidRPr="00000000">
        <w:rPr>
          <w:rFonts w:ascii="Comfortaa" w:cs="Comfortaa" w:eastAsia="Comfortaa" w:hAnsi="Comfortaa"/>
          <w:color w:val="434343"/>
          <w:rtl w:val="0"/>
        </w:rPr>
        <w:t xml:space="preserve">attributes, the data is not normally distributed.</w:t>
      </w:r>
    </w:p>
    <w:p w:rsidR="00000000" w:rsidDel="00000000" w:rsidP="00000000" w:rsidRDefault="00000000" w:rsidRPr="00000000" w14:paraId="00000036">
      <w:pPr>
        <w:pStyle w:val="Heading4"/>
        <w:rPr>
          <w:rFonts w:ascii="Comfortaa" w:cs="Comfortaa" w:eastAsia="Comfortaa" w:hAnsi="Comfortaa"/>
          <w:sz w:val="26"/>
          <w:szCs w:val="26"/>
        </w:rPr>
      </w:pPr>
      <w:bookmarkStart w:colFirst="0" w:colLast="0" w:name="_jpenwcc74kv0" w:id="8"/>
      <w:bookmarkEnd w:id="8"/>
      <w:r w:rsidDel="00000000" w:rsidR="00000000" w:rsidRPr="00000000">
        <w:rPr>
          <w:rtl w:val="0"/>
        </w:rPr>
      </w:r>
    </w:p>
    <w:p w:rsidR="00000000" w:rsidDel="00000000" w:rsidP="00000000" w:rsidRDefault="00000000" w:rsidRPr="00000000" w14:paraId="00000037">
      <w:pPr>
        <w:pStyle w:val="Heading4"/>
        <w:rPr>
          <w:rFonts w:ascii="Comfortaa" w:cs="Comfortaa" w:eastAsia="Comfortaa" w:hAnsi="Comfortaa"/>
          <w:sz w:val="26"/>
          <w:szCs w:val="26"/>
        </w:rPr>
      </w:pPr>
      <w:bookmarkStart w:colFirst="0" w:colLast="0" w:name="_fafn5fnja4d0" w:id="9"/>
      <w:bookmarkEnd w:id="9"/>
      <w:r w:rsidDel="00000000" w:rsidR="00000000" w:rsidRPr="00000000">
        <w:rPr>
          <w:rtl w:val="0"/>
        </w:rPr>
      </w:r>
    </w:p>
    <w:p w:rsidR="00000000" w:rsidDel="00000000" w:rsidP="00000000" w:rsidRDefault="00000000" w:rsidRPr="00000000" w14:paraId="00000038">
      <w:pPr>
        <w:pStyle w:val="Heading4"/>
        <w:rPr>
          <w:rFonts w:ascii="Comfortaa" w:cs="Comfortaa" w:eastAsia="Comfortaa" w:hAnsi="Comfortaa"/>
          <w:sz w:val="26"/>
          <w:szCs w:val="26"/>
        </w:rPr>
      </w:pPr>
      <w:bookmarkStart w:colFirst="0" w:colLast="0" w:name="_5ft55guhbew0" w:id="10"/>
      <w:bookmarkEnd w:id="10"/>
      <w:r w:rsidDel="00000000" w:rsidR="00000000" w:rsidRPr="00000000">
        <w:rPr>
          <w:rFonts w:ascii="Comfortaa" w:cs="Comfortaa" w:eastAsia="Comfortaa" w:hAnsi="Comfortaa"/>
          <w:sz w:val="26"/>
          <w:szCs w:val="26"/>
          <w:rtl w:val="0"/>
        </w:rPr>
        <w:t xml:space="preserve">Histogram and Normal Probability Plot for the attribute H</w:t>
      </w:r>
      <w:r w:rsidDel="00000000" w:rsidR="00000000" w:rsidRPr="00000000">
        <w:rPr>
          <w:rFonts w:ascii="Comfortaa" w:cs="Comfortaa" w:eastAsia="Comfortaa" w:hAnsi="Comfortaa"/>
          <w:sz w:val="26"/>
          <w:szCs w:val="26"/>
          <w:rtl w:val="0"/>
        </w:rPr>
        <w:t xml:space="preserve">eight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119820" cy="61214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19820" cy="6121400"/>
                    </a:xfrm>
                    <a:prstGeom prst="rect"/>
                    <a:ln/>
                  </pic:spPr>
                </pic:pic>
              </a:graphicData>
            </a:graphic>
          </wp:inline>
        </w:drawing>
      </w:r>
      <w:r w:rsidDel="00000000" w:rsidR="00000000" w:rsidRPr="00000000">
        <w:rPr>
          <w:rFonts w:ascii="Comfortaa" w:cs="Comfortaa" w:eastAsia="Comfortaa" w:hAnsi="Comfortaa"/>
        </w:rPr>
        <w:drawing>
          <wp:inline distB="114300" distT="114300" distL="114300" distR="114300">
            <wp:extent cx="6119820" cy="37465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1982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As for </w:t>
      </w:r>
      <w:r w:rsidDel="00000000" w:rsidR="00000000" w:rsidRPr="00000000">
        <w:rPr>
          <w:rFonts w:ascii="Comfortaa" w:cs="Comfortaa" w:eastAsia="Comfortaa" w:hAnsi="Comfortaa"/>
          <w:b w:val="1"/>
          <w:rtl w:val="0"/>
        </w:rPr>
        <w:t xml:space="preserve">H</w:t>
      </w:r>
      <w:r w:rsidDel="00000000" w:rsidR="00000000" w:rsidRPr="00000000">
        <w:rPr>
          <w:rFonts w:ascii="Comfortaa" w:cs="Comfortaa" w:eastAsia="Comfortaa" w:hAnsi="Comfortaa"/>
          <w:b w:val="1"/>
          <w:rtl w:val="0"/>
        </w:rPr>
        <w:t xml:space="preserve">eight</w:t>
      </w:r>
      <w:r w:rsidDel="00000000" w:rsidR="00000000" w:rsidRPr="00000000">
        <w:rPr>
          <w:rFonts w:ascii="Comfortaa" w:cs="Comfortaa" w:eastAsia="Comfortaa" w:hAnsi="Comfortaa"/>
          <w:color w:val="434343"/>
          <w:rtl w:val="0"/>
        </w:rPr>
        <w:t xml:space="preserve"> </w:t>
      </w:r>
      <w:r w:rsidDel="00000000" w:rsidR="00000000" w:rsidRPr="00000000">
        <w:rPr>
          <w:rFonts w:ascii="Comfortaa" w:cs="Comfortaa" w:eastAsia="Comfortaa" w:hAnsi="Comfortaa"/>
          <w:color w:val="434343"/>
          <w:rtl w:val="0"/>
        </w:rPr>
        <w:t xml:space="preserve">, by looking at the histogram and the normal probability plot, we can see that it is skewed towards right and is not completely normally distributed.</w:t>
      </w:r>
    </w:p>
    <w:p w:rsidR="00000000" w:rsidDel="00000000" w:rsidP="00000000" w:rsidRDefault="00000000" w:rsidRPr="00000000" w14:paraId="0000003C">
      <w:pPr>
        <w:rPr>
          <w:rFonts w:ascii="Comfortaa" w:cs="Comfortaa" w:eastAsia="Comfortaa" w:hAnsi="Comfortaa"/>
        </w:rPr>
      </w:pPr>
      <w:r w:rsidDel="00000000" w:rsidR="00000000" w:rsidRPr="00000000">
        <w:rPr>
          <w:rtl w:val="0"/>
        </w:rPr>
      </w:r>
    </w:p>
    <w:p w:rsidR="00000000" w:rsidDel="00000000" w:rsidP="00000000" w:rsidRDefault="00000000" w:rsidRPr="00000000" w14:paraId="0000003D">
      <w:pPr>
        <w:pStyle w:val="Heading4"/>
        <w:rPr/>
      </w:pPr>
      <w:bookmarkStart w:colFirst="0" w:colLast="0" w:name="_94200lvrlygc" w:id="11"/>
      <w:bookmarkEnd w:id="11"/>
      <w:r w:rsidDel="00000000" w:rsidR="00000000" w:rsidRPr="00000000">
        <w:rPr>
          <w:rFonts w:ascii="Comfortaa" w:cs="Comfortaa" w:eastAsia="Comfortaa" w:hAnsi="Comfortaa"/>
          <w:sz w:val="26"/>
          <w:szCs w:val="26"/>
          <w:rtl w:val="0"/>
        </w:rPr>
        <w:t xml:space="preserve">Histogram and Normal Probability Plot for the attribute </w:t>
      </w:r>
      <w:r w:rsidDel="00000000" w:rsidR="00000000" w:rsidRPr="00000000">
        <w:rPr>
          <w:rFonts w:ascii="Comfortaa" w:cs="Comfortaa" w:eastAsia="Comfortaa" w:hAnsi="Comfortaa"/>
          <w:sz w:val="26"/>
          <w:szCs w:val="26"/>
          <w:rtl w:val="0"/>
        </w:rPr>
        <w:t xml:space="preserve">Production Output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841019</wp:posOffset>
            </wp:positionV>
            <wp:extent cx="6119820" cy="6121400"/>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19820" cy="6121400"/>
                    </a:xfrm>
                    <a:prstGeom prst="rect"/>
                    <a:ln/>
                  </pic:spPr>
                </pic:pic>
              </a:graphicData>
            </a:graphic>
          </wp:anchor>
        </w:drawing>
      </w:r>
    </w:p>
    <w:p w:rsidR="00000000" w:rsidDel="00000000" w:rsidP="00000000" w:rsidRDefault="00000000" w:rsidRPr="00000000" w14:paraId="0000003E">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119820" cy="374650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1982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For </w:t>
      </w:r>
      <w:r w:rsidDel="00000000" w:rsidR="00000000" w:rsidRPr="00000000">
        <w:rPr>
          <w:rFonts w:ascii="Comfortaa" w:cs="Comfortaa" w:eastAsia="Comfortaa" w:hAnsi="Comfortaa"/>
          <w:b w:val="1"/>
          <w:rtl w:val="0"/>
        </w:rPr>
        <w:t xml:space="preserve">Production Output </w:t>
      </w:r>
      <w:r w:rsidDel="00000000" w:rsidR="00000000" w:rsidRPr="00000000">
        <w:rPr>
          <w:rFonts w:ascii="Comfortaa" w:cs="Comfortaa" w:eastAsia="Comfortaa" w:hAnsi="Comfortaa"/>
          <w:color w:val="434343"/>
          <w:rtl w:val="0"/>
        </w:rPr>
        <w:t xml:space="preserve">the graph is skewed towards the left as it is visible from histogram and probability plot.</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41">
      <w:pPr>
        <w:pStyle w:val="Heading4"/>
        <w:rPr>
          <w:rFonts w:ascii="Comfortaa" w:cs="Comfortaa" w:eastAsia="Comfortaa" w:hAnsi="Comfortaa"/>
          <w:sz w:val="26"/>
          <w:szCs w:val="26"/>
        </w:rPr>
      </w:pPr>
      <w:bookmarkStart w:colFirst="0" w:colLast="0" w:name="_rg3dk1tz2t6a" w:id="12"/>
      <w:bookmarkEnd w:id="12"/>
      <w:r w:rsidDel="00000000" w:rsidR="00000000" w:rsidRPr="00000000">
        <w:rPr>
          <w:rFonts w:ascii="Comfortaa" w:cs="Comfortaa" w:eastAsia="Comfortaa" w:hAnsi="Comfortaa"/>
          <w:sz w:val="26"/>
          <w:szCs w:val="26"/>
          <w:rtl w:val="0"/>
        </w:rPr>
        <w:t xml:space="preserve">Histogram for the attribute Output</w:t>
      </w:r>
    </w:p>
    <w:p w:rsidR="00000000" w:rsidDel="00000000" w:rsidP="00000000" w:rsidRDefault="00000000" w:rsidRPr="00000000" w14:paraId="00000042">
      <w:pPr>
        <w:rPr>
          <w:rFonts w:ascii="Comfortaa" w:cs="Comfortaa" w:eastAsia="Comfortaa" w:hAnsi="Comfortaa"/>
          <w:color w:val="434343"/>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rPr>
          <w:rFonts w:ascii="Comfortaa" w:cs="Comfortaa" w:eastAsia="Comfortaa" w:hAnsi="Comfortaa"/>
        </w:rPr>
      </w:pPr>
      <w:r w:rsidDel="00000000" w:rsidR="00000000" w:rsidRPr="00000000">
        <w:rPr>
          <w:rtl w:val="0"/>
        </w:rPr>
      </w:r>
    </w:p>
    <w:p w:rsidR="00000000" w:rsidDel="00000000" w:rsidP="00000000" w:rsidRDefault="00000000" w:rsidRPr="00000000" w14:paraId="00000044">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119820" cy="61214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11982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omfortaa" w:cs="Comfortaa" w:eastAsia="Comfortaa" w:hAnsi="Comfortaa"/>
        </w:rPr>
      </w:pPr>
      <w:r w:rsidDel="00000000" w:rsidR="00000000" w:rsidRPr="00000000">
        <w:rPr>
          <w:rFonts w:ascii="Comfortaa" w:cs="Comfortaa" w:eastAsia="Comfortaa" w:hAnsi="Comfortaa"/>
          <w:rtl w:val="0"/>
        </w:rPr>
        <w:t xml:space="preserve">This histogram shows that the data is unequally distributed among the six categories. </w:t>
      </w:r>
      <w:r w:rsidDel="00000000" w:rsidR="00000000" w:rsidRPr="00000000">
        <w:rPr>
          <w:rFonts w:ascii="Comfortaa" w:cs="Comfortaa" w:eastAsia="Comfortaa" w:hAnsi="Comfortaa"/>
          <w:b w:val="1"/>
          <w:rtl w:val="0"/>
        </w:rPr>
        <w:t xml:space="preserve">91 to 100 </w:t>
      </w:r>
      <w:r w:rsidDel="00000000" w:rsidR="00000000" w:rsidRPr="00000000">
        <w:rPr>
          <w:rFonts w:ascii="Comfortaa" w:cs="Comfortaa" w:eastAsia="Comfortaa" w:hAnsi="Comfortaa"/>
          <w:rtl w:val="0"/>
        </w:rPr>
        <w:t xml:space="preserve">contains the highest count of data while </w:t>
      </w:r>
      <w:r w:rsidDel="00000000" w:rsidR="00000000" w:rsidRPr="00000000">
        <w:rPr>
          <w:rFonts w:ascii="Comfortaa" w:cs="Comfortaa" w:eastAsia="Comfortaa" w:hAnsi="Comfortaa"/>
          <w:b w:val="1"/>
          <w:rtl w:val="0"/>
        </w:rPr>
        <w:t xml:space="preserve"> 51 to 60 </w:t>
      </w:r>
      <w:r w:rsidDel="00000000" w:rsidR="00000000" w:rsidRPr="00000000">
        <w:rPr>
          <w:rFonts w:ascii="Comfortaa" w:cs="Comfortaa" w:eastAsia="Comfortaa" w:hAnsi="Comfortaa"/>
          <w:rtl w:val="0"/>
        </w:rPr>
        <w:t xml:space="preserve">contains the lowest count of data.</w:t>
      </w:r>
    </w:p>
    <w:p w:rsidR="00000000" w:rsidDel="00000000" w:rsidP="00000000" w:rsidRDefault="00000000" w:rsidRPr="00000000" w14:paraId="00000046">
      <w:pPr>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47">
      <w:pPr>
        <w:pStyle w:val="Heading2"/>
        <w:rPr>
          <w:rFonts w:ascii="Comfortaa" w:cs="Comfortaa" w:eastAsia="Comfortaa" w:hAnsi="Comfortaa"/>
          <w:b w:val="1"/>
          <w:color w:val="000000"/>
          <w:sz w:val="36"/>
          <w:szCs w:val="36"/>
        </w:rPr>
      </w:pPr>
      <w:bookmarkStart w:colFirst="0" w:colLast="0" w:name="_ac45ei6dg96t" w:id="13"/>
      <w:bookmarkEnd w:id="13"/>
      <w:r w:rsidDel="00000000" w:rsidR="00000000" w:rsidRPr="00000000">
        <w:rPr>
          <w:rFonts w:ascii="Comfortaa" w:cs="Comfortaa" w:eastAsia="Comfortaa" w:hAnsi="Comfortaa"/>
          <w:b w:val="1"/>
          <w:color w:val="000000"/>
          <w:sz w:val="36"/>
          <w:szCs w:val="36"/>
          <w:rtl w:val="0"/>
        </w:rPr>
        <w:t xml:space="preserve">Correlation between the variables</w:t>
      </w:r>
    </w:p>
    <w:p w:rsidR="00000000" w:rsidDel="00000000" w:rsidP="00000000" w:rsidRDefault="00000000" w:rsidRPr="00000000" w14:paraId="00000048">
      <w:pPr>
        <w:rPr>
          <w:rFonts w:ascii="Comfortaa" w:cs="Comfortaa" w:eastAsia="Comfortaa" w:hAnsi="Comfortaa"/>
        </w:rPr>
      </w:pPr>
      <w:r w:rsidDel="00000000" w:rsidR="00000000" w:rsidRPr="00000000">
        <w:rPr>
          <w:rtl w:val="0"/>
        </w:rPr>
      </w:r>
    </w:p>
    <w:p w:rsidR="00000000" w:rsidDel="00000000" w:rsidP="00000000" w:rsidRDefault="00000000" w:rsidRPr="00000000" w14:paraId="00000049">
      <w:pPr>
        <w:pStyle w:val="Heading4"/>
        <w:rPr>
          <w:rFonts w:ascii="Comfortaa" w:cs="Comfortaa" w:eastAsia="Comfortaa" w:hAnsi="Comfortaa"/>
          <w:color w:val="1155cc"/>
          <w:sz w:val="30"/>
          <w:szCs w:val="30"/>
        </w:rPr>
      </w:pPr>
      <w:bookmarkStart w:colFirst="0" w:colLast="0" w:name="_141bmhaipczg" w:id="14"/>
      <w:bookmarkEnd w:id="14"/>
      <w:r w:rsidDel="00000000" w:rsidR="00000000" w:rsidRPr="00000000">
        <w:rPr>
          <w:rFonts w:ascii="Comfortaa" w:cs="Comfortaa" w:eastAsia="Comfortaa" w:hAnsi="Comfortaa"/>
          <w:color w:val="1155cc"/>
          <w:sz w:val="30"/>
          <w:szCs w:val="30"/>
          <w:rtl w:val="0"/>
        </w:rPr>
        <w:t xml:space="preserve">HeatMap</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rFonts w:ascii="Comfortaa" w:cs="Comfortaa" w:eastAsia="Comfortaa" w:hAnsi="Comfortaa"/>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rPr>
        <w:drawing>
          <wp:inline distB="114300" distT="114300" distL="114300" distR="114300">
            <wp:extent cx="6119820" cy="73025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1982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Comfortaa" w:cs="Comfortaa" w:eastAsia="Comfortaa" w:hAnsi="Comfortaa"/>
        </w:rPr>
      </w:pPr>
      <w:r w:rsidDel="00000000" w:rsidR="00000000" w:rsidRPr="00000000">
        <w:rPr>
          <w:rtl w:val="0"/>
        </w:rPr>
      </w:r>
    </w:p>
    <w:p w:rsidR="00000000" w:rsidDel="00000000" w:rsidP="00000000" w:rsidRDefault="00000000" w:rsidRPr="00000000" w14:paraId="0000004D">
      <w:pPr>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In the heatmap the greater values show strong relationships, zero values show no correlation and small values show weak relationships. Negative value shows that the relation is negative or inverse.</w:t>
      </w:r>
    </w:p>
    <w:p w:rsidR="00000000" w:rsidDel="00000000" w:rsidP="00000000" w:rsidRDefault="00000000" w:rsidRPr="00000000" w14:paraId="0000004E">
      <w:pPr>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4F">
      <w:pPr>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The attributes have both positive and negative correlations. It is interesting to notice that the degree</w:t>
      </w:r>
      <w:r w:rsidDel="00000000" w:rsidR="00000000" w:rsidRPr="00000000">
        <w:rPr>
          <w:rFonts w:ascii="Comfortaa" w:cs="Comfortaa" w:eastAsia="Comfortaa" w:hAnsi="Comfortaa"/>
          <w:b w:val="1"/>
          <w:rtl w:val="0"/>
        </w:rPr>
        <w:t xml:space="preserve"> of inclination is negatively correlated with the distance and Production Output</w:t>
      </w:r>
      <w:r w:rsidDel="00000000" w:rsidR="00000000" w:rsidRPr="00000000">
        <w:rPr>
          <w:rFonts w:ascii="Comfortaa" w:cs="Comfortaa" w:eastAsia="Comfortaa" w:hAnsi="Comfortaa"/>
          <w:color w:val="434343"/>
          <w:rtl w:val="0"/>
        </w:rPr>
        <w:t xml:space="preserve">. On the </w:t>
      </w:r>
      <w:r w:rsidDel="00000000" w:rsidR="00000000" w:rsidRPr="00000000">
        <w:rPr>
          <w:rFonts w:ascii="Comfortaa" w:cs="Comfortaa" w:eastAsia="Comfortaa" w:hAnsi="Comfortaa"/>
          <w:b w:val="1"/>
          <w:rtl w:val="0"/>
        </w:rPr>
        <w:t xml:space="preserve">other</w:t>
      </w:r>
      <w:r w:rsidDel="00000000" w:rsidR="00000000" w:rsidRPr="00000000">
        <w:rPr>
          <w:rFonts w:ascii="Comfortaa" w:cs="Comfortaa" w:eastAsia="Comfortaa" w:hAnsi="Comfortaa"/>
          <w:color w:val="434343"/>
          <w:rtl w:val="0"/>
        </w:rPr>
        <w:t xml:space="preserve"> hand, </w:t>
      </w:r>
      <w:r w:rsidDel="00000000" w:rsidR="00000000" w:rsidRPr="00000000">
        <w:rPr>
          <w:rFonts w:ascii="Comfortaa" w:cs="Comfortaa" w:eastAsia="Comfortaa" w:hAnsi="Comfortaa"/>
          <w:b w:val="1"/>
          <w:rtl w:val="0"/>
        </w:rPr>
        <w:t xml:space="preserve">Distance is strongly correlated with Production Output. </w:t>
      </w:r>
      <w:r w:rsidDel="00000000" w:rsidR="00000000" w:rsidRPr="00000000">
        <w:rPr>
          <w:rFonts w:ascii="Comfortaa" w:cs="Comfortaa" w:eastAsia="Comfortaa" w:hAnsi="Comfortaa"/>
          <w:color w:val="434343"/>
          <w:rtl w:val="0"/>
        </w:rPr>
        <w:t xml:space="preserve">Heigth is not very highly correlated with Production Output but is correlated with degree of Inclination.</w:t>
      </w:r>
    </w:p>
    <w:p w:rsidR="00000000" w:rsidDel="00000000" w:rsidP="00000000" w:rsidRDefault="00000000" w:rsidRPr="00000000" w14:paraId="00000050">
      <w:pPr>
        <w:rPr>
          <w:rFonts w:ascii="Comfortaa" w:cs="Comfortaa" w:eastAsia="Comfortaa" w:hAnsi="Comfortaa"/>
        </w:rPr>
      </w:pPr>
      <w:r w:rsidDel="00000000" w:rsidR="00000000" w:rsidRPr="00000000">
        <w:rPr>
          <w:rtl w:val="0"/>
        </w:rPr>
      </w:r>
    </w:p>
    <w:p w:rsidR="00000000" w:rsidDel="00000000" w:rsidP="00000000" w:rsidRDefault="00000000" w:rsidRPr="00000000" w14:paraId="00000051">
      <w:pPr>
        <w:rPr>
          <w:rFonts w:ascii="Comfortaa" w:cs="Comfortaa" w:eastAsia="Comfortaa" w:hAnsi="Comfortaa"/>
        </w:rPr>
      </w:pPr>
      <w:r w:rsidDel="00000000" w:rsidR="00000000" w:rsidRPr="00000000">
        <w:rPr>
          <w:rtl w:val="0"/>
        </w:rPr>
      </w:r>
    </w:p>
    <w:p w:rsidR="00000000" w:rsidDel="00000000" w:rsidP="00000000" w:rsidRDefault="00000000" w:rsidRPr="00000000" w14:paraId="00000052">
      <w:pPr>
        <w:rPr>
          <w:rFonts w:ascii="Comfortaa" w:cs="Comfortaa" w:eastAsia="Comfortaa" w:hAnsi="Comfortaa"/>
        </w:rPr>
      </w:pPr>
      <w:r w:rsidDel="00000000" w:rsidR="00000000" w:rsidRPr="00000000">
        <w:rPr>
          <w:rtl w:val="0"/>
        </w:rPr>
      </w:r>
    </w:p>
    <w:p w:rsidR="00000000" w:rsidDel="00000000" w:rsidP="00000000" w:rsidRDefault="00000000" w:rsidRPr="00000000" w14:paraId="00000053">
      <w:pPr>
        <w:rPr>
          <w:rFonts w:ascii="Comfortaa" w:cs="Comfortaa" w:eastAsia="Comfortaa" w:hAnsi="Comfortaa"/>
        </w:rPr>
      </w:pPr>
      <w:r w:rsidDel="00000000" w:rsidR="00000000" w:rsidRPr="00000000">
        <w:rPr>
          <w:rtl w:val="0"/>
        </w:rPr>
      </w:r>
    </w:p>
    <w:p w:rsidR="00000000" w:rsidDel="00000000" w:rsidP="00000000" w:rsidRDefault="00000000" w:rsidRPr="00000000" w14:paraId="00000054">
      <w:pPr>
        <w:pStyle w:val="Heading4"/>
        <w:rPr>
          <w:rFonts w:ascii="Comfortaa" w:cs="Comfortaa" w:eastAsia="Comfortaa" w:hAnsi="Comfortaa"/>
          <w:color w:val="1155cc"/>
          <w:sz w:val="30"/>
          <w:szCs w:val="30"/>
        </w:rPr>
      </w:pPr>
      <w:bookmarkStart w:colFirst="0" w:colLast="0" w:name="_ya288fuzgrvx" w:id="15"/>
      <w:bookmarkEnd w:id="15"/>
      <w:r w:rsidDel="00000000" w:rsidR="00000000" w:rsidRPr="00000000">
        <w:rPr>
          <w:rFonts w:ascii="Comfortaa" w:cs="Comfortaa" w:eastAsia="Comfortaa" w:hAnsi="Comfortaa"/>
          <w:color w:val="1155cc"/>
          <w:sz w:val="30"/>
          <w:szCs w:val="30"/>
          <w:rtl w:val="0"/>
        </w:rPr>
        <w:t xml:space="preserve">Scatter Matrix</w:t>
      </w:r>
    </w:p>
    <w:p w:rsidR="00000000" w:rsidDel="00000000" w:rsidP="00000000" w:rsidRDefault="00000000" w:rsidRPr="00000000" w14:paraId="00000055">
      <w:pPr>
        <w:rPr/>
      </w:pPr>
      <w:r w:rsidDel="00000000" w:rsidR="00000000" w:rsidRPr="00000000">
        <w:rPr/>
        <w:drawing>
          <wp:inline distB="114300" distT="114300" distL="114300" distR="114300">
            <wp:extent cx="6119820" cy="4508500"/>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1982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850.3937007874016" w:firstLine="0"/>
        <w:jc w:val="right"/>
        <w:rPr>
          <w:rFonts w:ascii="Comfortaa" w:cs="Comfortaa" w:eastAsia="Comfortaa" w:hAnsi="Comfortaa"/>
        </w:rPr>
      </w:pPr>
      <w:r w:rsidDel="00000000" w:rsidR="00000000" w:rsidRPr="00000000">
        <w:rPr>
          <w:rtl w:val="0"/>
        </w:rPr>
      </w:r>
    </w:p>
    <w:p w:rsidR="00000000" w:rsidDel="00000000" w:rsidP="00000000" w:rsidRDefault="00000000" w:rsidRPr="00000000" w14:paraId="00000057">
      <w:pPr>
        <w:rPr>
          <w:rFonts w:ascii="Comfortaa" w:cs="Comfortaa" w:eastAsia="Comfortaa" w:hAnsi="Comfortaa"/>
        </w:rPr>
      </w:pPr>
      <w:r w:rsidDel="00000000" w:rsidR="00000000" w:rsidRPr="00000000">
        <w:rPr>
          <w:rtl w:val="0"/>
        </w:rPr>
      </w:r>
    </w:p>
    <w:p w:rsidR="00000000" w:rsidDel="00000000" w:rsidP="00000000" w:rsidRDefault="00000000" w:rsidRPr="00000000" w14:paraId="00000058">
      <w:pPr>
        <w:pStyle w:val="Heading4"/>
        <w:rPr>
          <w:rFonts w:ascii="Comfortaa" w:cs="Comfortaa" w:eastAsia="Comfortaa" w:hAnsi="Comfortaa"/>
          <w:color w:val="1155cc"/>
          <w:sz w:val="30"/>
          <w:szCs w:val="30"/>
        </w:rPr>
      </w:pPr>
      <w:bookmarkStart w:colFirst="0" w:colLast="0" w:name="_4uzhwqoxu0kn" w:id="16"/>
      <w:bookmarkEnd w:id="16"/>
      <w:r w:rsidDel="00000000" w:rsidR="00000000" w:rsidRPr="00000000">
        <w:rPr>
          <w:rFonts w:ascii="Comfortaa" w:cs="Comfortaa" w:eastAsia="Comfortaa" w:hAnsi="Comfortaa"/>
          <w:color w:val="1155cc"/>
          <w:sz w:val="30"/>
          <w:szCs w:val="30"/>
          <w:rtl w:val="0"/>
        </w:rPr>
        <w:t xml:space="preserve">PairPlot</w:t>
      </w:r>
    </w:p>
    <w:p w:rsidR="00000000" w:rsidDel="00000000" w:rsidP="00000000" w:rsidRDefault="00000000" w:rsidRPr="00000000" w14:paraId="00000059">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119820" cy="5537200"/>
            <wp:effectExtent b="0" l="0" r="0" t="0"/>
            <wp:docPr id="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11982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Comfortaa" w:cs="Comfortaa" w:eastAsia="Comfortaa" w:hAnsi="Comfortaa"/>
        </w:rPr>
      </w:pPr>
      <w:r w:rsidDel="00000000" w:rsidR="00000000" w:rsidRPr="00000000">
        <w:rPr>
          <w:rtl w:val="0"/>
        </w:rPr>
      </w:r>
    </w:p>
    <w:p w:rsidR="00000000" w:rsidDel="00000000" w:rsidP="00000000" w:rsidRDefault="00000000" w:rsidRPr="00000000" w14:paraId="0000005B">
      <w:pPr>
        <w:rPr>
          <w:rFonts w:ascii="Comfortaa" w:cs="Comfortaa" w:eastAsia="Comfortaa" w:hAnsi="Comfortaa"/>
        </w:rPr>
      </w:pPr>
      <w:r w:rsidDel="00000000" w:rsidR="00000000" w:rsidRPr="00000000">
        <w:rPr>
          <w:rtl w:val="0"/>
        </w:rPr>
      </w:r>
    </w:p>
    <w:p w:rsidR="00000000" w:rsidDel="00000000" w:rsidP="00000000" w:rsidRDefault="00000000" w:rsidRPr="00000000" w14:paraId="0000005C">
      <w:pPr>
        <w:rPr>
          <w:rFonts w:ascii="Comfortaa" w:cs="Comfortaa" w:eastAsia="Comfortaa" w:hAnsi="Comfortaa"/>
        </w:rPr>
      </w:pPr>
      <w:r w:rsidDel="00000000" w:rsidR="00000000" w:rsidRPr="00000000">
        <w:rPr>
          <w:rtl w:val="0"/>
        </w:rPr>
      </w:r>
    </w:p>
    <w:p w:rsidR="00000000" w:rsidDel="00000000" w:rsidP="00000000" w:rsidRDefault="00000000" w:rsidRPr="00000000" w14:paraId="0000005D">
      <w:pPr>
        <w:pStyle w:val="Heading4"/>
        <w:rPr>
          <w:rFonts w:ascii="Comfortaa" w:cs="Comfortaa" w:eastAsia="Comfortaa" w:hAnsi="Comfortaa"/>
          <w:color w:val="1155cc"/>
          <w:sz w:val="30"/>
          <w:szCs w:val="30"/>
        </w:rPr>
      </w:pPr>
      <w:bookmarkStart w:colFirst="0" w:colLast="0" w:name="_d2eck8hint6l" w:id="17"/>
      <w:bookmarkEnd w:id="17"/>
      <w:r w:rsidDel="00000000" w:rsidR="00000000" w:rsidRPr="00000000">
        <w:rPr>
          <w:rFonts w:ascii="Comfortaa" w:cs="Comfortaa" w:eastAsia="Comfortaa" w:hAnsi="Comfortaa"/>
          <w:color w:val="1155cc"/>
          <w:sz w:val="30"/>
          <w:szCs w:val="30"/>
          <w:rtl w:val="0"/>
        </w:rPr>
        <w:t xml:space="preserve">Plotted Correlation of Specific Attributes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rFonts w:ascii="Comfortaa" w:cs="Comfortaa" w:eastAsia="Comfortaa" w:hAnsi="Comfortaa"/>
        </w:rPr>
      </w:pPr>
      <w:r w:rsidDel="00000000" w:rsidR="00000000" w:rsidRPr="00000000">
        <w:rPr>
          <w:rtl w:val="0"/>
        </w:rPr>
      </w:r>
    </w:p>
    <w:p w:rsidR="00000000" w:rsidDel="00000000" w:rsidP="00000000" w:rsidRDefault="00000000" w:rsidRPr="00000000" w14:paraId="00000060">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636589" cy="3795713"/>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636589"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809298" cy="3902981"/>
            <wp:effectExtent b="0" l="0" r="0" t="0"/>
            <wp:docPr id="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809298" cy="390298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919480" cy="3986213"/>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1948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Comfortaa" w:cs="Comfortaa" w:eastAsia="Comfortaa" w:hAnsi="Comfortaa"/>
        </w:rPr>
      </w:pPr>
      <w:r w:rsidDel="00000000" w:rsidR="00000000" w:rsidRPr="00000000">
        <w:rPr>
          <w:rtl w:val="0"/>
        </w:rPr>
      </w:r>
    </w:p>
    <w:p w:rsidR="00000000" w:rsidDel="00000000" w:rsidP="00000000" w:rsidRDefault="00000000" w:rsidRPr="00000000" w14:paraId="00000064">
      <w:pPr>
        <w:pStyle w:val="Heading2"/>
        <w:rPr>
          <w:rFonts w:ascii="Comfortaa" w:cs="Comfortaa" w:eastAsia="Comfortaa" w:hAnsi="Comfortaa"/>
        </w:rPr>
      </w:pPr>
      <w:bookmarkStart w:colFirst="0" w:colLast="0" w:name="_ryaimstw003x" w:id="18"/>
      <w:bookmarkEnd w:id="18"/>
      <w:r w:rsidDel="00000000" w:rsidR="00000000" w:rsidRPr="00000000">
        <w:rPr>
          <w:rFonts w:ascii="Comfortaa" w:cs="Comfortaa" w:eastAsia="Comfortaa" w:hAnsi="Comfortaa"/>
          <w:b w:val="1"/>
          <w:color w:val="000000"/>
          <w:sz w:val="36"/>
          <w:szCs w:val="36"/>
          <w:rtl w:val="0"/>
        </w:rPr>
        <w:t xml:space="preserve">Primary machine learning applicability based on visualizations</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Based on the initial visualizations there are good indications that the data set is capable of supporting the intended aim with the respective methods proposed. The data is consistent but </w:t>
      </w:r>
      <w:r w:rsidDel="00000000" w:rsidR="00000000" w:rsidRPr="00000000">
        <w:rPr>
          <w:rFonts w:ascii="Comfortaa" w:cs="Comfortaa" w:eastAsia="Comfortaa" w:hAnsi="Comfortaa"/>
          <w:b w:val="1"/>
          <w:rtl w:val="0"/>
        </w:rPr>
        <w:t xml:space="preserve">not completely normally distributed</w:t>
      </w:r>
      <w:r w:rsidDel="00000000" w:rsidR="00000000" w:rsidRPr="00000000">
        <w:rPr>
          <w:rFonts w:ascii="Comfortaa" w:cs="Comfortaa" w:eastAsia="Comfortaa" w:hAnsi="Comfortaa"/>
          <w:color w:val="434343"/>
          <w:rtl w:val="0"/>
        </w:rPr>
        <w:t xml:space="preserve"> and the continuous attributes hold regressional possibilities. Classification may also be applied using the </w:t>
      </w:r>
      <w:r w:rsidDel="00000000" w:rsidR="00000000" w:rsidRPr="00000000">
        <w:rPr>
          <w:rFonts w:ascii="Comfortaa" w:cs="Comfortaa" w:eastAsia="Comfortaa" w:hAnsi="Comfortaa"/>
          <w:b w:val="1"/>
          <w:color w:val="434343"/>
          <w:rtl w:val="0"/>
        </w:rPr>
        <w:t xml:space="preserve">Output </w:t>
      </w:r>
      <w:r w:rsidDel="00000000" w:rsidR="00000000" w:rsidRPr="00000000">
        <w:rPr>
          <w:rFonts w:ascii="Comfortaa" w:cs="Comfortaa" w:eastAsia="Comfortaa" w:hAnsi="Comfortaa"/>
          <w:color w:val="434343"/>
          <w:rtl w:val="0"/>
        </w:rPr>
        <w:t xml:space="preserve">attribute as the output of the model. </w:t>
      </w:r>
      <w:r w:rsidDel="00000000" w:rsidR="00000000" w:rsidRPr="00000000">
        <w:rPr>
          <w:rFonts w:ascii="Comfortaa" w:cs="Comfortaa" w:eastAsia="Comfortaa" w:hAnsi="Comfortaa"/>
          <w:color w:val="434343"/>
          <w:rtl w:val="0"/>
        </w:rPr>
        <w:t xml:space="preserve">There appear to be various correlations between the continuous attributes that can be used as indicators.</w:t>
      </w:r>
    </w:p>
    <w:p w:rsidR="00000000" w:rsidDel="00000000" w:rsidP="00000000" w:rsidRDefault="00000000" w:rsidRPr="00000000" w14:paraId="00000066">
      <w:pPr>
        <w:rPr>
          <w:rFonts w:ascii="Comfortaa" w:cs="Comfortaa" w:eastAsia="Comfortaa" w:hAnsi="Comfortaa"/>
        </w:rPr>
      </w:pPr>
      <w:r w:rsidDel="00000000" w:rsidR="00000000" w:rsidRPr="00000000">
        <w:rPr>
          <w:rtl w:val="0"/>
        </w:rPr>
      </w:r>
    </w:p>
    <w:p w:rsidR="00000000" w:rsidDel="00000000" w:rsidP="00000000" w:rsidRDefault="00000000" w:rsidRPr="00000000" w14:paraId="00000067">
      <w:pPr>
        <w:pStyle w:val="Heading1"/>
        <w:rPr>
          <w:b w:val="1"/>
          <w:color w:val="000000"/>
          <w:sz w:val="36"/>
          <w:szCs w:val="36"/>
        </w:rPr>
      </w:pPr>
      <w:bookmarkStart w:colFirst="0" w:colLast="0" w:name="_6a2ajgpm8o9k" w:id="19"/>
      <w:bookmarkEnd w:id="19"/>
      <w:r w:rsidDel="00000000" w:rsidR="00000000" w:rsidRPr="00000000">
        <w:rPr>
          <w:b w:val="1"/>
          <w:color w:val="000000"/>
          <w:sz w:val="36"/>
          <w:szCs w:val="36"/>
          <w:rtl w:val="0"/>
        </w:rPr>
        <w:t xml:space="preserve">Applying Classification:</w:t>
      </w:r>
    </w:p>
    <w:p w:rsidR="00000000" w:rsidDel="00000000" w:rsidP="00000000" w:rsidRDefault="00000000" w:rsidRPr="00000000" w14:paraId="00000068">
      <w:pPr>
        <w:rPr>
          <w:rFonts w:ascii="Comfortaa" w:cs="Comfortaa" w:eastAsia="Comfortaa" w:hAnsi="Comfortaa"/>
          <w:b w:val="1"/>
          <w:color w:val="1155cc"/>
          <w:sz w:val="30"/>
          <w:szCs w:val="30"/>
        </w:rPr>
      </w:pPr>
      <w:r w:rsidDel="00000000" w:rsidR="00000000" w:rsidRPr="00000000">
        <w:rPr>
          <w:rFonts w:ascii="Comfortaa" w:cs="Comfortaa" w:eastAsia="Comfortaa" w:hAnsi="Comfortaa"/>
          <w:rtl w:val="0"/>
        </w:rPr>
        <w:t xml:space="preserve">In machine learning, classification refers to a </w:t>
      </w:r>
      <w:r w:rsidDel="00000000" w:rsidR="00000000" w:rsidRPr="00000000">
        <w:rPr>
          <w:rFonts w:ascii="Comfortaa" w:cs="Comfortaa" w:eastAsia="Comfortaa" w:hAnsi="Comfortaa"/>
          <w:b w:val="1"/>
          <w:rtl w:val="0"/>
        </w:rPr>
        <w:t xml:space="preserve">predictive modeling</w:t>
      </w:r>
      <w:r w:rsidDel="00000000" w:rsidR="00000000" w:rsidRPr="00000000">
        <w:rPr>
          <w:rFonts w:ascii="Comfortaa" w:cs="Comfortaa" w:eastAsia="Comfortaa" w:hAnsi="Comfortaa"/>
          <w:rtl w:val="0"/>
        </w:rPr>
        <w:t xml:space="preserve"> problem where a </w:t>
      </w:r>
      <w:r w:rsidDel="00000000" w:rsidR="00000000" w:rsidRPr="00000000">
        <w:rPr>
          <w:rFonts w:ascii="Comfortaa" w:cs="Comfortaa" w:eastAsia="Comfortaa" w:hAnsi="Comfortaa"/>
          <w:b w:val="1"/>
          <w:rtl w:val="0"/>
        </w:rPr>
        <w:t xml:space="preserve">class</w:t>
      </w:r>
      <w:r w:rsidDel="00000000" w:rsidR="00000000" w:rsidRPr="00000000">
        <w:rPr>
          <w:rFonts w:ascii="Comfortaa" w:cs="Comfortaa" w:eastAsia="Comfortaa" w:hAnsi="Comfortaa"/>
          <w:rtl w:val="0"/>
        </w:rPr>
        <w:t xml:space="preserve"> label is predicted for a given example of input data.</w:t>
      </w:r>
      <w:r w:rsidDel="00000000" w:rsidR="00000000" w:rsidRPr="00000000">
        <w:rPr>
          <w:rFonts w:ascii="Comfortaa" w:cs="Comfortaa" w:eastAsia="Comfortaa" w:hAnsi="Comfortaa"/>
          <w:rtl w:val="0"/>
        </w:rPr>
        <w:t xml:space="preserve"> We have to select input and output of the models.</w:t>
      </w:r>
      <w:r w:rsidDel="00000000" w:rsidR="00000000" w:rsidRPr="00000000">
        <w:rPr>
          <w:rFonts w:ascii="Comfortaa" w:cs="Comfortaa" w:eastAsia="Comfortaa" w:hAnsi="Comfortaa"/>
          <w:b w:val="1"/>
          <w:color w:val="1155cc"/>
          <w:sz w:val="30"/>
          <w:szCs w:val="30"/>
          <w:rtl w:val="0"/>
        </w:rPr>
        <w:t xml:space="preserve"> </w:t>
      </w:r>
    </w:p>
    <w:p w:rsidR="00000000" w:rsidDel="00000000" w:rsidP="00000000" w:rsidRDefault="00000000" w:rsidRPr="00000000" w14:paraId="00000069">
      <w:pPr>
        <w:rPr>
          <w:rFonts w:ascii="Comfortaa" w:cs="Comfortaa" w:eastAsia="Comfortaa" w:hAnsi="Comfortaa"/>
          <w:b w:val="1"/>
          <w:color w:val="1155cc"/>
          <w:sz w:val="30"/>
          <w:szCs w:val="30"/>
        </w:rPr>
      </w:pPr>
      <w:r w:rsidDel="00000000" w:rsidR="00000000" w:rsidRPr="00000000">
        <w:rPr>
          <w:rtl w:val="0"/>
        </w:rPr>
      </w:r>
    </w:p>
    <w:p w:rsidR="00000000" w:rsidDel="00000000" w:rsidP="00000000" w:rsidRDefault="00000000" w:rsidRPr="00000000" w14:paraId="0000006A">
      <w:pPr>
        <w:pStyle w:val="Heading2"/>
        <w:rPr>
          <w:rFonts w:ascii="Comfortaa" w:cs="Comfortaa" w:eastAsia="Comfortaa" w:hAnsi="Comfortaa"/>
          <w:b w:val="1"/>
          <w:color w:val="1155cc"/>
          <w:sz w:val="30"/>
          <w:szCs w:val="30"/>
        </w:rPr>
      </w:pPr>
      <w:bookmarkStart w:colFirst="0" w:colLast="0" w:name="_pkjfgq5ef4t3" w:id="20"/>
      <w:bookmarkEnd w:id="20"/>
      <w:r w:rsidDel="00000000" w:rsidR="00000000" w:rsidRPr="00000000">
        <w:rPr>
          <w:rFonts w:ascii="Comfortaa" w:cs="Comfortaa" w:eastAsia="Comfortaa" w:hAnsi="Comfortaa"/>
          <w:b w:val="1"/>
          <w:color w:val="1155cc"/>
          <w:sz w:val="30"/>
          <w:szCs w:val="30"/>
          <w:rtl w:val="0"/>
        </w:rPr>
        <w:t xml:space="preserve">Input: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As we have seen the correlation of the attributes of the dataset. Distance and Production output are highly positively correlated and Degree of inclination is highly negatively correlated with the Production output. Note that the </w:t>
      </w:r>
      <w:r w:rsidDel="00000000" w:rsidR="00000000" w:rsidRPr="00000000">
        <w:rPr>
          <w:rFonts w:ascii="Comfortaa" w:cs="Comfortaa" w:eastAsia="Comfortaa" w:hAnsi="Comfortaa"/>
          <w:b w:val="1"/>
          <w:color w:val="434343"/>
          <w:rtl w:val="0"/>
        </w:rPr>
        <w:t xml:space="preserve">Output </w:t>
      </w:r>
      <w:r w:rsidDel="00000000" w:rsidR="00000000" w:rsidRPr="00000000">
        <w:rPr>
          <w:rFonts w:ascii="Comfortaa" w:cs="Comfortaa" w:eastAsia="Comfortaa" w:hAnsi="Comfortaa"/>
          <w:color w:val="434343"/>
          <w:rtl w:val="0"/>
        </w:rPr>
        <w:t xml:space="preserve">attribute is </w:t>
      </w:r>
      <w:r w:rsidDel="00000000" w:rsidR="00000000" w:rsidRPr="00000000">
        <w:rPr>
          <w:rFonts w:ascii="Comfortaa" w:cs="Comfortaa" w:eastAsia="Comfortaa" w:hAnsi="Comfortaa"/>
          <w:color w:val="434343"/>
          <w:rtl w:val="0"/>
        </w:rPr>
        <w:t xml:space="preserve">the output variable for which we need to make predictions and it is created using </w:t>
      </w:r>
      <w:r w:rsidDel="00000000" w:rsidR="00000000" w:rsidRPr="00000000">
        <w:rPr>
          <w:rFonts w:ascii="Comfortaa" w:cs="Comfortaa" w:eastAsia="Comfortaa" w:hAnsi="Comfortaa"/>
          <w:b w:val="1"/>
          <w:color w:val="434343"/>
          <w:rtl w:val="0"/>
        </w:rPr>
        <w:t xml:space="preserve">Production output</w:t>
      </w:r>
      <w:r w:rsidDel="00000000" w:rsidR="00000000" w:rsidRPr="00000000">
        <w:rPr>
          <w:rFonts w:ascii="Comfortaa" w:cs="Comfortaa" w:eastAsia="Comfortaa" w:hAnsi="Comfortaa"/>
          <w:color w:val="434343"/>
          <w:rtl w:val="0"/>
        </w:rPr>
        <w:t xml:space="preserv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Height is not very strongly correlated with Production Trunc but it is weakly correlated with degree Trunc so we cannot simply ignore it.</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We would use </w:t>
      </w:r>
      <w:r w:rsidDel="00000000" w:rsidR="00000000" w:rsidRPr="00000000">
        <w:rPr>
          <w:rFonts w:ascii="Comfortaa" w:cs="Comfortaa" w:eastAsia="Comfortaa" w:hAnsi="Comfortaa"/>
          <w:b w:val="1"/>
          <w:rtl w:val="0"/>
        </w:rPr>
        <w:t xml:space="preserve">Degree Trunc, Distance,Section and Height</w:t>
      </w:r>
      <w:r w:rsidDel="00000000" w:rsidR="00000000" w:rsidRPr="00000000">
        <w:rPr>
          <w:rFonts w:ascii="Comfortaa" w:cs="Comfortaa" w:eastAsia="Comfortaa" w:hAnsi="Comfortaa"/>
          <w:color w:val="434343"/>
          <w:rtl w:val="0"/>
        </w:rPr>
        <w:t xml:space="preserve"> as the input to the classification model.</w:t>
      </w:r>
    </w:p>
    <w:p w:rsidR="00000000" w:rsidDel="00000000" w:rsidP="00000000" w:rsidRDefault="00000000" w:rsidRPr="00000000" w14:paraId="0000006F">
      <w:pPr>
        <w:pStyle w:val="Heading2"/>
        <w:rPr>
          <w:rFonts w:ascii="Comfortaa" w:cs="Comfortaa" w:eastAsia="Comfortaa" w:hAnsi="Comfortaa"/>
        </w:rPr>
      </w:pPr>
      <w:bookmarkStart w:colFirst="0" w:colLast="0" w:name="_b14v5qcn7ple" w:id="21"/>
      <w:bookmarkEnd w:id="21"/>
      <w:r w:rsidDel="00000000" w:rsidR="00000000" w:rsidRPr="00000000">
        <w:rPr>
          <w:rtl w:val="0"/>
        </w:rPr>
      </w:r>
    </w:p>
    <w:p w:rsidR="00000000" w:rsidDel="00000000" w:rsidP="00000000" w:rsidRDefault="00000000" w:rsidRPr="00000000" w14:paraId="00000070">
      <w:pPr>
        <w:pStyle w:val="Heading2"/>
        <w:rPr>
          <w:rFonts w:ascii="Comfortaa" w:cs="Comfortaa" w:eastAsia="Comfortaa" w:hAnsi="Comfortaa"/>
          <w:b w:val="1"/>
          <w:color w:val="1155cc"/>
          <w:sz w:val="30"/>
          <w:szCs w:val="30"/>
        </w:rPr>
      </w:pPr>
      <w:bookmarkStart w:colFirst="0" w:colLast="0" w:name="_1w5hif105ngn" w:id="22"/>
      <w:bookmarkEnd w:id="22"/>
      <w:r w:rsidDel="00000000" w:rsidR="00000000" w:rsidRPr="00000000">
        <w:rPr>
          <w:rFonts w:ascii="Comfortaa" w:cs="Comfortaa" w:eastAsia="Comfortaa" w:hAnsi="Comfortaa"/>
          <w:b w:val="1"/>
          <w:color w:val="1155cc"/>
          <w:sz w:val="30"/>
          <w:szCs w:val="30"/>
          <w:rtl w:val="0"/>
        </w:rPr>
        <w:t xml:space="preserve">Output:</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As we only want to predict Output so </w:t>
      </w:r>
      <w:r w:rsidDel="00000000" w:rsidR="00000000" w:rsidRPr="00000000">
        <w:rPr>
          <w:rFonts w:ascii="Comfortaa" w:cs="Comfortaa" w:eastAsia="Comfortaa" w:hAnsi="Comfortaa"/>
          <w:b w:val="1"/>
          <w:rtl w:val="0"/>
        </w:rPr>
        <w:t xml:space="preserve">Output</w:t>
      </w:r>
      <w:r w:rsidDel="00000000" w:rsidR="00000000" w:rsidRPr="00000000">
        <w:rPr>
          <w:rFonts w:ascii="Comfortaa" w:cs="Comfortaa" w:eastAsia="Comfortaa" w:hAnsi="Comfortaa"/>
          <w:color w:val="434343"/>
          <w:rtl w:val="0"/>
        </w:rPr>
        <w:t xml:space="preserve"> is the output of our Model.</w:t>
      </w:r>
    </w:p>
    <w:p w:rsidR="00000000" w:rsidDel="00000000" w:rsidP="00000000" w:rsidRDefault="00000000" w:rsidRPr="00000000" w14:paraId="00000072">
      <w:pPr>
        <w:rPr>
          <w:rFonts w:ascii="Comfortaa" w:cs="Comfortaa" w:eastAsia="Comfortaa" w:hAnsi="Comfortaa"/>
        </w:rPr>
      </w:pPr>
      <w:r w:rsidDel="00000000" w:rsidR="00000000" w:rsidRPr="00000000">
        <w:rPr>
          <w:rtl w:val="0"/>
        </w:rPr>
      </w:r>
    </w:p>
    <w:p w:rsidR="00000000" w:rsidDel="00000000" w:rsidP="00000000" w:rsidRDefault="00000000" w:rsidRPr="00000000" w14:paraId="00000073">
      <w:pPr>
        <w:pStyle w:val="Heading2"/>
        <w:rPr>
          <w:rFonts w:ascii="Comfortaa" w:cs="Comfortaa" w:eastAsia="Comfortaa" w:hAnsi="Comfortaa"/>
          <w:b w:val="1"/>
          <w:color w:val="1155cc"/>
          <w:sz w:val="30"/>
          <w:szCs w:val="30"/>
        </w:rPr>
      </w:pPr>
      <w:bookmarkStart w:colFirst="0" w:colLast="0" w:name="_4i5kmkjks3zl" w:id="23"/>
      <w:bookmarkEnd w:id="23"/>
      <w:r w:rsidDel="00000000" w:rsidR="00000000" w:rsidRPr="00000000">
        <w:rPr>
          <w:rFonts w:ascii="Comfortaa" w:cs="Comfortaa" w:eastAsia="Comfortaa" w:hAnsi="Comfortaa"/>
          <w:b w:val="1"/>
          <w:color w:val="1155cc"/>
          <w:sz w:val="30"/>
          <w:szCs w:val="30"/>
          <w:rtl w:val="0"/>
        </w:rPr>
        <w:t xml:space="preserve">Preprocessing:</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Before training our model we would need to preprocess our data as the output accuracy is highly dependent on the data we are entering into the model.</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We will convert all our data attributes into standard form so that their standard deviation is 1. This technique is called </w:t>
      </w:r>
      <w:r w:rsidDel="00000000" w:rsidR="00000000" w:rsidRPr="00000000">
        <w:rPr>
          <w:rFonts w:ascii="Comfortaa" w:cs="Comfortaa" w:eastAsia="Comfortaa" w:hAnsi="Comfortaa"/>
          <w:b w:val="1"/>
          <w:rtl w:val="0"/>
        </w:rPr>
        <w:t xml:space="preserve">Standard Scalar.</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Now we are ready to train the model.</w:t>
      </w:r>
    </w:p>
    <w:p w:rsidR="00000000" w:rsidDel="00000000" w:rsidP="00000000" w:rsidRDefault="00000000" w:rsidRPr="00000000" w14:paraId="00000078">
      <w:pPr>
        <w:rPr>
          <w:rFonts w:ascii="Comfortaa" w:cs="Comfortaa" w:eastAsia="Comfortaa" w:hAnsi="Comfortaa"/>
        </w:rPr>
      </w:pPr>
      <w:r w:rsidDel="00000000" w:rsidR="00000000" w:rsidRPr="00000000">
        <w:rPr>
          <w:rtl w:val="0"/>
        </w:rPr>
      </w:r>
    </w:p>
    <w:p w:rsidR="00000000" w:rsidDel="00000000" w:rsidP="00000000" w:rsidRDefault="00000000" w:rsidRPr="00000000" w14:paraId="00000079">
      <w:pPr>
        <w:pStyle w:val="Heading3"/>
        <w:rPr>
          <w:rFonts w:ascii="Comfortaa" w:cs="Comfortaa" w:eastAsia="Comfortaa" w:hAnsi="Comfortaa"/>
          <w:b w:val="1"/>
          <w:color w:val="1155cc"/>
          <w:sz w:val="30"/>
          <w:szCs w:val="30"/>
        </w:rPr>
      </w:pPr>
      <w:bookmarkStart w:colFirst="0" w:colLast="0" w:name="_1zeiiwvbeivl" w:id="24"/>
      <w:bookmarkEnd w:id="24"/>
      <w:r w:rsidDel="00000000" w:rsidR="00000000" w:rsidRPr="00000000">
        <w:rPr>
          <w:rFonts w:ascii="Comfortaa" w:cs="Comfortaa" w:eastAsia="Comfortaa" w:hAnsi="Comfortaa"/>
          <w:b w:val="1"/>
          <w:color w:val="1155cc"/>
          <w:sz w:val="30"/>
          <w:szCs w:val="30"/>
          <w:rtl w:val="0"/>
        </w:rPr>
        <w:t xml:space="preserve">Before Preprocessing</w:t>
      </w:r>
    </w:p>
    <w:p w:rsidR="00000000" w:rsidDel="00000000" w:rsidP="00000000" w:rsidRDefault="00000000" w:rsidRPr="00000000" w14:paraId="0000007A">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119820" cy="3441700"/>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omfortaa" w:cs="Comfortaa" w:eastAsia="Comfortaa" w:hAnsi="Comfortaa"/>
          <w:b w:val="1"/>
          <w:color w:val="1155cc"/>
          <w:sz w:val="30"/>
          <w:szCs w:val="30"/>
        </w:rPr>
      </w:pPr>
      <w:r w:rsidDel="00000000" w:rsidR="00000000" w:rsidRPr="00000000">
        <w:rPr>
          <w:rFonts w:ascii="Comfortaa" w:cs="Comfortaa" w:eastAsia="Comfortaa" w:hAnsi="Comfortaa"/>
          <w:b w:val="1"/>
          <w:color w:val="1155cc"/>
          <w:sz w:val="30"/>
          <w:szCs w:val="30"/>
          <w:rtl w:val="0"/>
        </w:rPr>
        <w:t xml:space="preserve">After Preprocessing</w:t>
      </w:r>
    </w:p>
    <w:p w:rsidR="00000000" w:rsidDel="00000000" w:rsidP="00000000" w:rsidRDefault="00000000" w:rsidRPr="00000000" w14:paraId="0000007C">
      <w:pPr>
        <w:jc w:val="cente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119820" cy="3441700"/>
            <wp:effectExtent b="0" l="0" r="0" t="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Comfortaa" w:cs="Comfortaa" w:eastAsia="Comfortaa" w:hAnsi="Comfortaa"/>
        </w:rPr>
      </w:pPr>
      <w:r w:rsidDel="00000000" w:rsidR="00000000" w:rsidRPr="00000000">
        <w:rPr>
          <w:rtl w:val="0"/>
        </w:rPr>
      </w:r>
    </w:p>
    <w:p w:rsidR="00000000" w:rsidDel="00000000" w:rsidP="00000000" w:rsidRDefault="00000000" w:rsidRPr="00000000" w14:paraId="0000007E">
      <w:pPr>
        <w:pStyle w:val="Heading2"/>
        <w:rPr>
          <w:rFonts w:ascii="Comfortaa" w:cs="Comfortaa" w:eastAsia="Comfortaa" w:hAnsi="Comfortaa"/>
          <w:b w:val="1"/>
          <w:color w:val="1155cc"/>
          <w:sz w:val="30"/>
          <w:szCs w:val="30"/>
        </w:rPr>
      </w:pPr>
      <w:bookmarkStart w:colFirst="0" w:colLast="0" w:name="_63r8186ypl3e" w:id="25"/>
      <w:bookmarkEnd w:id="25"/>
      <w:r w:rsidDel="00000000" w:rsidR="00000000" w:rsidRPr="00000000">
        <w:rPr>
          <w:rFonts w:ascii="Comfortaa" w:cs="Comfortaa" w:eastAsia="Comfortaa" w:hAnsi="Comfortaa"/>
          <w:b w:val="1"/>
          <w:color w:val="1155cc"/>
          <w:sz w:val="30"/>
          <w:szCs w:val="30"/>
          <w:rtl w:val="0"/>
        </w:rPr>
        <w:t xml:space="preserve">Model:</w:t>
      </w:r>
    </w:p>
    <w:p w:rsidR="00000000" w:rsidDel="00000000" w:rsidP="00000000" w:rsidRDefault="00000000" w:rsidRPr="00000000" w14:paraId="0000007F">
      <w:pPr>
        <w:rPr>
          <w:rFonts w:ascii="Comfortaa" w:cs="Comfortaa" w:eastAsia="Comfortaa" w:hAnsi="Comfortaa"/>
          <w:color w:val="434343"/>
        </w:rPr>
      </w:pPr>
      <w:r w:rsidDel="00000000" w:rsidR="00000000" w:rsidRPr="00000000">
        <w:rPr>
          <w:rFonts w:ascii="Comfortaa" w:cs="Comfortaa" w:eastAsia="Comfortaa" w:hAnsi="Comfortaa"/>
          <w:rtl w:val="0"/>
        </w:rPr>
        <w:t xml:space="preserve"> </w:t>
      </w:r>
      <w:r w:rsidDel="00000000" w:rsidR="00000000" w:rsidRPr="00000000">
        <w:rPr>
          <w:rFonts w:ascii="Comfortaa" w:cs="Comfortaa" w:eastAsia="Comfortaa" w:hAnsi="Comfortaa"/>
          <w:color w:val="434343"/>
          <w:rtl w:val="0"/>
        </w:rPr>
        <w:t xml:space="preserve">We have split our data </w:t>
      </w:r>
      <w:r w:rsidDel="00000000" w:rsidR="00000000" w:rsidRPr="00000000">
        <w:rPr>
          <w:rFonts w:ascii="Comfortaa" w:cs="Comfortaa" w:eastAsia="Comfortaa" w:hAnsi="Comfortaa"/>
          <w:b w:val="1"/>
          <w:rtl w:val="0"/>
        </w:rPr>
        <w:t xml:space="preserve">20% and 80% for testing and training</w:t>
      </w:r>
      <w:r w:rsidDel="00000000" w:rsidR="00000000" w:rsidRPr="00000000">
        <w:rPr>
          <w:rFonts w:ascii="Comfortaa" w:cs="Comfortaa" w:eastAsia="Comfortaa" w:hAnsi="Comfortaa"/>
          <w:color w:val="434343"/>
          <w:rtl w:val="0"/>
        </w:rPr>
        <w:t xml:space="preserve"> respectively. We applied Classification with Input Provided above and predicted Output.</w:t>
      </w:r>
    </w:p>
    <w:p w:rsidR="00000000" w:rsidDel="00000000" w:rsidP="00000000" w:rsidRDefault="00000000" w:rsidRPr="00000000" w14:paraId="00000080">
      <w:pPr>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We have used the following classification models:</w:t>
      </w:r>
    </w:p>
    <w:p w:rsidR="00000000" w:rsidDel="00000000" w:rsidP="00000000" w:rsidRDefault="00000000" w:rsidRPr="00000000" w14:paraId="00000081">
      <w:pPr>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82">
      <w:pPr>
        <w:numPr>
          <w:ilvl w:val="0"/>
          <w:numId w:val="1"/>
        </w:numPr>
        <w:ind w:left="720" w:hanging="360"/>
        <w:rPr>
          <w:rFonts w:ascii="Comfortaa" w:cs="Comfortaa" w:eastAsia="Comfortaa" w:hAnsi="Comfortaa"/>
          <w:color w:val="434343"/>
          <w:u w:val="none"/>
        </w:rPr>
      </w:pPr>
      <w:r w:rsidDel="00000000" w:rsidR="00000000" w:rsidRPr="00000000">
        <w:rPr>
          <w:rFonts w:ascii="Comfortaa" w:cs="Comfortaa" w:eastAsia="Comfortaa" w:hAnsi="Comfortaa"/>
          <w:b w:val="1"/>
          <w:color w:val="434343"/>
          <w:rtl w:val="0"/>
        </w:rPr>
        <w:t xml:space="preserve">Logistic Regression</w:t>
      </w:r>
    </w:p>
    <w:p w:rsidR="00000000" w:rsidDel="00000000" w:rsidP="00000000" w:rsidRDefault="00000000" w:rsidRPr="00000000" w14:paraId="00000083">
      <w:pPr>
        <w:ind w:left="720" w:firstLine="0"/>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The logistic model is used to model the probability of a certain class or event existing such as pass/fail, win/lose, alive/dead or healthy/sick.</w:t>
      </w:r>
    </w:p>
    <w:p w:rsidR="00000000" w:rsidDel="00000000" w:rsidP="00000000" w:rsidRDefault="00000000" w:rsidRPr="00000000" w14:paraId="00000084">
      <w:pPr>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85">
      <w:pPr>
        <w:numPr>
          <w:ilvl w:val="0"/>
          <w:numId w:val="1"/>
        </w:numPr>
        <w:ind w:left="720" w:hanging="360"/>
        <w:rPr>
          <w:rFonts w:ascii="Comfortaa" w:cs="Comfortaa" w:eastAsia="Comfortaa" w:hAnsi="Comfortaa"/>
          <w:b w:val="1"/>
          <w:color w:val="434343"/>
        </w:rPr>
      </w:pPr>
      <w:r w:rsidDel="00000000" w:rsidR="00000000" w:rsidRPr="00000000">
        <w:rPr>
          <w:rFonts w:ascii="Comfortaa" w:cs="Comfortaa" w:eastAsia="Comfortaa" w:hAnsi="Comfortaa"/>
          <w:b w:val="1"/>
          <w:color w:val="434343"/>
          <w:rtl w:val="0"/>
        </w:rPr>
        <w:t xml:space="preserve">Support Vector Machine</w:t>
      </w:r>
    </w:p>
    <w:p w:rsidR="00000000" w:rsidDel="00000000" w:rsidP="00000000" w:rsidRDefault="00000000" w:rsidRPr="00000000" w14:paraId="00000086">
      <w:pPr>
        <w:ind w:left="720" w:firstLine="0"/>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SVMs are based on the idea of finding a hyperplane that best divides a dataset into two classes, as shown in the image below.</w:t>
      </w:r>
    </w:p>
    <w:p w:rsidR="00000000" w:rsidDel="00000000" w:rsidP="00000000" w:rsidRDefault="00000000" w:rsidRPr="00000000" w14:paraId="00000087">
      <w:pPr>
        <w:ind w:left="0" w:firstLine="0"/>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88">
      <w:pPr>
        <w:numPr>
          <w:ilvl w:val="0"/>
          <w:numId w:val="1"/>
        </w:numPr>
        <w:ind w:left="720" w:hanging="360"/>
        <w:rPr>
          <w:rFonts w:ascii="Comfortaa" w:cs="Comfortaa" w:eastAsia="Comfortaa" w:hAnsi="Comfortaa"/>
          <w:b w:val="1"/>
          <w:color w:val="434343"/>
        </w:rPr>
      </w:pPr>
      <w:r w:rsidDel="00000000" w:rsidR="00000000" w:rsidRPr="00000000">
        <w:rPr>
          <w:rFonts w:ascii="Comfortaa" w:cs="Comfortaa" w:eastAsia="Comfortaa" w:hAnsi="Comfortaa"/>
          <w:b w:val="1"/>
          <w:color w:val="434343"/>
          <w:rtl w:val="0"/>
        </w:rPr>
        <w:t xml:space="preserve">Random Forest Classifier</w:t>
      </w:r>
    </w:p>
    <w:p w:rsidR="00000000" w:rsidDel="00000000" w:rsidP="00000000" w:rsidRDefault="00000000" w:rsidRPr="00000000" w14:paraId="00000089">
      <w:pPr>
        <w:ind w:left="720" w:firstLine="0"/>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Random forest classifier creates a set of decision trees from a randomly selected subset of the training set. It then aggregates the votes from different decision trees to decide the final class of the test object.</w:t>
      </w:r>
    </w:p>
    <w:p w:rsidR="00000000" w:rsidDel="00000000" w:rsidP="00000000" w:rsidRDefault="00000000" w:rsidRPr="00000000" w14:paraId="0000008A">
      <w:pPr>
        <w:ind w:left="720" w:firstLine="0"/>
        <w:rPr>
          <w:rFonts w:ascii="Comfortaa" w:cs="Comfortaa" w:eastAsia="Comfortaa" w:hAnsi="Comfortaa"/>
          <w:color w:val="434343"/>
        </w:rPr>
      </w:pPr>
      <w:r w:rsidDel="00000000" w:rsidR="00000000" w:rsidRPr="00000000">
        <w:rPr>
          <w:rtl w:val="0"/>
        </w:rPr>
      </w:r>
    </w:p>
    <w:p w:rsidR="00000000" w:rsidDel="00000000" w:rsidP="00000000" w:rsidRDefault="00000000" w:rsidRPr="00000000" w14:paraId="0000008B">
      <w:pPr>
        <w:numPr>
          <w:ilvl w:val="0"/>
          <w:numId w:val="1"/>
        </w:numPr>
        <w:ind w:left="720" w:hanging="360"/>
        <w:rPr>
          <w:rFonts w:ascii="Comfortaa" w:cs="Comfortaa" w:eastAsia="Comfortaa" w:hAnsi="Comfortaa"/>
          <w:b w:val="1"/>
          <w:color w:val="434343"/>
        </w:rPr>
      </w:pPr>
      <w:r w:rsidDel="00000000" w:rsidR="00000000" w:rsidRPr="00000000">
        <w:rPr>
          <w:rFonts w:ascii="Comfortaa" w:cs="Comfortaa" w:eastAsia="Comfortaa" w:hAnsi="Comfortaa"/>
          <w:b w:val="1"/>
          <w:color w:val="434343"/>
          <w:rtl w:val="0"/>
        </w:rPr>
        <w:t xml:space="preserve">Multilayer Perceptron </w:t>
      </w:r>
    </w:p>
    <w:p w:rsidR="00000000" w:rsidDel="00000000" w:rsidP="00000000" w:rsidRDefault="00000000" w:rsidRPr="00000000" w14:paraId="0000008C">
      <w:pPr>
        <w:ind w:left="720" w:firstLine="0"/>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Multilayer perceptrons train on a set of input-output pairs and learn to model the correlation (or dependencies) between those inputs and outputs.</w:t>
      </w:r>
      <w:r w:rsidDel="00000000" w:rsidR="00000000" w:rsidRPr="00000000">
        <w:rPr>
          <w:rFonts w:ascii="Comfortaa" w:cs="Comfortaa" w:eastAsia="Comfortaa" w:hAnsi="Comfortaa"/>
          <w:color w:val="434343"/>
          <w:rtl w:val="0"/>
        </w:rPr>
        <w:br w:type="textWrapping"/>
      </w:r>
    </w:p>
    <w:p w:rsidR="00000000" w:rsidDel="00000000" w:rsidP="00000000" w:rsidRDefault="00000000" w:rsidRPr="00000000" w14:paraId="0000008D">
      <w:pPr>
        <w:rPr>
          <w:rFonts w:ascii="Comfortaa" w:cs="Comfortaa" w:eastAsia="Comfortaa" w:hAnsi="Comfortaa"/>
        </w:rPr>
      </w:pPr>
      <w:r w:rsidDel="00000000" w:rsidR="00000000" w:rsidRPr="00000000">
        <w:rPr>
          <w:rtl w:val="0"/>
        </w:rPr>
      </w:r>
    </w:p>
    <w:p w:rsidR="00000000" w:rsidDel="00000000" w:rsidP="00000000" w:rsidRDefault="00000000" w:rsidRPr="00000000" w14:paraId="0000008E">
      <w:pPr>
        <w:pStyle w:val="Heading2"/>
        <w:rPr>
          <w:rFonts w:ascii="Comfortaa" w:cs="Comfortaa" w:eastAsia="Comfortaa" w:hAnsi="Comfortaa"/>
          <w:b w:val="1"/>
          <w:color w:val="1155cc"/>
          <w:sz w:val="30"/>
          <w:szCs w:val="30"/>
        </w:rPr>
      </w:pPr>
      <w:bookmarkStart w:colFirst="0" w:colLast="0" w:name="_xawneu2nk8ea" w:id="26"/>
      <w:bookmarkEnd w:id="26"/>
      <w:r w:rsidDel="00000000" w:rsidR="00000000" w:rsidRPr="00000000">
        <w:rPr>
          <w:rFonts w:ascii="Comfortaa" w:cs="Comfortaa" w:eastAsia="Comfortaa" w:hAnsi="Comfortaa"/>
          <w:b w:val="1"/>
          <w:color w:val="1155cc"/>
          <w:sz w:val="30"/>
          <w:szCs w:val="30"/>
          <w:rtl w:val="0"/>
        </w:rPr>
        <w:t xml:space="preserve">Testing:</w:t>
      </w:r>
    </w:p>
    <w:p w:rsidR="00000000" w:rsidDel="00000000" w:rsidP="00000000" w:rsidRDefault="00000000" w:rsidRPr="00000000" w14:paraId="0000008F">
      <w:pPr>
        <w:rPr>
          <w:rFonts w:ascii="Comfortaa" w:cs="Comfortaa" w:eastAsia="Comfortaa" w:hAnsi="Comfortaa"/>
        </w:rPr>
      </w:pPr>
      <w:r w:rsidDel="00000000" w:rsidR="00000000" w:rsidRPr="00000000">
        <w:rPr>
          <w:rFonts w:ascii="Comfortaa" w:cs="Comfortaa" w:eastAsia="Comfortaa" w:hAnsi="Comfortaa"/>
          <w:rtl w:val="0"/>
        </w:rPr>
        <w:t xml:space="preserve">Accuracy of these models against the training data is as follows</w:t>
      </w:r>
    </w:p>
    <w:p w:rsidR="00000000" w:rsidDel="00000000" w:rsidP="00000000" w:rsidRDefault="00000000" w:rsidRPr="00000000" w14:paraId="00000090">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3297771" cy="1115840"/>
            <wp:effectExtent b="0" l="0" r="0" t="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297771" cy="111584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Comfortaa" w:cs="Comfortaa" w:eastAsia="Comfortaa" w:hAnsi="Comfortaa"/>
        </w:rPr>
      </w:pPr>
      <w:r w:rsidDel="00000000" w:rsidR="00000000" w:rsidRPr="00000000">
        <w:rPr>
          <w:rFonts w:ascii="Comfortaa" w:cs="Comfortaa" w:eastAsia="Comfortaa" w:hAnsi="Comfortaa"/>
          <w:rtl w:val="0"/>
        </w:rPr>
        <w:t xml:space="preserve">It is quite evident that multilayer perceptron has the best accuracy out of all these models. </w:t>
      </w:r>
      <w:r w:rsidDel="00000000" w:rsidR="00000000" w:rsidRPr="00000000">
        <w:rPr>
          <w:rtl w:val="0"/>
        </w:rPr>
      </w:r>
    </w:p>
    <w:p w:rsidR="00000000" w:rsidDel="00000000" w:rsidP="00000000" w:rsidRDefault="00000000" w:rsidRPr="00000000" w14:paraId="00000092">
      <w:pPr>
        <w:pStyle w:val="Heading1"/>
        <w:rPr>
          <w:b w:val="1"/>
          <w:color w:val="000000"/>
          <w:sz w:val="36"/>
          <w:szCs w:val="36"/>
        </w:rPr>
      </w:pPr>
      <w:bookmarkStart w:colFirst="0" w:colLast="0" w:name="_qnoqwppu4h2v" w:id="27"/>
      <w:bookmarkEnd w:id="27"/>
      <w:r w:rsidDel="00000000" w:rsidR="00000000" w:rsidRPr="00000000">
        <w:rPr>
          <w:rtl w:val="0"/>
        </w:rPr>
      </w:r>
    </w:p>
    <w:p w:rsidR="00000000" w:rsidDel="00000000" w:rsidP="00000000" w:rsidRDefault="00000000" w:rsidRPr="00000000" w14:paraId="00000093">
      <w:pPr>
        <w:pStyle w:val="Heading1"/>
        <w:rPr>
          <w:b w:val="1"/>
          <w:color w:val="000000"/>
          <w:sz w:val="36"/>
          <w:szCs w:val="36"/>
        </w:rPr>
      </w:pPr>
      <w:bookmarkStart w:colFirst="0" w:colLast="0" w:name="_qnt368vnuusy" w:id="28"/>
      <w:bookmarkEnd w:id="28"/>
      <w:r w:rsidDel="00000000" w:rsidR="00000000" w:rsidRPr="00000000">
        <w:rPr>
          <w:b w:val="1"/>
          <w:color w:val="000000"/>
          <w:sz w:val="36"/>
          <w:szCs w:val="36"/>
          <w:rtl w:val="0"/>
        </w:rPr>
        <w:t xml:space="preserve">Discussion</w:t>
      </w:r>
    </w:p>
    <w:p w:rsidR="00000000" w:rsidDel="00000000" w:rsidP="00000000" w:rsidRDefault="00000000" w:rsidRPr="00000000" w14:paraId="00000094">
      <w:pPr>
        <w:pStyle w:val="Heading2"/>
        <w:rPr>
          <w:rFonts w:ascii="Comfortaa" w:cs="Comfortaa" w:eastAsia="Comfortaa" w:hAnsi="Comfortaa"/>
          <w:b w:val="1"/>
          <w:color w:val="1155cc"/>
          <w:sz w:val="30"/>
          <w:szCs w:val="30"/>
        </w:rPr>
      </w:pPr>
      <w:bookmarkStart w:colFirst="0" w:colLast="0" w:name="_fvhswo101dvx" w:id="29"/>
      <w:bookmarkEnd w:id="29"/>
      <w:r w:rsidDel="00000000" w:rsidR="00000000" w:rsidRPr="00000000">
        <w:rPr>
          <w:rFonts w:ascii="Comfortaa" w:cs="Comfortaa" w:eastAsia="Comfortaa" w:hAnsi="Comfortaa"/>
          <w:b w:val="1"/>
          <w:color w:val="1155cc"/>
          <w:sz w:val="30"/>
          <w:szCs w:val="30"/>
          <w:rtl w:val="0"/>
        </w:rPr>
        <w:t xml:space="preserve">Summary</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Comfortaa" w:cs="Comfortaa" w:eastAsia="Comfortaa" w:hAnsi="Comfortaa"/>
          <w:color w:val="434343"/>
        </w:rPr>
      </w:pPr>
      <w:r w:rsidDel="00000000" w:rsidR="00000000" w:rsidRPr="00000000">
        <w:rPr>
          <w:rFonts w:ascii="Comfortaa" w:cs="Comfortaa" w:eastAsia="Comfortaa" w:hAnsi="Comfortaa"/>
          <w:color w:val="434343"/>
          <w:rtl w:val="0"/>
        </w:rPr>
        <w:t xml:space="preserve">All in all, we can conclude the following points about what we have learned from the data:</w:t>
      </w:r>
    </w:p>
    <w:p w:rsidR="00000000" w:rsidDel="00000000" w:rsidP="00000000" w:rsidRDefault="00000000" w:rsidRPr="00000000" w14:paraId="0000009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omfortaa" w:cs="Comfortaa" w:eastAsia="Comfortaa" w:hAnsi="Comfortaa"/>
          <w:u w:val="none"/>
        </w:rPr>
      </w:pPr>
      <w:r w:rsidDel="00000000" w:rsidR="00000000" w:rsidRPr="00000000">
        <w:rPr>
          <w:rFonts w:ascii="Comfortaa" w:cs="Comfortaa" w:eastAsia="Comfortaa" w:hAnsi="Comfortaa"/>
          <w:color w:val="434343"/>
          <w:rtl w:val="0"/>
        </w:rPr>
        <w:t xml:space="preserve">There was a strong negative correlation between Degree of inclination and Production Output and a strong positive correlation between</w:t>
      </w:r>
      <w:r w:rsidDel="00000000" w:rsidR="00000000" w:rsidRPr="00000000">
        <w:rPr>
          <w:rFonts w:ascii="Comfortaa" w:cs="Comfortaa" w:eastAsia="Comfortaa" w:hAnsi="Comfortaa"/>
          <w:sz w:val="25"/>
          <w:szCs w:val="25"/>
          <w:rtl w:val="0"/>
        </w:rPr>
        <w:t xml:space="preserve"> Distance and </w:t>
      </w:r>
      <w:r w:rsidDel="00000000" w:rsidR="00000000" w:rsidRPr="00000000">
        <w:rPr>
          <w:rFonts w:ascii="Comfortaa" w:cs="Comfortaa" w:eastAsia="Comfortaa" w:hAnsi="Comfortaa"/>
          <w:color w:val="434343"/>
          <w:rtl w:val="0"/>
        </w:rPr>
        <w:t xml:space="preserve">Production Output. Height does not have any correlation with Production output but has a weak correlation with Degree of inclination. </w:t>
      </w:r>
    </w:p>
    <w:p w:rsidR="00000000" w:rsidDel="00000000" w:rsidP="00000000" w:rsidRDefault="00000000" w:rsidRPr="00000000" w14:paraId="0000009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omfortaa" w:cs="Comfortaa" w:eastAsia="Comfortaa" w:hAnsi="Comfortaa"/>
          <w:color w:val="434343"/>
          <w:u w:val="none"/>
        </w:rPr>
      </w:pPr>
      <w:r w:rsidDel="00000000" w:rsidR="00000000" w:rsidRPr="00000000">
        <w:rPr>
          <w:rFonts w:ascii="Comfortaa" w:cs="Comfortaa" w:eastAsia="Comfortaa" w:hAnsi="Comfortaa"/>
          <w:color w:val="434343"/>
          <w:rtl w:val="0"/>
        </w:rPr>
        <w:t xml:space="preserve">We used all four attributes to train the Classification Model. Leaving Height attribute was not a good idea as Height is correlated with degree of Inclination.</w:t>
      </w:r>
    </w:p>
    <w:p w:rsidR="00000000" w:rsidDel="00000000" w:rsidP="00000000" w:rsidRDefault="00000000" w:rsidRPr="00000000" w14:paraId="0000009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omfortaa" w:cs="Comfortaa" w:eastAsia="Comfortaa" w:hAnsi="Comfortaa"/>
          <w:u w:val="none"/>
        </w:rPr>
      </w:pPr>
      <w:r w:rsidDel="00000000" w:rsidR="00000000" w:rsidRPr="00000000">
        <w:rPr>
          <w:rFonts w:ascii="Comfortaa" w:cs="Comfortaa" w:eastAsia="Comfortaa" w:hAnsi="Comfortaa"/>
          <w:color w:val="434343"/>
          <w:rtl w:val="0"/>
        </w:rPr>
        <w:t xml:space="preserve">Using MLPClassifier we get an accuracy of 0.9864. Which means that our model predicted 98.7 % of the data correctly which is a huge achievement.</w:t>
      </w:r>
    </w:p>
    <w:p w:rsidR="00000000" w:rsidDel="00000000" w:rsidP="00000000" w:rsidRDefault="00000000" w:rsidRPr="00000000" w14:paraId="0000009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omfortaa" w:cs="Comfortaa" w:eastAsia="Comfortaa" w:hAnsi="Comfortaa"/>
          <w:color w:val="434343"/>
          <w:u w:val="none"/>
        </w:rPr>
      </w:pPr>
      <w:r w:rsidDel="00000000" w:rsidR="00000000" w:rsidRPr="00000000">
        <w:rPr>
          <w:rFonts w:ascii="Comfortaa" w:cs="Comfortaa" w:eastAsia="Comfortaa" w:hAnsi="Comfortaa"/>
          <w:color w:val="434343"/>
          <w:rtl w:val="0"/>
        </w:rPr>
        <w:t xml:space="preserve">This 98.7 % accuracy proves that the attributes given input has a deep relationship with the production output.</w:t>
      </w:r>
    </w:p>
    <w:sectPr>
      <w:pgSz w:h="16840" w:w="11900" w:orient="portrait"/>
      <w:pgMar w:bottom="1701" w:top="1620"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omfortaa" w:cs="Comfortaa" w:eastAsia="Comfortaa" w:hAnsi="Comfortaa"/>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9.png"/><Relationship Id="rId22" Type="http://schemas.openxmlformats.org/officeDocument/2006/relationships/image" Target="media/image17.png"/><Relationship Id="rId10" Type="http://schemas.openxmlformats.org/officeDocument/2006/relationships/image" Target="media/image5.png"/><Relationship Id="rId21" Type="http://schemas.openxmlformats.org/officeDocument/2006/relationships/image" Target="media/image6.png"/><Relationship Id="rId13" Type="http://schemas.openxmlformats.org/officeDocument/2006/relationships/image" Target="media/image8.png"/><Relationship Id="rId24" Type="http://schemas.openxmlformats.org/officeDocument/2006/relationships/image" Target="media/image18.png"/><Relationship Id="rId12" Type="http://schemas.openxmlformats.org/officeDocument/2006/relationships/image" Target="media/image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19.png"/><Relationship Id="rId7" Type="http://schemas.openxmlformats.org/officeDocument/2006/relationships/image" Target="media/image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