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F938" w14:textId="1201FA0C" w:rsidR="00B84A4B" w:rsidRPr="00B84A4B" w:rsidRDefault="00B84A4B" w:rsidP="00676F69">
      <w:pPr>
        <w:spacing w:after="0" w:line="36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QUIZ</w:t>
      </w:r>
    </w:p>
    <w:p w14:paraId="28682B19" w14:textId="091FB413" w:rsidR="00B84A4B" w:rsidRPr="00B84A4B" w:rsidRDefault="00BC43F0" w:rsidP="00676F6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PENGANTAR IOT</w:t>
      </w:r>
    </w:p>
    <w:p w14:paraId="6033A62C" w14:textId="77777777" w:rsidR="00B84A4B" w:rsidRPr="00B84A4B" w:rsidRDefault="00B84A4B" w:rsidP="00676F69">
      <w:pPr>
        <w:spacing w:line="360" w:lineRule="auto"/>
        <w:jc w:val="center"/>
        <w:rPr>
          <w:rFonts w:ascii="Times New Roman" w:hAnsi="Times New Roman" w:cs="Times New Roman"/>
          <w:b/>
          <w:bCs/>
          <w:sz w:val="24"/>
          <w:szCs w:val="24"/>
          <w:lang w:val="en-US"/>
        </w:rPr>
      </w:pPr>
    </w:p>
    <w:p w14:paraId="198D35BC" w14:textId="627A621D" w:rsidR="00B84A4B" w:rsidRDefault="00B84A4B" w:rsidP="00676F69">
      <w:pPr>
        <w:spacing w:line="360" w:lineRule="auto"/>
        <w:jc w:val="center"/>
        <w:rPr>
          <w:rFonts w:ascii="Times New Roman" w:hAnsi="Times New Roman" w:cs="Times New Roman"/>
          <w:b/>
          <w:bCs/>
          <w:sz w:val="24"/>
          <w:szCs w:val="24"/>
          <w:lang w:val="en-US"/>
        </w:rPr>
      </w:pPr>
      <w:r w:rsidRPr="00B84A4B">
        <w:rPr>
          <w:rFonts w:ascii="Times New Roman" w:hAnsi="Times New Roman" w:cs="Times New Roman"/>
          <w:noProof/>
          <w:sz w:val="24"/>
          <w:szCs w:val="24"/>
        </w:rPr>
        <w:drawing>
          <wp:inline distT="0" distB="0" distL="0" distR="0" wp14:anchorId="5B98D10B" wp14:editId="3AD14ACE">
            <wp:extent cx="3080825" cy="3080825"/>
            <wp:effectExtent l="0" t="0" r="0" b="0"/>
            <wp:docPr id="427786430" name="Picture 1"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6430" name="Picture 1" descr="A green and yellow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722" cy="3086722"/>
                    </a:xfrm>
                    <a:prstGeom prst="rect">
                      <a:avLst/>
                    </a:prstGeom>
                    <a:noFill/>
                    <a:ln>
                      <a:noFill/>
                    </a:ln>
                  </pic:spPr>
                </pic:pic>
              </a:graphicData>
            </a:graphic>
          </wp:inline>
        </w:drawing>
      </w:r>
    </w:p>
    <w:p w14:paraId="5183BF6F" w14:textId="77777777" w:rsidR="00676F69" w:rsidRPr="00B84A4B" w:rsidRDefault="00676F69" w:rsidP="00676F69">
      <w:pPr>
        <w:spacing w:line="360" w:lineRule="auto"/>
        <w:jc w:val="center"/>
        <w:rPr>
          <w:rFonts w:ascii="Times New Roman" w:hAnsi="Times New Roman" w:cs="Times New Roman"/>
          <w:b/>
          <w:bCs/>
          <w:sz w:val="24"/>
          <w:szCs w:val="24"/>
          <w:lang w:val="en-US"/>
        </w:rPr>
      </w:pPr>
    </w:p>
    <w:p w14:paraId="59531FCC" w14:textId="77777777" w:rsidR="00B84A4B" w:rsidRPr="00B84A4B" w:rsidRDefault="00B84A4B" w:rsidP="00676F69">
      <w:pPr>
        <w:tabs>
          <w:tab w:val="left" w:pos="3381"/>
        </w:tabs>
        <w:spacing w:line="360" w:lineRule="auto"/>
        <w:jc w:val="center"/>
        <w:rPr>
          <w:rFonts w:ascii="Times New Roman" w:hAnsi="Times New Roman" w:cs="Times New Roman"/>
          <w:sz w:val="24"/>
          <w:szCs w:val="24"/>
          <w:lang w:val="en-US"/>
        </w:rPr>
      </w:pPr>
      <w:r w:rsidRPr="00B84A4B">
        <w:rPr>
          <w:rFonts w:ascii="Times New Roman" w:hAnsi="Times New Roman" w:cs="Times New Roman"/>
          <w:sz w:val="24"/>
          <w:szCs w:val="24"/>
          <w:lang w:val="en-US"/>
        </w:rPr>
        <w:t>Dosen Pengampu :</w:t>
      </w:r>
    </w:p>
    <w:p w14:paraId="64F7BF48" w14:textId="77777777" w:rsidR="00B84A4B" w:rsidRPr="00B84A4B" w:rsidRDefault="00B84A4B" w:rsidP="00676F69">
      <w:pPr>
        <w:tabs>
          <w:tab w:val="left" w:pos="3381"/>
        </w:tabs>
        <w:spacing w:line="360" w:lineRule="auto"/>
        <w:jc w:val="center"/>
        <w:rPr>
          <w:rFonts w:ascii="Times New Roman" w:hAnsi="Times New Roman" w:cs="Times New Roman"/>
          <w:sz w:val="24"/>
          <w:szCs w:val="24"/>
          <w:lang w:val="en-US"/>
        </w:rPr>
      </w:pPr>
      <w:r w:rsidRPr="00B84A4B">
        <w:rPr>
          <w:rFonts w:ascii="Times New Roman" w:hAnsi="Times New Roman" w:cs="Times New Roman"/>
          <w:sz w:val="24"/>
          <w:szCs w:val="24"/>
          <w:lang w:val="en-US"/>
        </w:rPr>
        <w:t>Solichudin, M.T.</w:t>
      </w:r>
    </w:p>
    <w:p w14:paraId="0F7215C2" w14:textId="77777777" w:rsidR="00B84A4B" w:rsidRPr="00B84A4B" w:rsidRDefault="00B84A4B" w:rsidP="00676F69">
      <w:pPr>
        <w:tabs>
          <w:tab w:val="left" w:pos="3381"/>
        </w:tabs>
        <w:spacing w:line="360" w:lineRule="auto"/>
        <w:jc w:val="center"/>
        <w:rPr>
          <w:rFonts w:ascii="Times New Roman" w:hAnsi="Times New Roman" w:cs="Times New Roman"/>
          <w:sz w:val="24"/>
          <w:szCs w:val="24"/>
          <w:lang w:val="en-US"/>
        </w:rPr>
      </w:pPr>
    </w:p>
    <w:p w14:paraId="26B97CD5" w14:textId="77777777" w:rsidR="00B84A4B" w:rsidRPr="00B84A4B" w:rsidRDefault="00B84A4B" w:rsidP="00676F69">
      <w:pPr>
        <w:tabs>
          <w:tab w:val="left" w:pos="3381"/>
        </w:tabs>
        <w:spacing w:line="360" w:lineRule="auto"/>
        <w:jc w:val="center"/>
        <w:rPr>
          <w:rFonts w:ascii="Times New Roman" w:hAnsi="Times New Roman" w:cs="Times New Roman"/>
          <w:sz w:val="24"/>
          <w:szCs w:val="24"/>
          <w:lang w:val="en-US"/>
        </w:rPr>
      </w:pPr>
      <w:r w:rsidRPr="00B84A4B">
        <w:rPr>
          <w:rFonts w:ascii="Times New Roman" w:hAnsi="Times New Roman" w:cs="Times New Roman"/>
          <w:sz w:val="24"/>
          <w:szCs w:val="24"/>
          <w:lang w:val="en-US"/>
        </w:rPr>
        <w:t>Disusun oleh:</w:t>
      </w:r>
    </w:p>
    <w:p w14:paraId="7E625992" w14:textId="4653E741" w:rsidR="00B84A4B" w:rsidRPr="00B84A4B" w:rsidRDefault="00B84A4B" w:rsidP="00676F69">
      <w:pPr>
        <w:tabs>
          <w:tab w:val="left" w:pos="3381"/>
        </w:tabs>
        <w:spacing w:line="360" w:lineRule="auto"/>
        <w:jc w:val="center"/>
        <w:rPr>
          <w:rFonts w:ascii="Times New Roman" w:hAnsi="Times New Roman" w:cs="Times New Roman"/>
          <w:sz w:val="24"/>
          <w:szCs w:val="24"/>
          <w:lang w:val="en-US"/>
        </w:rPr>
      </w:pPr>
      <w:r w:rsidRPr="00B84A4B">
        <w:rPr>
          <w:rFonts w:ascii="Times New Roman" w:hAnsi="Times New Roman" w:cs="Times New Roman"/>
          <w:sz w:val="24"/>
          <w:szCs w:val="24"/>
          <w:lang w:val="en-US"/>
        </w:rPr>
        <w:t>Muhammad Faishal Alfaqih (</w:t>
      </w:r>
      <w:r w:rsidRPr="00B84A4B">
        <w:rPr>
          <w:rFonts w:ascii="Times New Roman" w:hAnsi="Times New Roman" w:cs="Times New Roman"/>
          <w:sz w:val="24"/>
          <w:szCs w:val="24"/>
        </w:rPr>
        <w:t>23080960075)</w:t>
      </w:r>
    </w:p>
    <w:p w14:paraId="4209C549" w14:textId="77777777" w:rsidR="00B84A4B" w:rsidRDefault="00B84A4B" w:rsidP="00676F69">
      <w:pPr>
        <w:tabs>
          <w:tab w:val="left" w:pos="3381"/>
        </w:tabs>
        <w:spacing w:line="360" w:lineRule="auto"/>
        <w:jc w:val="center"/>
        <w:rPr>
          <w:rFonts w:ascii="Times New Roman" w:hAnsi="Times New Roman" w:cs="Times New Roman"/>
          <w:sz w:val="24"/>
          <w:szCs w:val="24"/>
          <w:lang w:val="en-US"/>
        </w:rPr>
      </w:pPr>
    </w:p>
    <w:p w14:paraId="4931654C" w14:textId="77777777" w:rsidR="00B84A4B" w:rsidRPr="00B84A4B" w:rsidRDefault="00B84A4B" w:rsidP="00676F69">
      <w:pPr>
        <w:tabs>
          <w:tab w:val="left" w:pos="3381"/>
        </w:tabs>
        <w:spacing w:line="360" w:lineRule="auto"/>
        <w:jc w:val="center"/>
        <w:rPr>
          <w:rFonts w:ascii="Times New Roman" w:hAnsi="Times New Roman" w:cs="Times New Roman"/>
          <w:sz w:val="24"/>
          <w:szCs w:val="24"/>
          <w:lang w:val="en-US"/>
        </w:rPr>
      </w:pPr>
    </w:p>
    <w:p w14:paraId="1E132FA6" w14:textId="77777777" w:rsidR="00B84A4B" w:rsidRPr="00B84A4B" w:rsidRDefault="00B84A4B" w:rsidP="00676F69">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PRODI TEKNOLOGI INFORMASI</w:t>
      </w:r>
    </w:p>
    <w:p w14:paraId="6117C5A6" w14:textId="77777777" w:rsidR="00B84A4B" w:rsidRPr="00B84A4B" w:rsidRDefault="00B84A4B" w:rsidP="00676F69">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FAKULTAS SAINS DAN TEKNOLOGI</w:t>
      </w:r>
    </w:p>
    <w:p w14:paraId="511732E8" w14:textId="77777777" w:rsidR="00B84A4B" w:rsidRPr="00B84A4B" w:rsidRDefault="00B84A4B" w:rsidP="00676F69">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UNIVERSITAS ISLAM NEGERI WALISONGO</w:t>
      </w:r>
    </w:p>
    <w:p w14:paraId="6806630B" w14:textId="70E25714" w:rsidR="00B84A4B" w:rsidRPr="00B84A4B" w:rsidRDefault="00B84A4B" w:rsidP="00676F69">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SEMARANG</w:t>
      </w:r>
    </w:p>
    <w:p w14:paraId="4FFFE95F" w14:textId="6940455C" w:rsidR="00B84A4B" w:rsidRPr="00676F69" w:rsidRDefault="00B84A4B" w:rsidP="00676F69">
      <w:pPr>
        <w:tabs>
          <w:tab w:val="left" w:pos="3381"/>
        </w:tabs>
        <w:spacing w:after="0" w:line="480" w:lineRule="auto"/>
        <w:jc w:val="center"/>
        <w:rPr>
          <w:rFonts w:ascii="Times New Roman" w:hAnsi="Times New Roman" w:cs="Times New Roman"/>
          <w:b/>
          <w:bCs/>
          <w:sz w:val="24"/>
          <w:szCs w:val="24"/>
          <w:lang w:val="en-US"/>
        </w:rPr>
      </w:pPr>
      <w:r w:rsidRPr="00B84A4B">
        <w:rPr>
          <w:rFonts w:ascii="Times New Roman" w:hAnsi="Times New Roman" w:cs="Times New Roman"/>
          <w:b/>
          <w:bCs/>
          <w:sz w:val="24"/>
          <w:szCs w:val="24"/>
          <w:lang w:val="en-US"/>
        </w:rPr>
        <w:t>202</w:t>
      </w:r>
      <w:r w:rsidR="00676F69">
        <w:rPr>
          <w:rFonts w:ascii="Times New Roman" w:hAnsi="Times New Roman" w:cs="Times New Roman"/>
          <w:b/>
          <w:bCs/>
          <w:sz w:val="24"/>
          <w:szCs w:val="24"/>
          <w:lang w:val="en-US"/>
        </w:rPr>
        <w:t>6</w:t>
      </w:r>
    </w:p>
    <w:p w14:paraId="01A3E45E" w14:textId="0B2ED1E9" w:rsidR="0098035F" w:rsidRPr="0098035F" w:rsidRDefault="00B84A4B" w:rsidP="0098035F">
      <w:pPr>
        <w:pStyle w:val="ListParagraph"/>
        <w:numPr>
          <w:ilvl w:val="0"/>
          <w:numId w:val="4"/>
        </w:numPr>
        <w:spacing w:line="360" w:lineRule="auto"/>
        <w:rPr>
          <w:rFonts w:ascii="Times New Roman" w:hAnsi="Times New Roman" w:cs="Times New Roman"/>
          <w:sz w:val="24"/>
          <w:szCs w:val="24"/>
        </w:rPr>
      </w:pPr>
      <w:r w:rsidRPr="00B84A4B">
        <w:rPr>
          <w:rFonts w:ascii="Times New Roman" w:hAnsi="Times New Roman" w:cs="Times New Roman"/>
          <w:sz w:val="24"/>
          <w:szCs w:val="24"/>
        </w:rPr>
        <w:lastRenderedPageBreak/>
        <w:t>Perangkat IoT bekerja dengan cara objek fisik dilengkapi modul IoT, terhubung ke internet melalui perangkat koneksi, lalu data dikirim dan dikelola pada cloud data center sehingga dapat dipantau dan/atau dikendalikan dari jarak jauh. Data yang terkumpul dapat terakumulasi menjadi data skala besar untuk dianalisis sesuai kebutuhan.</w:t>
      </w:r>
    </w:p>
    <w:p w14:paraId="1C2B8C23" w14:textId="6D6121C6" w:rsidR="0098035F" w:rsidRDefault="0098035F" w:rsidP="0098035F">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Komponen utama IOT mencakup:</w:t>
      </w:r>
    </w:p>
    <w:p w14:paraId="7879E13C" w14:textId="34A9CDA1" w:rsidR="0098035F" w:rsidRPr="0098035F" w:rsidRDefault="0098035F" w:rsidP="0098035F">
      <w:pPr>
        <w:pStyle w:val="ListParagraph"/>
        <w:numPr>
          <w:ilvl w:val="0"/>
          <w:numId w:val="5"/>
        </w:numPr>
        <w:spacing w:line="360" w:lineRule="auto"/>
        <w:rPr>
          <w:rFonts w:ascii="Times New Roman" w:hAnsi="Times New Roman" w:cs="Times New Roman"/>
          <w:sz w:val="24"/>
          <w:szCs w:val="24"/>
        </w:rPr>
      </w:pPr>
      <w:r w:rsidRPr="0098035F">
        <w:rPr>
          <w:rFonts w:ascii="Times New Roman" w:hAnsi="Times New Roman" w:cs="Times New Roman"/>
          <w:sz w:val="24"/>
          <w:szCs w:val="24"/>
        </w:rPr>
        <w:t>Perangkat IoT (IoT Devices)</w:t>
      </w:r>
    </w:p>
    <w:p w14:paraId="28F130B6" w14:textId="09E6D235" w:rsidR="0098035F" w:rsidRPr="0098035F" w:rsidRDefault="0098035F" w:rsidP="0098035F">
      <w:pPr>
        <w:pStyle w:val="ListParagraph"/>
        <w:spacing w:line="360" w:lineRule="auto"/>
        <w:ind w:left="1080"/>
        <w:rPr>
          <w:rFonts w:ascii="Times New Roman" w:hAnsi="Times New Roman" w:cs="Times New Roman"/>
          <w:sz w:val="24"/>
          <w:szCs w:val="24"/>
        </w:rPr>
      </w:pPr>
      <w:r w:rsidRPr="0098035F">
        <w:rPr>
          <w:rFonts w:ascii="Times New Roman" w:hAnsi="Times New Roman" w:cs="Times New Roman"/>
          <w:sz w:val="24"/>
          <w:szCs w:val="24"/>
        </w:rPr>
        <w:t>Perangkat elektronik yang dilengkapi sensor dan koneksi internet (misalnya smartphone, kamera, sensor suhu, lampu pintar, perangkat industri). Fungsinya mengumpulkan data dan memungkinkan komunikasi dengan perangkat lain.</w:t>
      </w:r>
    </w:p>
    <w:p w14:paraId="47E68A43" w14:textId="6A27AD12" w:rsidR="0098035F" w:rsidRPr="0098035F" w:rsidRDefault="0098035F" w:rsidP="0098035F">
      <w:pPr>
        <w:pStyle w:val="ListParagraph"/>
        <w:numPr>
          <w:ilvl w:val="0"/>
          <w:numId w:val="5"/>
        </w:numPr>
        <w:spacing w:line="360" w:lineRule="auto"/>
        <w:rPr>
          <w:rFonts w:ascii="Times New Roman" w:hAnsi="Times New Roman" w:cs="Times New Roman"/>
          <w:sz w:val="24"/>
          <w:szCs w:val="24"/>
        </w:rPr>
      </w:pPr>
      <w:r w:rsidRPr="0098035F">
        <w:rPr>
          <w:rFonts w:ascii="Times New Roman" w:hAnsi="Times New Roman" w:cs="Times New Roman"/>
          <w:sz w:val="24"/>
          <w:szCs w:val="24"/>
        </w:rPr>
        <w:t>Jaringan IoT (IoT Network)</w:t>
      </w:r>
    </w:p>
    <w:p w14:paraId="7607058B" w14:textId="2F2ED5C3" w:rsidR="0098035F" w:rsidRPr="0098035F" w:rsidRDefault="0098035F" w:rsidP="0098035F">
      <w:pPr>
        <w:pStyle w:val="ListParagraph"/>
        <w:spacing w:line="360" w:lineRule="auto"/>
        <w:ind w:left="1080"/>
        <w:rPr>
          <w:rFonts w:ascii="Times New Roman" w:hAnsi="Times New Roman" w:cs="Times New Roman"/>
          <w:sz w:val="24"/>
          <w:szCs w:val="24"/>
        </w:rPr>
      </w:pPr>
      <w:r w:rsidRPr="0098035F">
        <w:rPr>
          <w:rFonts w:ascii="Times New Roman" w:hAnsi="Times New Roman" w:cs="Times New Roman"/>
          <w:sz w:val="24"/>
          <w:szCs w:val="24"/>
        </w:rPr>
        <w:t>Infrastruktur komunikasi yang membuat perangkat IoT bisa saling terhubung dan bertukar data, memakai teknologi seperti Wi-Fi, Bluetooth, Zigbee, LoRaWAN, 4G/5G. Mendukung pengiriman data real-time atau berkala.</w:t>
      </w:r>
    </w:p>
    <w:p w14:paraId="066CA40E" w14:textId="3C741899" w:rsidR="0098035F" w:rsidRPr="0098035F" w:rsidRDefault="0098035F" w:rsidP="0098035F">
      <w:pPr>
        <w:pStyle w:val="ListParagraph"/>
        <w:numPr>
          <w:ilvl w:val="0"/>
          <w:numId w:val="5"/>
        </w:numPr>
        <w:spacing w:line="360" w:lineRule="auto"/>
        <w:rPr>
          <w:rFonts w:ascii="Times New Roman" w:hAnsi="Times New Roman" w:cs="Times New Roman"/>
          <w:sz w:val="24"/>
          <w:szCs w:val="24"/>
        </w:rPr>
      </w:pPr>
      <w:r w:rsidRPr="0098035F">
        <w:rPr>
          <w:rFonts w:ascii="Times New Roman" w:hAnsi="Times New Roman" w:cs="Times New Roman"/>
          <w:sz w:val="24"/>
          <w:szCs w:val="24"/>
        </w:rPr>
        <w:t>Platform IoT (IoT Platforms)</w:t>
      </w:r>
    </w:p>
    <w:p w14:paraId="3CFA93B2" w14:textId="6519D075" w:rsidR="0098035F" w:rsidRPr="0098035F" w:rsidRDefault="0098035F" w:rsidP="0098035F">
      <w:pPr>
        <w:pStyle w:val="ListParagraph"/>
        <w:spacing w:line="360" w:lineRule="auto"/>
        <w:ind w:left="1080"/>
        <w:rPr>
          <w:rFonts w:ascii="Times New Roman" w:hAnsi="Times New Roman" w:cs="Times New Roman"/>
          <w:sz w:val="24"/>
          <w:szCs w:val="24"/>
        </w:rPr>
      </w:pPr>
      <w:r w:rsidRPr="0098035F">
        <w:rPr>
          <w:rFonts w:ascii="Times New Roman" w:hAnsi="Times New Roman" w:cs="Times New Roman"/>
          <w:sz w:val="24"/>
          <w:szCs w:val="24"/>
        </w:rPr>
        <w:t>Perangkat lunak/infrastruktur untuk mengelola, mengontrol, dan menganalisis data dari perangkat IoT. Memudahkan integrasi perangkat, pengumpulan data, analitik, serta menyediakan fitur keamanan dan privasi.</w:t>
      </w:r>
    </w:p>
    <w:p w14:paraId="7400D586" w14:textId="2FC52E97" w:rsidR="0098035F" w:rsidRPr="0098035F" w:rsidRDefault="0098035F" w:rsidP="0098035F">
      <w:pPr>
        <w:pStyle w:val="ListParagraph"/>
        <w:numPr>
          <w:ilvl w:val="0"/>
          <w:numId w:val="5"/>
        </w:numPr>
        <w:spacing w:line="360" w:lineRule="auto"/>
        <w:rPr>
          <w:rFonts w:ascii="Times New Roman" w:hAnsi="Times New Roman" w:cs="Times New Roman"/>
          <w:sz w:val="24"/>
          <w:szCs w:val="24"/>
        </w:rPr>
      </w:pPr>
      <w:r w:rsidRPr="0098035F">
        <w:rPr>
          <w:rFonts w:ascii="Times New Roman" w:hAnsi="Times New Roman" w:cs="Times New Roman"/>
          <w:sz w:val="24"/>
          <w:szCs w:val="24"/>
        </w:rPr>
        <w:t>Cloud Computing &amp; Sistem Backend</w:t>
      </w:r>
    </w:p>
    <w:p w14:paraId="160D67C2" w14:textId="5F0C68EB" w:rsidR="00B84A4B" w:rsidRDefault="0098035F" w:rsidP="0098035F">
      <w:pPr>
        <w:pStyle w:val="ListParagraph"/>
        <w:spacing w:line="360" w:lineRule="auto"/>
        <w:ind w:left="1080"/>
        <w:rPr>
          <w:rFonts w:ascii="Times New Roman" w:hAnsi="Times New Roman" w:cs="Times New Roman"/>
          <w:sz w:val="24"/>
          <w:szCs w:val="24"/>
        </w:rPr>
      </w:pPr>
      <w:r w:rsidRPr="0098035F">
        <w:rPr>
          <w:rFonts w:ascii="Times New Roman" w:hAnsi="Times New Roman" w:cs="Times New Roman"/>
          <w:sz w:val="24"/>
          <w:szCs w:val="24"/>
        </w:rPr>
        <w:t>Infrastruktur untuk penyimpanan, pemrosesan, dan analisis data IoT di cloud agar bisa diakses dengan aman dari mana saja. Mendukung analitik kompleks dan menyediakan layanan/antarmuka untuk mengontrol dan mengelola perangkat IoT.</w:t>
      </w:r>
    </w:p>
    <w:p w14:paraId="6DDC863E" w14:textId="7F74D4AF" w:rsidR="00602FB2" w:rsidRPr="00602FB2" w:rsidRDefault="00602FB2" w:rsidP="00602FB2">
      <w:pPr>
        <w:pStyle w:val="ListParagraph"/>
        <w:numPr>
          <w:ilvl w:val="0"/>
          <w:numId w:val="4"/>
        </w:numPr>
        <w:spacing w:line="360" w:lineRule="auto"/>
        <w:rPr>
          <w:rFonts w:ascii="Times New Roman" w:hAnsi="Times New Roman" w:cs="Times New Roman"/>
          <w:sz w:val="24"/>
          <w:szCs w:val="24"/>
        </w:rPr>
      </w:pPr>
      <w:r w:rsidRPr="00602FB2">
        <w:rPr>
          <w:rFonts w:ascii="Times New Roman" w:hAnsi="Times New Roman" w:cs="Times New Roman"/>
          <w:sz w:val="24"/>
          <w:szCs w:val="24"/>
        </w:rPr>
        <w:t>Komponen AI pada IoT terdiri dari:</w:t>
      </w:r>
    </w:p>
    <w:p w14:paraId="47F57B7F" w14:textId="265A06CC" w:rsidR="00602FB2" w:rsidRPr="00602FB2" w:rsidRDefault="00602FB2" w:rsidP="00602FB2">
      <w:pPr>
        <w:pStyle w:val="ListParagraph"/>
        <w:numPr>
          <w:ilvl w:val="0"/>
          <w:numId w:val="6"/>
        </w:numPr>
        <w:spacing w:line="360" w:lineRule="auto"/>
        <w:ind w:left="1134"/>
        <w:rPr>
          <w:rFonts w:ascii="Times New Roman" w:hAnsi="Times New Roman" w:cs="Times New Roman"/>
          <w:sz w:val="24"/>
          <w:szCs w:val="24"/>
        </w:rPr>
      </w:pPr>
      <w:r w:rsidRPr="00602FB2">
        <w:rPr>
          <w:rFonts w:ascii="Times New Roman" w:hAnsi="Times New Roman" w:cs="Times New Roman"/>
          <w:sz w:val="24"/>
          <w:szCs w:val="24"/>
        </w:rPr>
        <w:t>Data (hasil pengumpulan dari perangkat/sensor)</w:t>
      </w:r>
    </w:p>
    <w:p w14:paraId="30DC4274" w14:textId="29826AC1" w:rsidR="00602FB2" w:rsidRPr="00602FB2" w:rsidRDefault="00602FB2" w:rsidP="00602FB2">
      <w:pPr>
        <w:pStyle w:val="ListParagraph"/>
        <w:numPr>
          <w:ilvl w:val="0"/>
          <w:numId w:val="6"/>
        </w:numPr>
        <w:spacing w:line="360" w:lineRule="auto"/>
        <w:ind w:left="1134"/>
        <w:rPr>
          <w:rFonts w:ascii="Times New Roman" w:hAnsi="Times New Roman" w:cs="Times New Roman"/>
          <w:sz w:val="24"/>
          <w:szCs w:val="24"/>
        </w:rPr>
      </w:pPr>
      <w:r w:rsidRPr="00602FB2">
        <w:rPr>
          <w:rFonts w:ascii="Times New Roman" w:hAnsi="Times New Roman" w:cs="Times New Roman"/>
          <w:sz w:val="24"/>
          <w:szCs w:val="24"/>
        </w:rPr>
        <w:t>Algoritma AI untuk belajar dari data dan mengambil keputusan</w:t>
      </w:r>
    </w:p>
    <w:p w14:paraId="0CEE1996" w14:textId="77777777" w:rsidR="00602FB2" w:rsidRPr="00602FB2" w:rsidRDefault="00602FB2" w:rsidP="00602FB2">
      <w:pPr>
        <w:pStyle w:val="ListParagraph"/>
        <w:numPr>
          <w:ilvl w:val="0"/>
          <w:numId w:val="6"/>
        </w:numPr>
        <w:spacing w:line="360" w:lineRule="auto"/>
        <w:ind w:left="1134"/>
        <w:rPr>
          <w:rFonts w:ascii="Times New Roman" w:hAnsi="Times New Roman" w:cs="Times New Roman"/>
          <w:sz w:val="24"/>
          <w:szCs w:val="24"/>
        </w:rPr>
      </w:pPr>
      <w:r w:rsidRPr="00602FB2">
        <w:rPr>
          <w:rFonts w:ascii="Times New Roman" w:hAnsi="Times New Roman" w:cs="Times New Roman"/>
          <w:sz w:val="24"/>
          <w:szCs w:val="24"/>
        </w:rPr>
        <w:t>Jaringan/komputasi yang memungkinkan data dikirim dan diproses</w:t>
      </w:r>
    </w:p>
    <w:p w14:paraId="60B53D0D" w14:textId="6E6F7C53" w:rsidR="0098035F" w:rsidRDefault="00602FB2" w:rsidP="00602FB2">
      <w:pPr>
        <w:pStyle w:val="ListParagraph"/>
        <w:spacing w:line="360" w:lineRule="auto"/>
        <w:rPr>
          <w:rFonts w:ascii="Times New Roman" w:hAnsi="Times New Roman" w:cs="Times New Roman"/>
          <w:sz w:val="24"/>
          <w:szCs w:val="24"/>
        </w:rPr>
      </w:pPr>
      <w:r w:rsidRPr="00602FB2">
        <w:rPr>
          <w:rFonts w:ascii="Times New Roman" w:hAnsi="Times New Roman" w:cs="Times New Roman"/>
          <w:sz w:val="24"/>
          <w:szCs w:val="24"/>
        </w:rPr>
        <w:t>Kombinasi ini membuat perangkat mampu belajar, beradaptasi, dan mengambil keputusan secara otonom</w:t>
      </w:r>
      <w:r>
        <w:rPr>
          <w:rFonts w:ascii="Times New Roman" w:hAnsi="Times New Roman" w:cs="Times New Roman"/>
          <w:sz w:val="24"/>
          <w:szCs w:val="24"/>
        </w:rPr>
        <w:t>.</w:t>
      </w:r>
    </w:p>
    <w:p w14:paraId="3DD3B16F" w14:textId="60841B2E" w:rsidR="00602FB2" w:rsidRDefault="00602FB2" w:rsidP="00602FB2">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Peranan IOT dalam otomasi rumah:</w:t>
      </w:r>
    </w:p>
    <w:p w14:paraId="0DF0A1F8" w14:textId="22FAF6CA" w:rsidR="00602FB2" w:rsidRPr="00602FB2" w:rsidRDefault="00602FB2" w:rsidP="00602FB2">
      <w:pPr>
        <w:pStyle w:val="ListParagraph"/>
        <w:numPr>
          <w:ilvl w:val="0"/>
          <w:numId w:val="9"/>
        </w:numPr>
        <w:spacing w:line="360" w:lineRule="auto"/>
        <w:rPr>
          <w:rFonts w:ascii="Times New Roman" w:hAnsi="Times New Roman" w:cs="Times New Roman"/>
          <w:sz w:val="24"/>
          <w:szCs w:val="24"/>
        </w:rPr>
      </w:pPr>
      <w:r w:rsidRPr="00602FB2">
        <w:rPr>
          <w:rFonts w:ascii="Times New Roman" w:hAnsi="Times New Roman" w:cs="Times New Roman"/>
          <w:sz w:val="24"/>
          <w:szCs w:val="24"/>
        </w:rPr>
        <w:t>Sistem keamanan: Sensor gerak, sensor pintu/jendela, dan CCTV terhubung jaringan untuk monitoring real-time serta notifikasi jika terdeteksi aktivitas mencurigakan.</w:t>
      </w:r>
    </w:p>
    <w:p w14:paraId="1A832898" w14:textId="3B3677EF" w:rsidR="00602FB2" w:rsidRPr="00602FB2" w:rsidRDefault="00602FB2" w:rsidP="007543AD">
      <w:pPr>
        <w:pStyle w:val="ListParagraph"/>
        <w:numPr>
          <w:ilvl w:val="0"/>
          <w:numId w:val="9"/>
        </w:numPr>
        <w:spacing w:after="0" w:line="360" w:lineRule="auto"/>
        <w:rPr>
          <w:rFonts w:ascii="Times New Roman" w:hAnsi="Times New Roman" w:cs="Times New Roman"/>
          <w:sz w:val="24"/>
          <w:szCs w:val="24"/>
        </w:rPr>
      </w:pPr>
      <w:r w:rsidRPr="00602FB2">
        <w:rPr>
          <w:rFonts w:ascii="Times New Roman" w:hAnsi="Times New Roman" w:cs="Times New Roman"/>
          <w:sz w:val="24"/>
          <w:szCs w:val="24"/>
        </w:rPr>
        <w:t>Pengaturan energi: Pengguna dapat mengontrol dan menjadwalkan pemakaian energi (lampu, suhu AC/pemanas, mesin cuci, oven) agar lebih efisien.</w:t>
      </w:r>
    </w:p>
    <w:p w14:paraId="39DFAA5F" w14:textId="48ECA091" w:rsidR="00602FB2" w:rsidRPr="00602FB2" w:rsidRDefault="00602FB2" w:rsidP="00602FB2">
      <w:pPr>
        <w:pStyle w:val="ListParagraph"/>
        <w:numPr>
          <w:ilvl w:val="0"/>
          <w:numId w:val="9"/>
        </w:numPr>
        <w:spacing w:line="360" w:lineRule="auto"/>
        <w:rPr>
          <w:rFonts w:ascii="Times New Roman" w:hAnsi="Times New Roman" w:cs="Times New Roman"/>
          <w:sz w:val="24"/>
          <w:szCs w:val="24"/>
        </w:rPr>
      </w:pPr>
      <w:r w:rsidRPr="00602FB2">
        <w:rPr>
          <w:rFonts w:ascii="Times New Roman" w:hAnsi="Times New Roman" w:cs="Times New Roman"/>
          <w:sz w:val="24"/>
          <w:szCs w:val="24"/>
        </w:rPr>
        <w:lastRenderedPageBreak/>
        <w:t>Pencahayaan otomatis: Sensor cahaya/gerak membuat lampu menyala otomatis saat ada orang atau saat cahaya rendah, dan tetap bisa dikontrol jarak jauh via smartphone.</w:t>
      </w:r>
    </w:p>
    <w:p w14:paraId="5CCD2EF9" w14:textId="6752FF91" w:rsidR="00602FB2" w:rsidRPr="00602FB2" w:rsidRDefault="00602FB2" w:rsidP="00602FB2">
      <w:pPr>
        <w:pStyle w:val="ListParagraph"/>
        <w:numPr>
          <w:ilvl w:val="0"/>
          <w:numId w:val="9"/>
        </w:numPr>
        <w:spacing w:line="360" w:lineRule="auto"/>
        <w:rPr>
          <w:rFonts w:ascii="Times New Roman" w:hAnsi="Times New Roman" w:cs="Times New Roman"/>
          <w:sz w:val="24"/>
          <w:szCs w:val="24"/>
        </w:rPr>
      </w:pPr>
      <w:r w:rsidRPr="00602FB2">
        <w:rPr>
          <w:rFonts w:ascii="Times New Roman" w:hAnsi="Times New Roman" w:cs="Times New Roman"/>
          <w:sz w:val="24"/>
          <w:szCs w:val="24"/>
        </w:rPr>
        <w:t>Kehadiran &amp; akses: Kunci pintar/pengenal wajah memungkinkan kontrol akses jarak jauh, pencatatan kehadiran, dan pemantauan aktivitas penghuni.</w:t>
      </w:r>
    </w:p>
    <w:p w14:paraId="564C5352" w14:textId="468FFBDF" w:rsidR="00602FB2" w:rsidRDefault="00602FB2" w:rsidP="00602FB2">
      <w:pPr>
        <w:pStyle w:val="ListParagraph"/>
        <w:numPr>
          <w:ilvl w:val="0"/>
          <w:numId w:val="9"/>
        </w:numPr>
        <w:spacing w:line="360" w:lineRule="auto"/>
        <w:rPr>
          <w:rFonts w:ascii="Times New Roman" w:hAnsi="Times New Roman" w:cs="Times New Roman"/>
          <w:sz w:val="24"/>
          <w:szCs w:val="24"/>
        </w:rPr>
      </w:pPr>
      <w:r w:rsidRPr="00602FB2">
        <w:rPr>
          <w:rFonts w:ascii="Times New Roman" w:hAnsi="Times New Roman" w:cs="Times New Roman"/>
          <w:sz w:val="24"/>
          <w:szCs w:val="24"/>
        </w:rPr>
        <w:t>Pengaturan irigasi: Sensor kelembapan tanah mengatur irigasi secara otomatis sesuai kebutuhan tanaman, menghemat air dan menjaga tanaman optimal.</w:t>
      </w:r>
    </w:p>
    <w:p w14:paraId="441A40D4" w14:textId="5722D1C5" w:rsidR="00602FB2" w:rsidRPr="00884210" w:rsidRDefault="00884210" w:rsidP="00602FB2">
      <w:pPr>
        <w:pStyle w:val="ListParagraph"/>
        <w:numPr>
          <w:ilvl w:val="0"/>
          <w:numId w:val="4"/>
        </w:numPr>
        <w:spacing w:line="360" w:lineRule="auto"/>
        <w:rPr>
          <w:rFonts w:ascii="Times New Roman" w:hAnsi="Times New Roman" w:cs="Times New Roman"/>
          <w:sz w:val="24"/>
          <w:szCs w:val="24"/>
        </w:rPr>
      </w:pPr>
      <w:r w:rsidRPr="00884210">
        <w:rPr>
          <w:rFonts w:ascii="Times New Roman" w:eastAsia="Times New Roman" w:hAnsi="Times New Roman" w:cs="Times New Roman"/>
          <w:kern w:val="0"/>
          <w:sz w:val="24"/>
          <w:szCs w:val="24"/>
          <w:lang w:eastAsia="en-ID"/>
          <w14:ligatures w14:val="none"/>
        </w:rPr>
        <w:t>Big Data adalah data berukuran sangat besar yang ditandai oleh volume (jumlah data sangat banyak), velocity (data mengalir dan bertambah sangat cepat, sering perlu diproses real-time), dan variety</w:t>
      </w:r>
      <w:r>
        <w:rPr>
          <w:rFonts w:ascii="Times New Roman" w:eastAsia="Times New Roman" w:hAnsi="Times New Roman" w:cs="Times New Roman"/>
          <w:kern w:val="0"/>
          <w:sz w:val="24"/>
          <w:szCs w:val="24"/>
          <w:lang w:eastAsia="en-ID"/>
          <w14:ligatures w14:val="none"/>
        </w:rPr>
        <w:t xml:space="preserve"> </w:t>
      </w:r>
      <w:r w:rsidRPr="00884210">
        <w:rPr>
          <w:rFonts w:ascii="Times New Roman" w:eastAsia="Times New Roman" w:hAnsi="Times New Roman" w:cs="Times New Roman"/>
          <w:kern w:val="0"/>
          <w:sz w:val="24"/>
          <w:szCs w:val="24"/>
          <w:lang w:eastAsia="en-ID"/>
          <w14:ligatures w14:val="none"/>
        </w:rPr>
        <w:t>(format data beragam, baik terstruktur maupun tidak terstruktur)</w:t>
      </w:r>
      <w:r>
        <w:rPr>
          <w:rFonts w:ascii="Times New Roman" w:eastAsia="Times New Roman" w:hAnsi="Times New Roman" w:cs="Times New Roman"/>
          <w:kern w:val="0"/>
          <w:sz w:val="24"/>
          <w:szCs w:val="24"/>
          <w:lang w:eastAsia="en-ID"/>
          <w14:ligatures w14:val="none"/>
        </w:rPr>
        <w:t xml:space="preserve">. </w:t>
      </w:r>
      <w:r w:rsidRPr="00884210">
        <w:rPr>
          <w:rFonts w:ascii="Times New Roman" w:eastAsia="Times New Roman" w:hAnsi="Times New Roman" w:cs="Times New Roman"/>
          <w:kern w:val="0"/>
          <w:sz w:val="24"/>
          <w:szCs w:val="24"/>
          <w:lang w:eastAsia="en-ID"/>
          <w14:ligatures w14:val="none"/>
        </w:rPr>
        <w:t>dalam konteks IoT, Big Data muncul karena perangkat-perangkat yang selalu terhubung ke internet secara otomatis dan terus-menerus menghasilkan serta mengirim data dari berbagai sumber seperti sensor, sistem pemantauan, dan perangkat lainnya.</w:t>
      </w:r>
    </w:p>
    <w:p w14:paraId="40C6EE70" w14:textId="2A22EF04" w:rsidR="00884210" w:rsidRDefault="00884210" w:rsidP="0088421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Peranan IOT di bidang layanan masyarakat</w:t>
      </w:r>
    </w:p>
    <w:p w14:paraId="56875D87" w14:textId="6C44976A" w:rsidR="00884210" w:rsidRPr="00884210" w:rsidRDefault="00884210" w:rsidP="007543AD">
      <w:pPr>
        <w:pStyle w:val="ListParagraph"/>
        <w:numPr>
          <w:ilvl w:val="0"/>
          <w:numId w:val="10"/>
        </w:numPr>
        <w:spacing w:line="360" w:lineRule="auto"/>
        <w:rPr>
          <w:rFonts w:ascii="Times New Roman" w:hAnsi="Times New Roman" w:cs="Times New Roman"/>
          <w:sz w:val="24"/>
          <w:szCs w:val="24"/>
        </w:rPr>
      </w:pPr>
      <w:r w:rsidRPr="00884210">
        <w:rPr>
          <w:rFonts w:ascii="Times New Roman" w:hAnsi="Times New Roman" w:cs="Times New Roman"/>
          <w:sz w:val="24"/>
          <w:szCs w:val="24"/>
        </w:rPr>
        <w:t>Pelacakan jadwal transportasi umum real-time</w:t>
      </w:r>
    </w:p>
    <w:p w14:paraId="2599F08E" w14:textId="4B0700D1" w:rsidR="00884210" w:rsidRPr="007543AD" w:rsidRDefault="00884210" w:rsidP="007543AD">
      <w:pPr>
        <w:pStyle w:val="ListParagraph"/>
        <w:spacing w:line="360" w:lineRule="auto"/>
        <w:ind w:left="1080"/>
        <w:rPr>
          <w:rFonts w:ascii="Times New Roman" w:hAnsi="Times New Roman" w:cs="Times New Roman"/>
          <w:sz w:val="24"/>
          <w:szCs w:val="24"/>
        </w:rPr>
      </w:pPr>
      <w:r w:rsidRPr="00884210">
        <w:rPr>
          <w:rFonts w:ascii="Times New Roman" w:hAnsi="Times New Roman" w:cs="Times New Roman"/>
          <w:sz w:val="24"/>
          <w:szCs w:val="24"/>
        </w:rPr>
        <w:t>Sensor dan sistem IoT pada armada/bus/kereta mengirim data posisi dan waktu, sehingga pengguna bisa melihat jadwal dan kedatangan secara langsung melalui aplikasi.</w:t>
      </w:r>
    </w:p>
    <w:p w14:paraId="1DAE4151" w14:textId="00AD7BEB" w:rsidR="00884210" w:rsidRPr="00884210" w:rsidRDefault="00884210" w:rsidP="007543AD">
      <w:pPr>
        <w:pStyle w:val="ListParagraph"/>
        <w:numPr>
          <w:ilvl w:val="0"/>
          <w:numId w:val="10"/>
        </w:numPr>
        <w:spacing w:line="360" w:lineRule="auto"/>
        <w:rPr>
          <w:rFonts w:ascii="Times New Roman" w:hAnsi="Times New Roman" w:cs="Times New Roman"/>
          <w:sz w:val="24"/>
          <w:szCs w:val="24"/>
        </w:rPr>
      </w:pPr>
      <w:r w:rsidRPr="00884210">
        <w:rPr>
          <w:rFonts w:ascii="Times New Roman" w:hAnsi="Times New Roman" w:cs="Times New Roman"/>
          <w:sz w:val="24"/>
          <w:szCs w:val="24"/>
        </w:rPr>
        <w:t>Informasi lalu lintas real-time untuk pemilihan rute tercepat</w:t>
      </w:r>
    </w:p>
    <w:p w14:paraId="1A0005F7" w14:textId="345D5043" w:rsidR="00884210" w:rsidRPr="007543AD" w:rsidRDefault="00884210" w:rsidP="007543AD">
      <w:pPr>
        <w:pStyle w:val="ListParagraph"/>
        <w:spacing w:line="360" w:lineRule="auto"/>
        <w:ind w:left="1080"/>
        <w:rPr>
          <w:rFonts w:ascii="Times New Roman" w:hAnsi="Times New Roman" w:cs="Times New Roman"/>
          <w:sz w:val="24"/>
          <w:szCs w:val="24"/>
        </w:rPr>
      </w:pPr>
      <w:r w:rsidRPr="00884210">
        <w:rPr>
          <w:rFonts w:ascii="Times New Roman" w:hAnsi="Times New Roman" w:cs="Times New Roman"/>
          <w:sz w:val="24"/>
          <w:szCs w:val="24"/>
        </w:rPr>
        <w:t>Sensor jalan/kamera/alat pemantau lalu lintas mengirim data kepadatan, lalu sistem memberi rekomendasi rute paling cepat dan membantu pengaturan mobilitas kota.</w:t>
      </w:r>
    </w:p>
    <w:p w14:paraId="0DF19F23" w14:textId="0A1FECCF" w:rsidR="00884210" w:rsidRPr="00884210" w:rsidRDefault="00884210" w:rsidP="007543AD">
      <w:pPr>
        <w:pStyle w:val="ListParagraph"/>
        <w:numPr>
          <w:ilvl w:val="0"/>
          <w:numId w:val="10"/>
        </w:numPr>
        <w:spacing w:line="360" w:lineRule="auto"/>
        <w:rPr>
          <w:rFonts w:ascii="Times New Roman" w:hAnsi="Times New Roman" w:cs="Times New Roman"/>
          <w:sz w:val="24"/>
          <w:szCs w:val="24"/>
        </w:rPr>
      </w:pPr>
      <w:r w:rsidRPr="00884210">
        <w:rPr>
          <w:rFonts w:ascii="Times New Roman" w:hAnsi="Times New Roman" w:cs="Times New Roman"/>
          <w:sz w:val="24"/>
          <w:szCs w:val="24"/>
        </w:rPr>
        <w:t>Tiket transportasi online terintegrasi</w:t>
      </w:r>
    </w:p>
    <w:p w14:paraId="12BD3208" w14:textId="55BC98E1" w:rsidR="00884210" w:rsidRPr="007543AD" w:rsidRDefault="00884210" w:rsidP="007543AD">
      <w:pPr>
        <w:pStyle w:val="ListParagraph"/>
        <w:spacing w:line="360" w:lineRule="auto"/>
        <w:ind w:left="1080"/>
        <w:rPr>
          <w:rFonts w:ascii="Times New Roman" w:hAnsi="Times New Roman" w:cs="Times New Roman"/>
          <w:sz w:val="24"/>
          <w:szCs w:val="24"/>
        </w:rPr>
      </w:pPr>
      <w:r w:rsidRPr="00884210">
        <w:rPr>
          <w:rFonts w:ascii="Times New Roman" w:hAnsi="Times New Roman" w:cs="Times New Roman"/>
          <w:sz w:val="24"/>
          <w:szCs w:val="24"/>
        </w:rPr>
        <w:t>IoT dan platform smart city mendukung pembelian tiket digital dan integrasi layanan antar moda, sehingga akses transportasi publik lebih mudah dan efisien.</w:t>
      </w:r>
    </w:p>
    <w:p w14:paraId="7F352AAE" w14:textId="370B27B3" w:rsidR="00884210" w:rsidRPr="00884210" w:rsidRDefault="00884210" w:rsidP="007543AD">
      <w:pPr>
        <w:pStyle w:val="ListParagraph"/>
        <w:numPr>
          <w:ilvl w:val="0"/>
          <w:numId w:val="10"/>
        </w:numPr>
        <w:spacing w:after="0" w:line="360" w:lineRule="auto"/>
        <w:rPr>
          <w:rFonts w:ascii="Times New Roman" w:hAnsi="Times New Roman" w:cs="Times New Roman"/>
          <w:sz w:val="24"/>
          <w:szCs w:val="24"/>
        </w:rPr>
      </w:pPr>
      <w:r w:rsidRPr="00884210">
        <w:rPr>
          <w:rFonts w:ascii="Times New Roman" w:hAnsi="Times New Roman" w:cs="Times New Roman"/>
          <w:sz w:val="24"/>
          <w:szCs w:val="24"/>
        </w:rPr>
        <w:t>Kotak sampah cerdas (smart bin) dengan sensor kepenuhan</w:t>
      </w:r>
    </w:p>
    <w:p w14:paraId="393FF384" w14:textId="23DF4655" w:rsidR="00884210" w:rsidRPr="007543AD" w:rsidRDefault="00884210" w:rsidP="007543AD">
      <w:pPr>
        <w:spacing w:after="0" w:line="360" w:lineRule="auto"/>
        <w:ind w:left="1080"/>
        <w:rPr>
          <w:rFonts w:ascii="Times New Roman" w:hAnsi="Times New Roman" w:cs="Times New Roman"/>
          <w:sz w:val="24"/>
          <w:szCs w:val="24"/>
        </w:rPr>
      </w:pPr>
      <w:r w:rsidRPr="007543AD">
        <w:rPr>
          <w:rFonts w:ascii="Times New Roman" w:hAnsi="Times New Roman" w:cs="Times New Roman"/>
          <w:sz w:val="24"/>
          <w:szCs w:val="24"/>
        </w:rPr>
        <w:t>Tempat sampah dilengkapi sensor yang mengirim notifikasi saat penuh, sehingga pengangkutan sampah dilakukan berdasarkan kebutuhan (lebih efisien biaya dan kerja).</w:t>
      </w:r>
    </w:p>
    <w:p w14:paraId="656DF48E" w14:textId="602D426F" w:rsidR="00884210" w:rsidRPr="00884210" w:rsidRDefault="00884210" w:rsidP="007543AD">
      <w:pPr>
        <w:pStyle w:val="ListParagraph"/>
        <w:numPr>
          <w:ilvl w:val="0"/>
          <w:numId w:val="10"/>
        </w:numPr>
        <w:spacing w:line="360" w:lineRule="auto"/>
        <w:rPr>
          <w:rFonts w:ascii="Times New Roman" w:hAnsi="Times New Roman" w:cs="Times New Roman"/>
          <w:sz w:val="24"/>
          <w:szCs w:val="24"/>
        </w:rPr>
      </w:pPr>
      <w:r w:rsidRPr="00884210">
        <w:rPr>
          <w:rFonts w:ascii="Times New Roman" w:hAnsi="Times New Roman" w:cs="Times New Roman"/>
          <w:sz w:val="24"/>
          <w:szCs w:val="24"/>
        </w:rPr>
        <w:t>Pemantauan kesehatan masyarakat jarak jauh (remote health monitoring)</w:t>
      </w:r>
    </w:p>
    <w:p w14:paraId="10CDCE63" w14:textId="44B96FA3" w:rsidR="007543AD" w:rsidRPr="007543AD" w:rsidRDefault="00884210" w:rsidP="007543AD">
      <w:pPr>
        <w:pStyle w:val="ListParagraph"/>
        <w:spacing w:line="360" w:lineRule="auto"/>
        <w:ind w:left="1080"/>
        <w:rPr>
          <w:rFonts w:ascii="Times New Roman" w:hAnsi="Times New Roman" w:cs="Times New Roman"/>
          <w:sz w:val="24"/>
          <w:szCs w:val="24"/>
        </w:rPr>
      </w:pPr>
      <w:r w:rsidRPr="00884210">
        <w:rPr>
          <w:rFonts w:ascii="Times New Roman" w:hAnsi="Times New Roman" w:cs="Times New Roman"/>
          <w:sz w:val="24"/>
          <w:szCs w:val="24"/>
        </w:rPr>
        <w:t>Sensor kesehatan/perangkat nirkabel mengukur data kesehatan dan mengirimkannya ke pusat kendali, sehingga tenaga kesehatan dapat monitoring real-time dan memberi peringatan dini bila ada indikator risiko.</w:t>
      </w:r>
    </w:p>
    <w:p w14:paraId="62F8577E" w14:textId="3A3AB6FA" w:rsidR="007543AD" w:rsidRPr="007543AD" w:rsidRDefault="007543AD" w:rsidP="007543AD">
      <w:pPr>
        <w:pStyle w:val="ListParagraph"/>
        <w:numPr>
          <w:ilvl w:val="0"/>
          <w:numId w:val="4"/>
        </w:numPr>
        <w:spacing w:line="360" w:lineRule="auto"/>
        <w:rPr>
          <w:rFonts w:ascii="Times New Roman" w:hAnsi="Times New Roman" w:cs="Times New Roman"/>
          <w:sz w:val="24"/>
          <w:szCs w:val="24"/>
        </w:rPr>
      </w:pPr>
      <w:r w:rsidRPr="007543AD">
        <w:rPr>
          <w:rFonts w:ascii="Times New Roman" w:hAnsi="Times New Roman" w:cs="Times New Roman"/>
          <w:sz w:val="24"/>
          <w:szCs w:val="24"/>
        </w:rPr>
        <w:lastRenderedPageBreak/>
        <w:t>M2M adalah komunikasi langsung antar mesin/perangkat dalam jaringan untuk bertukar data dan menjalankan fungsi tertentu tanpa perlu perantara manusia secara langsung; perangkat membentuk jaringan dan saling berinteraksi sebagai bagian dari ekosistem IoT.</w:t>
      </w:r>
    </w:p>
    <w:p w14:paraId="257C1848" w14:textId="2DB13497" w:rsidR="007543AD" w:rsidRDefault="00676F69" w:rsidP="007543AD">
      <w:pPr>
        <w:pStyle w:val="ListParagraph"/>
        <w:numPr>
          <w:ilvl w:val="0"/>
          <w:numId w:val="4"/>
        </w:numPr>
        <w:spacing w:line="360" w:lineRule="auto"/>
        <w:rPr>
          <w:rFonts w:ascii="Times New Roman" w:hAnsi="Times New Roman" w:cs="Times New Roman"/>
          <w:sz w:val="24"/>
          <w:szCs w:val="24"/>
        </w:rPr>
      </w:pPr>
      <w:r w:rsidRPr="00676F69">
        <w:rPr>
          <w:rFonts w:ascii="Times New Roman" w:hAnsi="Times New Roman" w:cs="Times New Roman"/>
          <w:sz w:val="24"/>
          <w:szCs w:val="24"/>
        </w:rPr>
        <w:t>IoT dan Industri 4.0 sama-sama berorientasi pada upaya mempermudah aktivitas manusia, karena konektivitas internet memungkinkan berbagai perangkat dan aplikasi saling terhubung serta bekerja otomatis sehingga kebutuhan lebih cepat terpenuhi dan waktu kerja fisik dapat dikurangi; selain itu, IoT mendukung monitoring, sistem kendali, dan otomasi dengan pertukaran data yang sangat cepat, lalu melalui jaringan 5G sistem ini dapat terintegrasi dengan jaringan siber maupun fisik lainnya dengan bantuan komputasi awan (cloud computing).</w:t>
      </w:r>
    </w:p>
    <w:p w14:paraId="7B5B670D" w14:textId="3B793D1A" w:rsidR="00676F69" w:rsidRDefault="00676F69" w:rsidP="00676F69">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Pemahaman mengenai:</w:t>
      </w:r>
    </w:p>
    <w:p w14:paraId="0C6ADAF6" w14:textId="77777777" w:rsidR="00676F69" w:rsidRPr="00676F69" w:rsidRDefault="00676F69" w:rsidP="00676F69">
      <w:pPr>
        <w:pStyle w:val="ListParagraph"/>
        <w:numPr>
          <w:ilvl w:val="0"/>
          <w:numId w:val="12"/>
        </w:numPr>
        <w:spacing w:after="0" w:line="360" w:lineRule="auto"/>
        <w:ind w:left="1134"/>
        <w:rPr>
          <w:rFonts w:ascii="Times New Roman" w:hAnsi="Times New Roman" w:cs="Times New Roman"/>
          <w:sz w:val="24"/>
          <w:szCs w:val="24"/>
        </w:rPr>
      </w:pPr>
      <w:r w:rsidRPr="00676F69">
        <w:rPr>
          <w:rFonts w:ascii="Times New Roman" w:hAnsi="Times New Roman" w:cs="Times New Roman"/>
          <w:sz w:val="24"/>
          <w:szCs w:val="24"/>
        </w:rPr>
        <w:t>Things oriented visions</w:t>
      </w:r>
    </w:p>
    <w:p w14:paraId="225CB383" w14:textId="3B0049BC" w:rsidR="00676F69" w:rsidRPr="00676F69" w:rsidRDefault="00676F69" w:rsidP="00676F69">
      <w:pPr>
        <w:pStyle w:val="ListParagraph"/>
        <w:spacing w:line="360" w:lineRule="auto"/>
        <w:ind w:left="1134"/>
        <w:rPr>
          <w:rFonts w:ascii="Times New Roman" w:hAnsi="Times New Roman" w:cs="Times New Roman"/>
          <w:sz w:val="24"/>
          <w:szCs w:val="24"/>
        </w:rPr>
      </w:pPr>
      <w:r w:rsidRPr="00676F69">
        <w:rPr>
          <w:rFonts w:ascii="Times New Roman" w:hAnsi="Times New Roman" w:cs="Times New Roman"/>
          <w:sz w:val="24"/>
          <w:szCs w:val="24"/>
        </w:rPr>
        <w:t>Menurut saya, things oriented itu melihat IoT dari sisi bendanya. Intinya, benda-benda fisik di sekitar kita dibuat lebih pintar karena dipasang sensor atau komponen tertentu, jadi benda itu bisa menangkap kondisi lingkungan dan ikut berperan dalam aktivitas sehari-hari.</w:t>
      </w:r>
    </w:p>
    <w:p w14:paraId="595F6368" w14:textId="77777777" w:rsidR="00676F69" w:rsidRPr="00676F69" w:rsidRDefault="00676F69" w:rsidP="00676F69">
      <w:pPr>
        <w:pStyle w:val="ListParagraph"/>
        <w:numPr>
          <w:ilvl w:val="0"/>
          <w:numId w:val="12"/>
        </w:numPr>
        <w:spacing w:line="360" w:lineRule="auto"/>
        <w:ind w:left="1134"/>
        <w:rPr>
          <w:rFonts w:ascii="Times New Roman" w:hAnsi="Times New Roman" w:cs="Times New Roman"/>
          <w:sz w:val="24"/>
          <w:szCs w:val="24"/>
        </w:rPr>
      </w:pPr>
      <w:r w:rsidRPr="00676F69">
        <w:rPr>
          <w:rFonts w:ascii="Times New Roman" w:hAnsi="Times New Roman" w:cs="Times New Roman"/>
          <w:sz w:val="24"/>
          <w:szCs w:val="24"/>
        </w:rPr>
        <w:t>Internet oriented visions</w:t>
      </w:r>
    </w:p>
    <w:p w14:paraId="254FEC82" w14:textId="2122379F" w:rsidR="00676F69" w:rsidRPr="00676F69" w:rsidRDefault="00676F69" w:rsidP="00676F69">
      <w:pPr>
        <w:pStyle w:val="ListParagraph"/>
        <w:spacing w:line="360" w:lineRule="auto"/>
        <w:ind w:left="1134"/>
        <w:rPr>
          <w:rFonts w:ascii="Times New Roman" w:hAnsi="Times New Roman" w:cs="Times New Roman"/>
          <w:sz w:val="24"/>
          <w:szCs w:val="24"/>
        </w:rPr>
      </w:pPr>
      <w:r w:rsidRPr="00676F69">
        <w:rPr>
          <w:rFonts w:ascii="Times New Roman" w:hAnsi="Times New Roman" w:cs="Times New Roman"/>
          <w:sz w:val="24"/>
          <w:szCs w:val="24"/>
        </w:rPr>
        <w:t>Kalau internet oriented, fokusnya ada pada koneksi dan jaringan. yang paling penting dari IoT di sini adalah bagaimana perangkat bisa saling terhubung lewat internet supaya bisa kirim-terima data, dipantau, dan dikendalikan dari jarak jauh.</w:t>
      </w:r>
    </w:p>
    <w:p w14:paraId="063103CF" w14:textId="77777777" w:rsidR="00676F69" w:rsidRPr="00676F69" w:rsidRDefault="00676F69" w:rsidP="00676F69">
      <w:pPr>
        <w:pStyle w:val="ListParagraph"/>
        <w:numPr>
          <w:ilvl w:val="0"/>
          <w:numId w:val="12"/>
        </w:numPr>
        <w:spacing w:line="360" w:lineRule="auto"/>
        <w:ind w:left="1134"/>
        <w:rPr>
          <w:rFonts w:ascii="Times New Roman" w:hAnsi="Times New Roman" w:cs="Times New Roman"/>
          <w:sz w:val="24"/>
          <w:szCs w:val="24"/>
        </w:rPr>
      </w:pPr>
      <w:r w:rsidRPr="00676F69">
        <w:rPr>
          <w:rFonts w:ascii="Times New Roman" w:hAnsi="Times New Roman" w:cs="Times New Roman"/>
          <w:sz w:val="24"/>
          <w:szCs w:val="24"/>
        </w:rPr>
        <w:t>Semantic oriented visions</w:t>
      </w:r>
    </w:p>
    <w:p w14:paraId="3148C13D" w14:textId="216BC1BE" w:rsidR="007543AD" w:rsidRDefault="00676F69" w:rsidP="00676F69">
      <w:pPr>
        <w:pStyle w:val="ListParagraph"/>
        <w:spacing w:line="360" w:lineRule="auto"/>
        <w:ind w:left="1134"/>
        <w:rPr>
          <w:rFonts w:ascii="Times New Roman" w:hAnsi="Times New Roman" w:cs="Times New Roman"/>
          <w:sz w:val="24"/>
          <w:szCs w:val="24"/>
        </w:rPr>
      </w:pPr>
      <w:r w:rsidRPr="00676F69">
        <w:rPr>
          <w:rFonts w:ascii="Times New Roman" w:hAnsi="Times New Roman" w:cs="Times New Roman"/>
          <w:sz w:val="24"/>
          <w:szCs w:val="24"/>
        </w:rPr>
        <w:t>Sedangkan semantic oriented lebih menekankan makna data. Menurut saya, data dari perangkat IoT itu bukan cuma dikumpulkan, tapi harus diolah sampai menjadi informasi yang bisa dipahami dan dipakai untuk mengambil keputusan atau melakukan tindakan otomatis (misalnya dengan bantuan analisis atau AI).</w:t>
      </w:r>
    </w:p>
    <w:p w14:paraId="1CDCFC35" w14:textId="77777777" w:rsidR="00F75921" w:rsidRDefault="00F75921" w:rsidP="00676F69">
      <w:pPr>
        <w:pStyle w:val="ListParagraph"/>
        <w:spacing w:line="360" w:lineRule="auto"/>
        <w:ind w:left="1134"/>
        <w:rPr>
          <w:rFonts w:ascii="Times New Roman" w:hAnsi="Times New Roman" w:cs="Times New Roman"/>
          <w:sz w:val="24"/>
          <w:szCs w:val="24"/>
        </w:rPr>
      </w:pPr>
    </w:p>
    <w:p w14:paraId="57BBEE84" w14:textId="77777777" w:rsidR="00F75921" w:rsidRDefault="00F75921" w:rsidP="00676F69">
      <w:pPr>
        <w:pStyle w:val="ListParagraph"/>
        <w:spacing w:line="360" w:lineRule="auto"/>
        <w:ind w:left="1134"/>
        <w:rPr>
          <w:rFonts w:ascii="Times New Roman" w:hAnsi="Times New Roman" w:cs="Times New Roman"/>
          <w:sz w:val="24"/>
          <w:szCs w:val="24"/>
        </w:rPr>
      </w:pPr>
    </w:p>
    <w:p w14:paraId="020A0E98" w14:textId="77777777" w:rsidR="00F75921" w:rsidRDefault="00F75921" w:rsidP="00676F69">
      <w:pPr>
        <w:pStyle w:val="ListParagraph"/>
        <w:spacing w:line="360" w:lineRule="auto"/>
        <w:ind w:left="1134"/>
        <w:rPr>
          <w:rFonts w:ascii="Times New Roman" w:hAnsi="Times New Roman" w:cs="Times New Roman"/>
          <w:sz w:val="24"/>
          <w:szCs w:val="24"/>
        </w:rPr>
      </w:pPr>
    </w:p>
    <w:p w14:paraId="325F19FB" w14:textId="77777777" w:rsidR="00F75921" w:rsidRDefault="00F75921" w:rsidP="00676F69">
      <w:pPr>
        <w:pStyle w:val="ListParagraph"/>
        <w:spacing w:line="360" w:lineRule="auto"/>
        <w:ind w:left="1134"/>
        <w:rPr>
          <w:rFonts w:ascii="Times New Roman" w:hAnsi="Times New Roman" w:cs="Times New Roman"/>
          <w:sz w:val="24"/>
          <w:szCs w:val="24"/>
        </w:rPr>
      </w:pPr>
    </w:p>
    <w:p w14:paraId="5EE56520" w14:textId="77777777" w:rsidR="00F75921" w:rsidRDefault="00F75921" w:rsidP="00676F69">
      <w:pPr>
        <w:pStyle w:val="ListParagraph"/>
        <w:spacing w:line="360" w:lineRule="auto"/>
        <w:ind w:left="1134"/>
        <w:rPr>
          <w:rFonts w:ascii="Times New Roman" w:hAnsi="Times New Roman" w:cs="Times New Roman"/>
          <w:sz w:val="24"/>
          <w:szCs w:val="24"/>
        </w:rPr>
      </w:pPr>
    </w:p>
    <w:p w14:paraId="47374A77" w14:textId="77777777" w:rsidR="00F75921" w:rsidRDefault="00F75921" w:rsidP="00676F69">
      <w:pPr>
        <w:pStyle w:val="ListParagraph"/>
        <w:spacing w:line="360" w:lineRule="auto"/>
        <w:ind w:left="1134"/>
        <w:rPr>
          <w:rFonts w:ascii="Times New Roman" w:hAnsi="Times New Roman" w:cs="Times New Roman"/>
          <w:sz w:val="24"/>
          <w:szCs w:val="24"/>
        </w:rPr>
      </w:pPr>
    </w:p>
    <w:p w14:paraId="72F86B34" w14:textId="77777777" w:rsidR="00F75921" w:rsidRDefault="00F75921" w:rsidP="00676F69">
      <w:pPr>
        <w:pStyle w:val="ListParagraph"/>
        <w:spacing w:line="360" w:lineRule="auto"/>
        <w:ind w:left="1134"/>
        <w:rPr>
          <w:rFonts w:ascii="Times New Roman" w:hAnsi="Times New Roman" w:cs="Times New Roman"/>
          <w:sz w:val="24"/>
          <w:szCs w:val="24"/>
        </w:rPr>
      </w:pPr>
    </w:p>
    <w:p w14:paraId="06612833" w14:textId="77777777" w:rsidR="00F75921" w:rsidRDefault="00F75921" w:rsidP="00676F69">
      <w:pPr>
        <w:pStyle w:val="ListParagraph"/>
        <w:spacing w:line="360" w:lineRule="auto"/>
        <w:ind w:left="1134"/>
        <w:rPr>
          <w:rFonts w:ascii="Times New Roman" w:hAnsi="Times New Roman" w:cs="Times New Roman"/>
          <w:sz w:val="24"/>
          <w:szCs w:val="24"/>
        </w:rPr>
      </w:pPr>
    </w:p>
    <w:p w14:paraId="46725A74" w14:textId="7143C882" w:rsidR="00F75921" w:rsidRDefault="00F75921" w:rsidP="007C4CDB">
      <w:pPr>
        <w:pStyle w:val="ListParagraph"/>
        <w:numPr>
          <w:ilvl w:val="0"/>
          <w:numId w:val="4"/>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Diagram blok komunikasi IoT dengan system yang di control atau dimonitoring</w:t>
      </w:r>
    </w:p>
    <w:p w14:paraId="310C38F1" w14:textId="68C2A77C" w:rsidR="00F75921" w:rsidRDefault="00F75921" w:rsidP="007C4CDB">
      <w:pPr>
        <w:pStyle w:val="NormalWeb"/>
        <w:spacing w:before="0" w:beforeAutospacing="0" w:after="240" w:afterAutospacing="0"/>
        <w:ind w:left="360"/>
        <w:jc w:val="center"/>
      </w:pPr>
      <w:r>
        <w:rPr>
          <w:noProof/>
        </w:rPr>
        <w:drawing>
          <wp:inline distT="0" distB="0" distL="0" distR="0" wp14:anchorId="7F4C66AF" wp14:editId="4F8AB593">
            <wp:extent cx="2636948" cy="4428876"/>
            <wp:effectExtent l="0" t="0" r="0" b="0"/>
            <wp:docPr id="2749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3461" cy="4456610"/>
                    </a:xfrm>
                    <a:prstGeom prst="rect">
                      <a:avLst/>
                    </a:prstGeom>
                    <a:noFill/>
                    <a:ln>
                      <a:noFill/>
                    </a:ln>
                  </pic:spPr>
                </pic:pic>
              </a:graphicData>
            </a:graphic>
          </wp:inline>
        </w:drawing>
      </w:r>
    </w:p>
    <w:p w14:paraId="31903AC0" w14:textId="052A9412" w:rsidR="007C4CDB" w:rsidRDefault="00F75921" w:rsidP="007C4CDB">
      <w:pPr>
        <w:pStyle w:val="NormalWeb"/>
        <w:spacing w:before="0" w:beforeAutospacing="0" w:line="360" w:lineRule="auto"/>
        <w:ind w:left="709"/>
      </w:pPr>
      <w:r w:rsidRPr="00F75921">
        <w:t>Blok diagram tersebut menunjukkan alur IoT dari sensor hingga aksi. Sumber daya (AC 220V–PSU–regulator) memasok listrik ke sistem. Sensor DHT11 dan PZEM004T mengirim data ke ESP32 untuk diproses, lalu data dikirim lewat WiFi/Internet ke platform cloud/backend (database, API, analitik) dan ditampilkan pada dashboard aplikasi di smartphone untuk monitoring. Melalui token sebagai keamanan akses, pengguna juga dapat mengirim perintah kontrol yang diteruskan kembali ke ESP32 untuk mengaktifkan output seperti relay (lampu/stop kontak) dan buzzer (alarm), sehingga menghasilkan aksi fisik pada sistem.</w:t>
      </w:r>
    </w:p>
    <w:p w14:paraId="744528A5" w14:textId="77777777" w:rsidR="007C4CDB" w:rsidRPr="00F75921" w:rsidRDefault="007C4CDB" w:rsidP="007C4CDB">
      <w:pPr>
        <w:pStyle w:val="NormalWeb"/>
        <w:spacing w:before="0" w:beforeAutospacing="0" w:line="360" w:lineRule="auto"/>
        <w:ind w:left="709"/>
      </w:pPr>
    </w:p>
    <w:p w14:paraId="5420EB77" w14:textId="51B0EAC2" w:rsidR="00011C08" w:rsidRPr="007C4CDB" w:rsidRDefault="007C4CDB" w:rsidP="007C4CDB">
      <w:pPr>
        <w:pStyle w:val="NormalWeb"/>
        <w:spacing w:after="0" w:afterAutospacing="0"/>
        <w:ind w:left="709"/>
        <w:jc w:val="center"/>
        <w:rPr>
          <w:b/>
          <w:bCs/>
        </w:rPr>
      </w:pPr>
      <w:r w:rsidRPr="007C4CDB">
        <w:rPr>
          <w:b/>
          <w:bCs/>
        </w:rPr>
        <w:t>REFERENSI</w:t>
      </w:r>
    </w:p>
    <w:p w14:paraId="236154B8" w14:textId="0D974FFA" w:rsidR="00F75921" w:rsidRPr="00F75921" w:rsidRDefault="00011C08" w:rsidP="007C4CDB">
      <w:pPr>
        <w:spacing w:line="360" w:lineRule="auto"/>
        <w:ind w:left="709"/>
        <w:rPr>
          <w:rFonts w:ascii="Times New Roman" w:hAnsi="Times New Roman" w:cs="Times New Roman"/>
          <w:sz w:val="24"/>
          <w:szCs w:val="24"/>
        </w:rPr>
      </w:pPr>
      <w:r w:rsidRPr="00011C08">
        <w:rPr>
          <w:rFonts w:ascii="Times New Roman" w:hAnsi="Times New Roman" w:cs="Times New Roman"/>
          <w:sz w:val="24"/>
          <w:szCs w:val="24"/>
        </w:rPr>
        <w:t xml:space="preserve">Rizal, M., Sondakh, D. E., Ashari, I. F., Suryawan, M. A., Mahmudi, A. A., Hidayat, W. M., Lontaan, R. J., Agussalim, Rifqie, D. M., Hazriani, Simayanti, Lisa, N. P., Supriyanto, B. F., Syamil, A., Hasiri, E. M., Tambi, Hujemiatj, &amp; Simarmata, J. (2023). </w:t>
      </w:r>
      <w:r w:rsidRPr="00011C08">
        <w:rPr>
          <w:rFonts w:ascii="Times New Roman" w:hAnsi="Times New Roman" w:cs="Times New Roman"/>
          <w:i/>
          <w:iCs/>
          <w:sz w:val="24"/>
          <w:szCs w:val="24"/>
        </w:rPr>
        <w:t>Konsep dan implementasi internet of things</w:t>
      </w:r>
      <w:r w:rsidRPr="00011C08">
        <w:rPr>
          <w:rFonts w:ascii="Times New Roman" w:hAnsi="Times New Roman" w:cs="Times New Roman"/>
          <w:sz w:val="24"/>
          <w:szCs w:val="24"/>
        </w:rPr>
        <w:t>. Yayasan Kita Menulis.</w:t>
      </w:r>
    </w:p>
    <w:sectPr w:rsidR="00F75921" w:rsidRPr="00F7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D6"/>
    <w:multiLevelType w:val="hybridMultilevel"/>
    <w:tmpl w:val="9D6C9F5C"/>
    <w:lvl w:ilvl="0" w:tplc="39DE50EE">
      <w:start w:val="1"/>
      <w:numFmt w:val="upperLetter"/>
      <w:lvlText w:val="%1."/>
      <w:lvlJc w:val="left"/>
      <w:pPr>
        <w:ind w:left="1080" w:hanging="360"/>
      </w:pPr>
      <w:rPr>
        <w:rFonts w:hint="default"/>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E5700"/>
    <w:multiLevelType w:val="hybridMultilevel"/>
    <w:tmpl w:val="E94EF32A"/>
    <w:lvl w:ilvl="0" w:tplc="4CF6D324">
      <w:start w:val="1"/>
      <w:numFmt w:val="decimal"/>
      <w:lvlText w:val="%1."/>
      <w:lvlJc w:val="left"/>
      <w:pPr>
        <w:tabs>
          <w:tab w:val="num" w:pos="720"/>
        </w:tabs>
        <w:ind w:left="720" w:hanging="360"/>
      </w:pPr>
    </w:lvl>
    <w:lvl w:ilvl="1" w:tplc="B4A4ABBE">
      <w:numFmt w:val="bullet"/>
      <w:lvlText w:val=""/>
      <w:lvlJc w:val="left"/>
      <w:pPr>
        <w:tabs>
          <w:tab w:val="num" w:pos="1440"/>
        </w:tabs>
        <w:ind w:left="1440" w:hanging="360"/>
      </w:pPr>
      <w:rPr>
        <w:rFonts w:ascii="Wingdings" w:hAnsi="Wingdings" w:hint="default"/>
      </w:rPr>
    </w:lvl>
    <w:lvl w:ilvl="2" w:tplc="35463832" w:tentative="1">
      <w:start w:val="1"/>
      <w:numFmt w:val="decimal"/>
      <w:lvlText w:val="%3."/>
      <w:lvlJc w:val="left"/>
      <w:pPr>
        <w:tabs>
          <w:tab w:val="num" w:pos="2160"/>
        </w:tabs>
        <w:ind w:left="2160" w:hanging="360"/>
      </w:pPr>
    </w:lvl>
    <w:lvl w:ilvl="3" w:tplc="3E18866A" w:tentative="1">
      <w:start w:val="1"/>
      <w:numFmt w:val="decimal"/>
      <w:lvlText w:val="%4."/>
      <w:lvlJc w:val="left"/>
      <w:pPr>
        <w:tabs>
          <w:tab w:val="num" w:pos="2880"/>
        </w:tabs>
        <w:ind w:left="2880" w:hanging="360"/>
      </w:pPr>
    </w:lvl>
    <w:lvl w:ilvl="4" w:tplc="FE26A09A" w:tentative="1">
      <w:start w:val="1"/>
      <w:numFmt w:val="decimal"/>
      <w:lvlText w:val="%5."/>
      <w:lvlJc w:val="left"/>
      <w:pPr>
        <w:tabs>
          <w:tab w:val="num" w:pos="3600"/>
        </w:tabs>
        <w:ind w:left="3600" w:hanging="360"/>
      </w:pPr>
    </w:lvl>
    <w:lvl w:ilvl="5" w:tplc="CE4E3116" w:tentative="1">
      <w:start w:val="1"/>
      <w:numFmt w:val="decimal"/>
      <w:lvlText w:val="%6."/>
      <w:lvlJc w:val="left"/>
      <w:pPr>
        <w:tabs>
          <w:tab w:val="num" w:pos="4320"/>
        </w:tabs>
        <w:ind w:left="4320" w:hanging="360"/>
      </w:pPr>
    </w:lvl>
    <w:lvl w:ilvl="6" w:tplc="6568C1E8" w:tentative="1">
      <w:start w:val="1"/>
      <w:numFmt w:val="decimal"/>
      <w:lvlText w:val="%7."/>
      <w:lvlJc w:val="left"/>
      <w:pPr>
        <w:tabs>
          <w:tab w:val="num" w:pos="5040"/>
        </w:tabs>
        <w:ind w:left="5040" w:hanging="360"/>
      </w:pPr>
    </w:lvl>
    <w:lvl w:ilvl="7" w:tplc="8048F036" w:tentative="1">
      <w:start w:val="1"/>
      <w:numFmt w:val="decimal"/>
      <w:lvlText w:val="%8."/>
      <w:lvlJc w:val="left"/>
      <w:pPr>
        <w:tabs>
          <w:tab w:val="num" w:pos="5760"/>
        </w:tabs>
        <w:ind w:left="5760" w:hanging="360"/>
      </w:pPr>
    </w:lvl>
    <w:lvl w:ilvl="8" w:tplc="FCB2D7C0" w:tentative="1">
      <w:start w:val="1"/>
      <w:numFmt w:val="decimal"/>
      <w:lvlText w:val="%9."/>
      <w:lvlJc w:val="left"/>
      <w:pPr>
        <w:tabs>
          <w:tab w:val="num" w:pos="6480"/>
        </w:tabs>
        <w:ind w:left="6480" w:hanging="360"/>
      </w:pPr>
    </w:lvl>
  </w:abstractNum>
  <w:abstractNum w:abstractNumId="2" w15:restartNumberingAfterBreak="0">
    <w:nsid w:val="127D0357"/>
    <w:multiLevelType w:val="hybridMultilevel"/>
    <w:tmpl w:val="E90AC6E2"/>
    <w:lvl w:ilvl="0" w:tplc="7BA4E63C">
      <w:start w:val="1"/>
      <w:numFmt w:val="upperLetter"/>
      <w:lvlText w:val="%1."/>
      <w:lvlJc w:val="left"/>
      <w:pPr>
        <w:ind w:left="1080" w:hanging="360"/>
      </w:pPr>
      <w:rPr>
        <w:rFonts w:hint="default"/>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62F46B6"/>
    <w:multiLevelType w:val="hybridMultilevel"/>
    <w:tmpl w:val="5E58C02C"/>
    <w:lvl w:ilvl="0" w:tplc="D9C26088">
      <w:start w:val="1"/>
      <w:numFmt w:val="upperLetter"/>
      <w:lvlText w:val="%1."/>
      <w:lvlJc w:val="left"/>
      <w:pPr>
        <w:ind w:left="1080" w:hanging="360"/>
      </w:pPr>
      <w:rPr>
        <w:rFonts w:hint="default"/>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66E4033"/>
    <w:multiLevelType w:val="hybridMultilevel"/>
    <w:tmpl w:val="AEBA99F6"/>
    <w:lvl w:ilvl="0" w:tplc="FA4E1DEA">
      <w:start w:val="1"/>
      <w:numFmt w:val="upperLetter"/>
      <w:lvlText w:val="%1."/>
      <w:lvlJc w:val="left"/>
      <w:pPr>
        <w:ind w:left="1800" w:hanging="360"/>
      </w:pPr>
      <w:rPr>
        <w:sz w:val="22"/>
        <w:szCs w:val="22"/>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24E06CFD"/>
    <w:multiLevelType w:val="hybridMultilevel"/>
    <w:tmpl w:val="DA6CEAD6"/>
    <w:lvl w:ilvl="0" w:tplc="6D30470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4E40797"/>
    <w:multiLevelType w:val="hybridMultilevel"/>
    <w:tmpl w:val="CF94F54C"/>
    <w:lvl w:ilvl="0" w:tplc="0D9EA89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43630EC"/>
    <w:multiLevelType w:val="hybridMultilevel"/>
    <w:tmpl w:val="DD0EE896"/>
    <w:lvl w:ilvl="0" w:tplc="79E827E0">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CB864B5"/>
    <w:multiLevelType w:val="hybridMultilevel"/>
    <w:tmpl w:val="7E2AA928"/>
    <w:lvl w:ilvl="0" w:tplc="F5020DC2">
      <w:start w:val="1"/>
      <w:numFmt w:val="decimal"/>
      <w:lvlText w:val="%1."/>
      <w:lvlJc w:val="left"/>
      <w:pPr>
        <w:ind w:left="1440" w:hanging="360"/>
      </w:pPr>
      <w:rPr>
        <w:rFonts w:ascii="Times New Roman" w:eastAsiaTheme="minorHAns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E6D7686"/>
    <w:multiLevelType w:val="hybridMultilevel"/>
    <w:tmpl w:val="78F00F0C"/>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5D280F07"/>
    <w:multiLevelType w:val="hybridMultilevel"/>
    <w:tmpl w:val="7898BB60"/>
    <w:lvl w:ilvl="0" w:tplc="04DEF6D0">
      <w:start w:val="1"/>
      <w:numFmt w:val="upperLetter"/>
      <w:lvlText w:val="%1."/>
      <w:lvlJc w:val="left"/>
      <w:pPr>
        <w:ind w:left="1440" w:hanging="360"/>
      </w:pPr>
      <w:rPr>
        <w:sz w:val="22"/>
        <w:szCs w:val="22"/>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1B3265D"/>
    <w:multiLevelType w:val="hybridMultilevel"/>
    <w:tmpl w:val="E708C83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70588796">
    <w:abstractNumId w:val="1"/>
  </w:num>
  <w:num w:numId="2" w16cid:durableId="101145467">
    <w:abstractNumId w:val="8"/>
  </w:num>
  <w:num w:numId="3" w16cid:durableId="1464156109">
    <w:abstractNumId w:val="9"/>
  </w:num>
  <w:num w:numId="4" w16cid:durableId="101650759">
    <w:abstractNumId w:val="7"/>
  </w:num>
  <w:num w:numId="5" w16cid:durableId="1440490621">
    <w:abstractNumId w:val="2"/>
  </w:num>
  <w:num w:numId="6" w16cid:durableId="901139382">
    <w:abstractNumId w:val="10"/>
  </w:num>
  <w:num w:numId="7" w16cid:durableId="766510313">
    <w:abstractNumId w:val="6"/>
  </w:num>
  <w:num w:numId="8" w16cid:durableId="110171062">
    <w:abstractNumId w:val="11"/>
  </w:num>
  <w:num w:numId="9" w16cid:durableId="1812206069">
    <w:abstractNumId w:val="0"/>
  </w:num>
  <w:num w:numId="10" w16cid:durableId="409351955">
    <w:abstractNumId w:val="3"/>
  </w:num>
  <w:num w:numId="11" w16cid:durableId="790250394">
    <w:abstractNumId w:val="5"/>
  </w:num>
  <w:num w:numId="12" w16cid:durableId="1658802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A4B"/>
    <w:rsid w:val="00011C08"/>
    <w:rsid w:val="002167E3"/>
    <w:rsid w:val="00226044"/>
    <w:rsid w:val="002E4DF1"/>
    <w:rsid w:val="004828D9"/>
    <w:rsid w:val="00600954"/>
    <w:rsid w:val="00602FB2"/>
    <w:rsid w:val="00646B35"/>
    <w:rsid w:val="00676F69"/>
    <w:rsid w:val="007543AD"/>
    <w:rsid w:val="007C4CDB"/>
    <w:rsid w:val="00884210"/>
    <w:rsid w:val="0098035F"/>
    <w:rsid w:val="00B061E6"/>
    <w:rsid w:val="00B84A4B"/>
    <w:rsid w:val="00BC43F0"/>
    <w:rsid w:val="00E22BA7"/>
    <w:rsid w:val="00F158A5"/>
    <w:rsid w:val="00F759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74CA"/>
  <w15:chartTrackingRefBased/>
  <w15:docId w15:val="{094D06BF-0EA5-4940-BD1B-B90A86C18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A4B"/>
  </w:style>
  <w:style w:type="paragraph" w:styleId="Heading1">
    <w:name w:val="heading 1"/>
    <w:basedOn w:val="Normal"/>
    <w:next w:val="Normal"/>
    <w:link w:val="Heading1Char"/>
    <w:uiPriority w:val="9"/>
    <w:qFormat/>
    <w:rsid w:val="00B84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A4B"/>
    <w:rPr>
      <w:rFonts w:eastAsiaTheme="majorEastAsia" w:cstheme="majorBidi"/>
      <w:color w:val="272727" w:themeColor="text1" w:themeTint="D8"/>
    </w:rPr>
  </w:style>
  <w:style w:type="paragraph" w:styleId="Title">
    <w:name w:val="Title"/>
    <w:basedOn w:val="Normal"/>
    <w:next w:val="Normal"/>
    <w:link w:val="TitleChar"/>
    <w:uiPriority w:val="10"/>
    <w:qFormat/>
    <w:rsid w:val="00B8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A4B"/>
    <w:pPr>
      <w:spacing w:before="160"/>
      <w:jc w:val="center"/>
    </w:pPr>
    <w:rPr>
      <w:i/>
      <w:iCs/>
      <w:color w:val="404040" w:themeColor="text1" w:themeTint="BF"/>
    </w:rPr>
  </w:style>
  <w:style w:type="character" w:customStyle="1" w:styleId="QuoteChar">
    <w:name w:val="Quote Char"/>
    <w:basedOn w:val="DefaultParagraphFont"/>
    <w:link w:val="Quote"/>
    <w:uiPriority w:val="29"/>
    <w:rsid w:val="00B84A4B"/>
    <w:rPr>
      <w:i/>
      <w:iCs/>
      <w:color w:val="404040" w:themeColor="text1" w:themeTint="BF"/>
    </w:rPr>
  </w:style>
  <w:style w:type="paragraph" w:styleId="ListParagraph">
    <w:name w:val="List Paragraph"/>
    <w:basedOn w:val="Normal"/>
    <w:uiPriority w:val="34"/>
    <w:qFormat/>
    <w:rsid w:val="00B84A4B"/>
    <w:pPr>
      <w:ind w:left="720"/>
      <w:contextualSpacing/>
    </w:pPr>
  </w:style>
  <w:style w:type="character" w:styleId="IntenseEmphasis">
    <w:name w:val="Intense Emphasis"/>
    <w:basedOn w:val="DefaultParagraphFont"/>
    <w:uiPriority w:val="21"/>
    <w:qFormat/>
    <w:rsid w:val="00B84A4B"/>
    <w:rPr>
      <w:i/>
      <w:iCs/>
      <w:color w:val="0F4761" w:themeColor="accent1" w:themeShade="BF"/>
    </w:rPr>
  </w:style>
  <w:style w:type="paragraph" w:styleId="IntenseQuote">
    <w:name w:val="Intense Quote"/>
    <w:basedOn w:val="Normal"/>
    <w:next w:val="Normal"/>
    <w:link w:val="IntenseQuoteChar"/>
    <w:uiPriority w:val="30"/>
    <w:qFormat/>
    <w:rsid w:val="00B84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A4B"/>
    <w:rPr>
      <w:i/>
      <w:iCs/>
      <w:color w:val="0F4761" w:themeColor="accent1" w:themeShade="BF"/>
    </w:rPr>
  </w:style>
  <w:style w:type="character" w:styleId="IntenseReference">
    <w:name w:val="Intense Reference"/>
    <w:basedOn w:val="DefaultParagraphFont"/>
    <w:uiPriority w:val="32"/>
    <w:qFormat/>
    <w:rsid w:val="00B84A4B"/>
    <w:rPr>
      <w:b/>
      <w:bCs/>
      <w:smallCaps/>
      <w:color w:val="0F4761" w:themeColor="accent1" w:themeShade="BF"/>
      <w:spacing w:val="5"/>
    </w:rPr>
  </w:style>
  <w:style w:type="paragraph" w:styleId="NormalWeb">
    <w:name w:val="Normal (Web)"/>
    <w:basedOn w:val="Normal"/>
    <w:uiPriority w:val="99"/>
    <w:semiHidden/>
    <w:unhideWhenUsed/>
    <w:rsid w:val="0088421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8842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faishal</dc:creator>
  <cp:keywords/>
  <dc:description/>
  <cp:lastModifiedBy>muhammad faishal</cp:lastModifiedBy>
  <cp:revision>3</cp:revision>
  <dcterms:created xsi:type="dcterms:W3CDTF">2026-02-19T21:59:00Z</dcterms:created>
  <dcterms:modified xsi:type="dcterms:W3CDTF">2026-03-16T13:56:00Z</dcterms:modified>
</cp:coreProperties>
</file>