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7D23" w:rsidRDefault="00F07D23" w:rsidP="00F07D23">
      <w:pPr>
        <w:spacing w:line="360" w:lineRule="auto"/>
        <w:rPr>
          <w:rFonts w:ascii="Tahoma" w:hAnsi="Tahoma" w:cs="Tahoma"/>
          <w:sz w:val="20"/>
          <w:szCs w:val="20"/>
          <w:lang w:val="en-MY"/>
        </w:rPr>
      </w:pPr>
    </w:p>
    <w:p w:rsidR="00D7782E" w:rsidRPr="001F7E1E" w:rsidRDefault="00D7782E" w:rsidP="00F07D23">
      <w:pPr>
        <w:spacing w:line="360" w:lineRule="auto"/>
        <w:rPr>
          <w:rFonts w:ascii="Tahoma" w:hAnsi="Tahoma" w:cs="Tahoma"/>
          <w:sz w:val="20"/>
          <w:szCs w:val="20"/>
          <w:lang w:val="en-MY"/>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ind w:left="2880"/>
        <w:outlineLvl w:val="0"/>
        <w:rPr>
          <w:rFonts w:ascii="Arial Black" w:hAnsi="Arial Black" w:cs="Arial"/>
          <w:sz w:val="28"/>
          <w:szCs w:val="28"/>
        </w:rPr>
      </w:pPr>
      <w:bookmarkStart w:id="0" w:name="_Toc417383589"/>
      <w:bookmarkStart w:id="1" w:name="_Toc417456537"/>
      <w:bookmarkStart w:id="2" w:name="_Toc417461423"/>
      <w:bookmarkStart w:id="3" w:name="_Toc479670243"/>
      <w:bookmarkStart w:id="4" w:name="_Toc479670550"/>
      <w:bookmarkStart w:id="5" w:name="_Toc479676538"/>
      <w:bookmarkStart w:id="6" w:name="_Toc479677062"/>
      <w:bookmarkStart w:id="7" w:name="_Toc479684088"/>
      <w:bookmarkStart w:id="8" w:name="_Toc13672076"/>
      <w:r w:rsidRPr="003118F1">
        <w:rPr>
          <w:rFonts w:ascii="Arial Black" w:hAnsi="Arial Black" w:cs="Arial"/>
          <w:sz w:val="28"/>
          <w:szCs w:val="28"/>
        </w:rPr>
        <w:t>Application</w:t>
      </w:r>
      <w:bookmarkEnd w:id="0"/>
      <w:bookmarkEnd w:id="1"/>
      <w:bookmarkEnd w:id="2"/>
      <w:bookmarkEnd w:id="3"/>
      <w:bookmarkEnd w:id="4"/>
      <w:bookmarkEnd w:id="5"/>
      <w:bookmarkEnd w:id="6"/>
      <w:bookmarkEnd w:id="7"/>
      <w:bookmarkEnd w:id="8"/>
      <w:r>
        <w:rPr>
          <w:rFonts w:ascii="Arial Black" w:hAnsi="Arial Black" w:cs="Arial"/>
          <w:sz w:val="28"/>
          <w:szCs w:val="28"/>
        </w:rPr>
        <w:tab/>
      </w:r>
      <w:r>
        <w:rPr>
          <w:rFonts w:ascii="Arial Black" w:hAnsi="Arial Black" w:cs="Arial"/>
          <w:sz w:val="28"/>
          <w:szCs w:val="28"/>
        </w:rPr>
        <w:tab/>
      </w:r>
    </w:p>
    <w:p w:rsidR="00F07D23" w:rsidRPr="00562E36" w:rsidRDefault="00F07D23" w:rsidP="00F07D23">
      <w:pPr>
        <w:ind w:left="2160" w:firstLine="720"/>
        <w:outlineLvl w:val="0"/>
        <w:rPr>
          <w:rFonts w:ascii="Arial" w:hAnsi="Arial" w:cs="Arial"/>
        </w:rPr>
      </w:pPr>
      <w:bookmarkStart w:id="9" w:name="_Toc417383590"/>
      <w:bookmarkStart w:id="10" w:name="_Toc417456538"/>
      <w:bookmarkStart w:id="11" w:name="_Toc417461424"/>
      <w:bookmarkStart w:id="12" w:name="_Toc479670244"/>
      <w:bookmarkStart w:id="13" w:name="_Toc479670551"/>
      <w:bookmarkStart w:id="14" w:name="_Toc479676539"/>
      <w:bookmarkStart w:id="15" w:name="_Toc479677063"/>
      <w:bookmarkStart w:id="16" w:name="_Toc479684089"/>
      <w:bookmarkStart w:id="17" w:name="_Toc13672077"/>
      <w:r>
        <w:rPr>
          <w:rFonts w:ascii="Arial" w:hAnsi="Arial" w:cs="Arial"/>
        </w:rPr>
        <w:t xml:space="preserve">KAF </w:t>
      </w:r>
      <w:bookmarkEnd w:id="9"/>
      <w:bookmarkEnd w:id="10"/>
      <w:bookmarkEnd w:id="11"/>
      <w:bookmarkEnd w:id="12"/>
      <w:bookmarkEnd w:id="13"/>
      <w:bookmarkEnd w:id="14"/>
      <w:bookmarkEnd w:id="15"/>
      <w:bookmarkEnd w:id="16"/>
      <w:r>
        <w:rPr>
          <w:rFonts w:ascii="Arial" w:hAnsi="Arial" w:cs="Arial"/>
        </w:rPr>
        <w:t>Agency Portal</w:t>
      </w:r>
      <w:bookmarkEnd w:id="17"/>
    </w:p>
    <w:p w:rsidR="00F07D23" w:rsidRPr="00283EE4" w:rsidRDefault="00F07D23" w:rsidP="00F07D23">
      <w:pPr>
        <w:rPr>
          <w:rFonts w:ascii="Arial" w:hAnsi="Arial" w:cs="Arial"/>
          <w:b/>
        </w:rPr>
      </w:pPr>
    </w:p>
    <w:p w:rsidR="00F07D23" w:rsidRDefault="00F07D23" w:rsidP="00F07D23">
      <w:pPr>
        <w:ind w:left="2160" w:firstLine="720"/>
        <w:outlineLvl w:val="0"/>
        <w:rPr>
          <w:rFonts w:ascii="Arial Black" w:hAnsi="Arial Black" w:cs="Arial"/>
          <w:sz w:val="28"/>
          <w:szCs w:val="28"/>
        </w:rPr>
      </w:pPr>
      <w:bookmarkStart w:id="18" w:name="_Toc417383591"/>
      <w:bookmarkStart w:id="19" w:name="_Toc417456539"/>
      <w:bookmarkStart w:id="20" w:name="_Toc417461425"/>
      <w:bookmarkStart w:id="21" w:name="_Toc479670245"/>
      <w:bookmarkStart w:id="22" w:name="_Toc479670552"/>
      <w:bookmarkStart w:id="23" w:name="_Toc479676540"/>
      <w:bookmarkStart w:id="24" w:name="_Toc479677064"/>
      <w:bookmarkStart w:id="25" w:name="_Toc479684090"/>
      <w:bookmarkStart w:id="26" w:name="_Toc13672078"/>
      <w:r w:rsidRPr="003118F1">
        <w:rPr>
          <w:rFonts w:ascii="Arial Black" w:hAnsi="Arial Black" w:cs="Arial"/>
          <w:sz w:val="28"/>
          <w:szCs w:val="28"/>
        </w:rPr>
        <w:t>Module</w:t>
      </w:r>
      <w:bookmarkEnd w:id="18"/>
      <w:bookmarkEnd w:id="19"/>
      <w:bookmarkEnd w:id="20"/>
      <w:bookmarkEnd w:id="21"/>
      <w:bookmarkEnd w:id="22"/>
      <w:bookmarkEnd w:id="23"/>
      <w:bookmarkEnd w:id="24"/>
      <w:bookmarkEnd w:id="25"/>
      <w:bookmarkEnd w:id="26"/>
    </w:p>
    <w:p w:rsidR="00F07D23" w:rsidRPr="003118F1" w:rsidRDefault="00F07D23" w:rsidP="00F07D23">
      <w:pPr>
        <w:ind w:left="2880"/>
        <w:rPr>
          <w:rFonts w:ascii="Arial" w:hAnsi="Arial" w:cs="Arial"/>
        </w:rPr>
      </w:pPr>
      <w:r>
        <w:rPr>
          <w:rFonts w:ascii="Arial" w:hAnsi="Arial" w:cs="Arial"/>
        </w:rPr>
        <w:t>Security &amp; User Management</w:t>
      </w:r>
    </w:p>
    <w:p w:rsidR="00F07D23" w:rsidRDefault="00F07D23" w:rsidP="00F07D23">
      <w:pPr>
        <w:ind w:left="2880"/>
        <w:rPr>
          <w:rFonts w:ascii="Arial" w:hAnsi="Arial" w:cs="Arial"/>
        </w:rPr>
      </w:pPr>
      <w:r>
        <w:rPr>
          <w:rFonts w:ascii="Arial" w:hAnsi="Arial" w:cs="Arial"/>
        </w:rPr>
        <w:t>Business Process</w:t>
      </w:r>
    </w:p>
    <w:p w:rsidR="00F07D23" w:rsidRDefault="00F07D23" w:rsidP="00F07D23">
      <w:pPr>
        <w:ind w:left="2880"/>
        <w:rPr>
          <w:rFonts w:ascii="Arial" w:hAnsi="Arial" w:cs="Arial"/>
        </w:rPr>
      </w:pPr>
      <w:r>
        <w:rPr>
          <w:rFonts w:ascii="Arial" w:hAnsi="Arial" w:cs="Arial"/>
        </w:rPr>
        <w:t>Notification &amp; Alert</w:t>
      </w:r>
    </w:p>
    <w:p w:rsidR="00F07D23" w:rsidRDefault="00F07D23" w:rsidP="00F07D23">
      <w:pPr>
        <w:ind w:left="2880"/>
        <w:rPr>
          <w:rFonts w:ascii="Arial" w:hAnsi="Arial" w:cs="Arial"/>
        </w:rPr>
      </w:pPr>
      <w:r>
        <w:rPr>
          <w:rFonts w:ascii="Arial" w:hAnsi="Arial" w:cs="Arial"/>
        </w:rPr>
        <w:t>Reporting</w:t>
      </w:r>
    </w:p>
    <w:p w:rsidR="00F07D23" w:rsidRDefault="00F07D23" w:rsidP="00F07D23">
      <w:pPr>
        <w:ind w:left="2880"/>
        <w:rPr>
          <w:rFonts w:ascii="Arial" w:hAnsi="Arial" w:cs="Arial"/>
        </w:rPr>
      </w:pPr>
      <w:r>
        <w:rPr>
          <w:rFonts w:ascii="Arial" w:hAnsi="Arial" w:cs="Arial"/>
        </w:rPr>
        <w:t>Administration</w:t>
      </w:r>
    </w:p>
    <w:p w:rsidR="00F07D23" w:rsidRPr="00283EE4" w:rsidRDefault="006A6523" w:rsidP="00F07D23">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p>
    <w:p w:rsidR="00F07D23" w:rsidRDefault="00F07D23" w:rsidP="00F07D23">
      <w:pPr>
        <w:ind w:left="2160" w:firstLine="720"/>
        <w:outlineLvl w:val="0"/>
        <w:rPr>
          <w:rFonts w:ascii="Arial Black" w:hAnsi="Arial Black" w:cs="Arial"/>
          <w:sz w:val="28"/>
          <w:szCs w:val="28"/>
        </w:rPr>
      </w:pPr>
      <w:bookmarkStart w:id="27" w:name="_Toc417383592"/>
      <w:bookmarkStart w:id="28" w:name="_Toc417456540"/>
      <w:bookmarkStart w:id="29" w:name="_Toc417461426"/>
      <w:bookmarkStart w:id="30" w:name="_Toc479670246"/>
      <w:bookmarkStart w:id="31" w:name="_Toc479670553"/>
      <w:bookmarkStart w:id="32" w:name="_Toc479676541"/>
      <w:bookmarkStart w:id="33" w:name="_Toc479677065"/>
      <w:bookmarkStart w:id="34" w:name="_Toc479684091"/>
      <w:bookmarkStart w:id="35" w:name="_Toc13672079"/>
      <w:r w:rsidRPr="003118F1">
        <w:rPr>
          <w:rFonts w:ascii="Arial Black" w:hAnsi="Arial Black" w:cs="Arial"/>
          <w:sz w:val="28"/>
          <w:szCs w:val="28"/>
        </w:rPr>
        <w:t>Document Type</w:t>
      </w:r>
      <w:bookmarkEnd w:id="27"/>
      <w:bookmarkEnd w:id="28"/>
      <w:bookmarkEnd w:id="29"/>
      <w:bookmarkEnd w:id="30"/>
      <w:bookmarkEnd w:id="31"/>
      <w:bookmarkEnd w:id="32"/>
      <w:bookmarkEnd w:id="33"/>
      <w:bookmarkEnd w:id="34"/>
      <w:bookmarkEnd w:id="35"/>
      <w:r>
        <w:rPr>
          <w:rFonts w:ascii="Arial Black" w:hAnsi="Arial Black" w:cs="Arial"/>
          <w:sz w:val="28"/>
          <w:szCs w:val="28"/>
        </w:rPr>
        <w:tab/>
      </w:r>
    </w:p>
    <w:p w:rsidR="00F07D23" w:rsidRDefault="00F07D23" w:rsidP="00F07D23">
      <w:pPr>
        <w:ind w:left="2880"/>
        <w:rPr>
          <w:rFonts w:ascii="Arial" w:hAnsi="Arial" w:cs="Arial"/>
        </w:rPr>
      </w:pPr>
      <w:r w:rsidRPr="00F75F09">
        <w:rPr>
          <w:rFonts w:ascii="Arial" w:hAnsi="Arial" w:cs="Arial"/>
        </w:rPr>
        <w:t xml:space="preserve">System </w:t>
      </w:r>
      <w:r w:rsidR="00385B45">
        <w:rPr>
          <w:rFonts w:ascii="Arial" w:hAnsi="Arial" w:cs="Arial"/>
        </w:rPr>
        <w:t>Specification</w:t>
      </w:r>
    </w:p>
    <w:p w:rsidR="006A6523" w:rsidRDefault="006A6523" w:rsidP="00F07D23">
      <w:pPr>
        <w:ind w:left="2880"/>
        <w:rPr>
          <w:rFonts w:ascii="Arial" w:hAnsi="Arial" w:cs="Arial"/>
        </w:rPr>
      </w:pPr>
    </w:p>
    <w:p w:rsidR="006A6523" w:rsidRDefault="006A6523" w:rsidP="00F07D23">
      <w:pPr>
        <w:ind w:left="2880"/>
        <w:rPr>
          <w:rFonts w:ascii="Arial" w:hAnsi="Arial" w:cs="Arial"/>
        </w:rPr>
      </w:pPr>
      <w:r>
        <w:rPr>
          <w:rFonts w:ascii="Arial Black" w:hAnsi="Arial Black" w:cs="Arial"/>
          <w:sz w:val="28"/>
          <w:szCs w:val="28"/>
        </w:rPr>
        <w:t>Document Description</w:t>
      </w:r>
    </w:p>
    <w:p w:rsidR="00F07D23" w:rsidRDefault="009B5663" w:rsidP="00F07D23">
      <w:pPr>
        <w:ind w:left="2880"/>
        <w:rPr>
          <w:rFonts w:ascii="Arial" w:hAnsi="Arial" w:cs="Arial"/>
        </w:rPr>
      </w:pPr>
      <w:proofErr w:type="gramStart"/>
      <w:r>
        <w:rPr>
          <w:rFonts w:ascii="Arial" w:hAnsi="Arial" w:cs="Arial"/>
        </w:rPr>
        <w:t xml:space="preserve">KAF Agency Portal </w:t>
      </w:r>
      <w:r w:rsidR="00C3184B">
        <w:rPr>
          <w:rFonts w:ascii="Arial" w:hAnsi="Arial" w:cs="Arial"/>
        </w:rPr>
        <w:t>D</w:t>
      </w:r>
      <w:r w:rsidR="00F07D23">
        <w:rPr>
          <w:rFonts w:ascii="Arial" w:hAnsi="Arial" w:cs="Arial"/>
        </w:rPr>
        <w:t>ocumentation.</w:t>
      </w:r>
      <w:proofErr w:type="gramEnd"/>
      <w:r w:rsidR="00F07D23">
        <w:rPr>
          <w:rFonts w:ascii="Arial" w:hAnsi="Arial" w:cs="Arial"/>
        </w:rPr>
        <w:t xml:space="preserve"> </w:t>
      </w:r>
    </w:p>
    <w:p w:rsidR="00F07D23" w:rsidRPr="00873C81" w:rsidRDefault="00F07D23" w:rsidP="00E36187">
      <w:pPr>
        <w:rPr>
          <w:rFonts w:ascii="Arial" w:hAnsi="Arial" w:cs="Arial"/>
        </w:rPr>
      </w:pPr>
    </w:p>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Pr="00DD713B" w:rsidRDefault="00F07D23" w:rsidP="00F07D23">
      <w:pPr>
        <w:jc w:val="center"/>
        <w:outlineLvl w:val="0"/>
        <w:rPr>
          <w:rFonts w:ascii="Arial Black" w:hAnsi="Arial Black"/>
        </w:rPr>
      </w:pPr>
      <w:bookmarkStart w:id="36" w:name="_Toc417383594"/>
      <w:bookmarkStart w:id="37" w:name="_Toc417456542"/>
      <w:bookmarkStart w:id="38" w:name="_Toc417461428"/>
      <w:bookmarkStart w:id="39" w:name="_Toc479670248"/>
      <w:bookmarkStart w:id="40" w:name="_Toc479670555"/>
      <w:bookmarkStart w:id="41" w:name="_Toc479676543"/>
      <w:bookmarkStart w:id="42" w:name="_Toc479677067"/>
      <w:bookmarkStart w:id="43" w:name="_Toc479684093"/>
      <w:bookmarkStart w:id="44" w:name="_Toc13672080"/>
      <w:r w:rsidRPr="00DD713B">
        <w:rPr>
          <w:rFonts w:ascii="Arial Black" w:hAnsi="Arial Black"/>
        </w:rPr>
        <w:t>Prepared by</w:t>
      </w:r>
      <w:bookmarkEnd w:id="36"/>
      <w:bookmarkEnd w:id="37"/>
      <w:bookmarkEnd w:id="38"/>
      <w:bookmarkEnd w:id="39"/>
      <w:bookmarkEnd w:id="40"/>
      <w:bookmarkEnd w:id="41"/>
      <w:bookmarkEnd w:id="42"/>
      <w:bookmarkEnd w:id="43"/>
      <w:bookmarkEnd w:id="44"/>
    </w:p>
    <w:p w:rsidR="00F07D23" w:rsidRPr="00DD713B" w:rsidRDefault="00F07D23" w:rsidP="00E36187">
      <w:pPr>
        <w:rPr>
          <w:rFonts w:ascii="Arial Black" w:hAnsi="Arial Black"/>
        </w:rPr>
      </w:pPr>
    </w:p>
    <w:p w:rsidR="00F07D23" w:rsidRPr="00DD713B" w:rsidRDefault="00F07D23" w:rsidP="00F07D23">
      <w:pPr>
        <w:jc w:val="center"/>
        <w:outlineLvl w:val="0"/>
        <w:rPr>
          <w:rFonts w:ascii="Arial Black" w:hAnsi="Arial Black"/>
        </w:rPr>
      </w:pPr>
      <w:bookmarkStart w:id="45" w:name="_Toc417456543"/>
      <w:bookmarkStart w:id="46" w:name="_Toc417461429"/>
      <w:bookmarkStart w:id="47" w:name="_Toc479670249"/>
      <w:bookmarkStart w:id="48" w:name="_Toc479670556"/>
      <w:bookmarkStart w:id="49" w:name="_Toc479676544"/>
      <w:bookmarkStart w:id="50" w:name="_Toc479677068"/>
      <w:bookmarkStart w:id="51" w:name="_Toc479684094"/>
      <w:bookmarkStart w:id="52" w:name="_Toc13672081"/>
      <w:r w:rsidRPr="00DD713B">
        <w:rPr>
          <w:rFonts w:ascii="Arial Black" w:hAnsi="Arial Black"/>
        </w:rPr>
        <w:t>Information Technology Department</w:t>
      </w:r>
      <w:bookmarkEnd w:id="45"/>
      <w:bookmarkEnd w:id="46"/>
      <w:bookmarkEnd w:id="47"/>
      <w:bookmarkEnd w:id="48"/>
      <w:bookmarkEnd w:id="49"/>
      <w:bookmarkEnd w:id="50"/>
      <w:bookmarkEnd w:id="51"/>
      <w:bookmarkEnd w:id="52"/>
    </w:p>
    <w:p w:rsidR="00F07D23" w:rsidRDefault="00F07D23" w:rsidP="00F07D23">
      <w:pPr>
        <w:jc w:val="center"/>
      </w:pPr>
      <w:r w:rsidRPr="00DD713B">
        <w:t xml:space="preserve">KAF Investment Bank </w:t>
      </w:r>
      <w:proofErr w:type="spellStart"/>
      <w:r w:rsidRPr="00DD713B">
        <w:t>Berhad</w:t>
      </w:r>
      <w:proofErr w:type="spellEnd"/>
    </w:p>
    <w:p w:rsidR="00524F22" w:rsidRPr="00524F22" w:rsidRDefault="00F07D23" w:rsidP="00794B5C">
      <w:pPr>
        <w:pStyle w:val="Heading1"/>
        <w:rPr>
          <w:rFonts w:ascii="Arial" w:hAnsi="Arial" w:cs="Arial"/>
          <w:noProof/>
          <w:sz w:val="22"/>
          <w:szCs w:val="22"/>
        </w:rPr>
      </w:pPr>
      <w:r>
        <w:br w:type="page"/>
      </w:r>
      <w:r w:rsidR="007658C5">
        <w:fldChar w:fldCharType="begin"/>
      </w:r>
      <w:r w:rsidR="00794B5C">
        <w:instrText xml:space="preserve"> TOC \o "1-5" \h \z \u </w:instrText>
      </w:r>
      <w:r w:rsidR="007658C5">
        <w:fldChar w:fldCharType="separate"/>
      </w:r>
    </w:p>
    <w:p w:rsidR="00524F22" w:rsidRPr="00524F22" w:rsidRDefault="00524F22">
      <w:pPr>
        <w:pStyle w:val="TOC1"/>
        <w:tabs>
          <w:tab w:val="right" w:leader="dot" w:pos="8630"/>
        </w:tabs>
        <w:rPr>
          <w:rFonts w:ascii="Arial" w:eastAsiaTheme="minorEastAsia" w:hAnsi="Arial" w:cs="Arial"/>
          <w:bCs w:val="0"/>
          <w:caps w:val="0"/>
          <w:noProof/>
          <w:sz w:val="22"/>
          <w:szCs w:val="22"/>
        </w:rPr>
      </w:pPr>
      <w:hyperlink w:anchor="_Toc13672076" w:history="1">
        <w:r w:rsidRPr="00524F22">
          <w:rPr>
            <w:rStyle w:val="Hyperlink"/>
            <w:rFonts w:ascii="Arial" w:hAnsi="Arial" w:cs="Arial"/>
            <w:noProof/>
            <w:sz w:val="22"/>
            <w:szCs w:val="22"/>
          </w:rPr>
          <w:t>Application</w:t>
        </w:r>
        <w:r w:rsidRPr="00524F22">
          <w:rPr>
            <w:rFonts w:ascii="Arial" w:hAnsi="Arial" w:cs="Arial"/>
            <w:noProof/>
            <w:webHidden/>
            <w:sz w:val="22"/>
            <w:szCs w:val="22"/>
          </w:rPr>
          <w:tab/>
        </w:r>
        <w:r w:rsidRPr="00524F22">
          <w:rPr>
            <w:rFonts w:ascii="Arial" w:hAnsi="Arial" w:cs="Arial"/>
            <w:noProof/>
            <w:webHidden/>
            <w:sz w:val="22"/>
            <w:szCs w:val="22"/>
          </w:rPr>
          <w:fldChar w:fldCharType="begin"/>
        </w:r>
        <w:r w:rsidRPr="00524F22">
          <w:rPr>
            <w:rFonts w:ascii="Arial" w:hAnsi="Arial" w:cs="Arial"/>
            <w:noProof/>
            <w:webHidden/>
            <w:sz w:val="22"/>
            <w:szCs w:val="22"/>
          </w:rPr>
          <w:instrText xml:space="preserve"> PAGEREF _Toc13672076 \h </w:instrText>
        </w:r>
        <w:r w:rsidRPr="00524F22">
          <w:rPr>
            <w:rFonts w:ascii="Arial" w:hAnsi="Arial" w:cs="Arial"/>
            <w:noProof/>
            <w:webHidden/>
            <w:sz w:val="22"/>
            <w:szCs w:val="22"/>
          </w:rPr>
        </w:r>
        <w:r w:rsidRPr="00524F22">
          <w:rPr>
            <w:rFonts w:ascii="Arial" w:hAnsi="Arial" w:cs="Arial"/>
            <w:noProof/>
            <w:webHidden/>
            <w:sz w:val="22"/>
            <w:szCs w:val="22"/>
          </w:rPr>
          <w:fldChar w:fldCharType="separate"/>
        </w:r>
        <w:r w:rsidRPr="00524F22">
          <w:rPr>
            <w:rFonts w:ascii="Arial" w:hAnsi="Arial" w:cs="Arial"/>
            <w:noProof/>
            <w:webHidden/>
            <w:sz w:val="22"/>
            <w:szCs w:val="22"/>
          </w:rPr>
          <w:t>1</w:t>
        </w:r>
        <w:r w:rsidRPr="00524F22">
          <w:rPr>
            <w:rFonts w:ascii="Arial" w:hAnsi="Arial" w:cs="Arial"/>
            <w:noProof/>
            <w:webHidden/>
            <w:sz w:val="22"/>
            <w:szCs w:val="22"/>
          </w:rPr>
          <w:fldChar w:fldCharType="end"/>
        </w:r>
      </w:hyperlink>
    </w:p>
    <w:p w:rsidR="00524F22" w:rsidRPr="00524F22" w:rsidRDefault="00524F22">
      <w:pPr>
        <w:pStyle w:val="TOC1"/>
        <w:tabs>
          <w:tab w:val="right" w:leader="dot" w:pos="8630"/>
        </w:tabs>
        <w:rPr>
          <w:rFonts w:ascii="Arial" w:eastAsiaTheme="minorEastAsia" w:hAnsi="Arial" w:cs="Arial"/>
          <w:bCs w:val="0"/>
          <w:caps w:val="0"/>
          <w:noProof/>
          <w:sz w:val="22"/>
          <w:szCs w:val="22"/>
        </w:rPr>
      </w:pPr>
      <w:hyperlink w:anchor="_Toc13672077" w:history="1">
        <w:r w:rsidRPr="00524F22">
          <w:rPr>
            <w:rStyle w:val="Hyperlink"/>
            <w:rFonts w:ascii="Arial" w:hAnsi="Arial" w:cs="Arial"/>
            <w:noProof/>
            <w:sz w:val="22"/>
            <w:szCs w:val="22"/>
          </w:rPr>
          <w:t>KAF Agency Portal</w:t>
        </w:r>
        <w:r w:rsidRPr="00524F22">
          <w:rPr>
            <w:rFonts w:ascii="Arial" w:hAnsi="Arial" w:cs="Arial"/>
            <w:noProof/>
            <w:webHidden/>
            <w:sz w:val="22"/>
            <w:szCs w:val="22"/>
          </w:rPr>
          <w:tab/>
        </w:r>
        <w:r w:rsidRPr="00524F22">
          <w:rPr>
            <w:rFonts w:ascii="Arial" w:hAnsi="Arial" w:cs="Arial"/>
            <w:noProof/>
            <w:webHidden/>
            <w:sz w:val="22"/>
            <w:szCs w:val="22"/>
          </w:rPr>
          <w:fldChar w:fldCharType="begin"/>
        </w:r>
        <w:r w:rsidRPr="00524F22">
          <w:rPr>
            <w:rFonts w:ascii="Arial" w:hAnsi="Arial" w:cs="Arial"/>
            <w:noProof/>
            <w:webHidden/>
            <w:sz w:val="22"/>
            <w:szCs w:val="22"/>
          </w:rPr>
          <w:instrText xml:space="preserve"> PAGEREF _Toc13672077 \h </w:instrText>
        </w:r>
        <w:r w:rsidRPr="00524F22">
          <w:rPr>
            <w:rFonts w:ascii="Arial" w:hAnsi="Arial" w:cs="Arial"/>
            <w:noProof/>
            <w:webHidden/>
            <w:sz w:val="22"/>
            <w:szCs w:val="22"/>
          </w:rPr>
        </w:r>
        <w:r w:rsidRPr="00524F22">
          <w:rPr>
            <w:rFonts w:ascii="Arial" w:hAnsi="Arial" w:cs="Arial"/>
            <w:noProof/>
            <w:webHidden/>
            <w:sz w:val="22"/>
            <w:szCs w:val="22"/>
          </w:rPr>
          <w:fldChar w:fldCharType="separate"/>
        </w:r>
        <w:r w:rsidRPr="00524F22">
          <w:rPr>
            <w:rFonts w:ascii="Arial" w:hAnsi="Arial" w:cs="Arial"/>
            <w:noProof/>
            <w:webHidden/>
            <w:sz w:val="22"/>
            <w:szCs w:val="22"/>
          </w:rPr>
          <w:t>1</w:t>
        </w:r>
        <w:r w:rsidRPr="00524F22">
          <w:rPr>
            <w:rFonts w:ascii="Arial" w:hAnsi="Arial" w:cs="Arial"/>
            <w:noProof/>
            <w:webHidden/>
            <w:sz w:val="22"/>
            <w:szCs w:val="22"/>
          </w:rPr>
          <w:fldChar w:fldCharType="end"/>
        </w:r>
      </w:hyperlink>
    </w:p>
    <w:p w:rsidR="00524F22" w:rsidRPr="00524F22" w:rsidRDefault="00524F22">
      <w:pPr>
        <w:pStyle w:val="TOC1"/>
        <w:tabs>
          <w:tab w:val="right" w:leader="dot" w:pos="8630"/>
        </w:tabs>
        <w:rPr>
          <w:rFonts w:ascii="Arial" w:eastAsiaTheme="minorEastAsia" w:hAnsi="Arial" w:cs="Arial"/>
          <w:bCs w:val="0"/>
          <w:caps w:val="0"/>
          <w:noProof/>
          <w:sz w:val="22"/>
          <w:szCs w:val="22"/>
        </w:rPr>
      </w:pPr>
      <w:hyperlink w:anchor="_Toc13672078" w:history="1">
        <w:r w:rsidRPr="00524F22">
          <w:rPr>
            <w:rStyle w:val="Hyperlink"/>
            <w:rFonts w:ascii="Arial" w:hAnsi="Arial" w:cs="Arial"/>
            <w:noProof/>
            <w:sz w:val="22"/>
            <w:szCs w:val="22"/>
          </w:rPr>
          <w:t>Module</w:t>
        </w:r>
        <w:r w:rsidRPr="00524F22">
          <w:rPr>
            <w:rFonts w:ascii="Arial" w:hAnsi="Arial" w:cs="Arial"/>
            <w:noProof/>
            <w:webHidden/>
            <w:sz w:val="22"/>
            <w:szCs w:val="22"/>
          </w:rPr>
          <w:tab/>
        </w:r>
        <w:r w:rsidRPr="00524F22">
          <w:rPr>
            <w:rFonts w:ascii="Arial" w:hAnsi="Arial" w:cs="Arial"/>
            <w:noProof/>
            <w:webHidden/>
            <w:sz w:val="22"/>
            <w:szCs w:val="22"/>
          </w:rPr>
          <w:fldChar w:fldCharType="begin"/>
        </w:r>
        <w:r w:rsidRPr="00524F22">
          <w:rPr>
            <w:rFonts w:ascii="Arial" w:hAnsi="Arial" w:cs="Arial"/>
            <w:noProof/>
            <w:webHidden/>
            <w:sz w:val="22"/>
            <w:szCs w:val="22"/>
          </w:rPr>
          <w:instrText xml:space="preserve"> PAGEREF _Toc13672078 \h </w:instrText>
        </w:r>
        <w:r w:rsidRPr="00524F22">
          <w:rPr>
            <w:rFonts w:ascii="Arial" w:hAnsi="Arial" w:cs="Arial"/>
            <w:noProof/>
            <w:webHidden/>
            <w:sz w:val="22"/>
            <w:szCs w:val="22"/>
          </w:rPr>
        </w:r>
        <w:r w:rsidRPr="00524F22">
          <w:rPr>
            <w:rFonts w:ascii="Arial" w:hAnsi="Arial" w:cs="Arial"/>
            <w:noProof/>
            <w:webHidden/>
            <w:sz w:val="22"/>
            <w:szCs w:val="22"/>
          </w:rPr>
          <w:fldChar w:fldCharType="separate"/>
        </w:r>
        <w:r w:rsidRPr="00524F22">
          <w:rPr>
            <w:rFonts w:ascii="Arial" w:hAnsi="Arial" w:cs="Arial"/>
            <w:noProof/>
            <w:webHidden/>
            <w:sz w:val="22"/>
            <w:szCs w:val="22"/>
          </w:rPr>
          <w:t>1</w:t>
        </w:r>
        <w:r w:rsidRPr="00524F22">
          <w:rPr>
            <w:rFonts w:ascii="Arial" w:hAnsi="Arial" w:cs="Arial"/>
            <w:noProof/>
            <w:webHidden/>
            <w:sz w:val="22"/>
            <w:szCs w:val="22"/>
          </w:rPr>
          <w:fldChar w:fldCharType="end"/>
        </w:r>
      </w:hyperlink>
    </w:p>
    <w:p w:rsidR="00524F22" w:rsidRPr="00524F22" w:rsidRDefault="00524F22">
      <w:pPr>
        <w:pStyle w:val="TOC1"/>
        <w:tabs>
          <w:tab w:val="right" w:leader="dot" w:pos="8630"/>
        </w:tabs>
        <w:rPr>
          <w:rFonts w:ascii="Arial" w:eastAsiaTheme="minorEastAsia" w:hAnsi="Arial" w:cs="Arial"/>
          <w:bCs w:val="0"/>
          <w:caps w:val="0"/>
          <w:noProof/>
          <w:sz w:val="22"/>
          <w:szCs w:val="22"/>
        </w:rPr>
      </w:pPr>
      <w:hyperlink w:anchor="_Toc13672079" w:history="1">
        <w:r w:rsidRPr="00524F22">
          <w:rPr>
            <w:rStyle w:val="Hyperlink"/>
            <w:rFonts w:ascii="Arial" w:hAnsi="Arial" w:cs="Arial"/>
            <w:noProof/>
            <w:sz w:val="22"/>
            <w:szCs w:val="22"/>
          </w:rPr>
          <w:t>Document Type</w:t>
        </w:r>
        <w:r w:rsidRPr="00524F22">
          <w:rPr>
            <w:rFonts w:ascii="Arial" w:hAnsi="Arial" w:cs="Arial"/>
            <w:noProof/>
            <w:webHidden/>
            <w:sz w:val="22"/>
            <w:szCs w:val="22"/>
          </w:rPr>
          <w:tab/>
        </w:r>
        <w:r w:rsidRPr="00524F22">
          <w:rPr>
            <w:rFonts w:ascii="Arial" w:hAnsi="Arial" w:cs="Arial"/>
            <w:noProof/>
            <w:webHidden/>
            <w:sz w:val="22"/>
            <w:szCs w:val="22"/>
          </w:rPr>
          <w:fldChar w:fldCharType="begin"/>
        </w:r>
        <w:r w:rsidRPr="00524F22">
          <w:rPr>
            <w:rFonts w:ascii="Arial" w:hAnsi="Arial" w:cs="Arial"/>
            <w:noProof/>
            <w:webHidden/>
            <w:sz w:val="22"/>
            <w:szCs w:val="22"/>
          </w:rPr>
          <w:instrText xml:space="preserve"> PAGEREF _Toc13672079 \h </w:instrText>
        </w:r>
        <w:r w:rsidRPr="00524F22">
          <w:rPr>
            <w:rFonts w:ascii="Arial" w:hAnsi="Arial" w:cs="Arial"/>
            <w:noProof/>
            <w:webHidden/>
            <w:sz w:val="22"/>
            <w:szCs w:val="22"/>
          </w:rPr>
        </w:r>
        <w:r w:rsidRPr="00524F22">
          <w:rPr>
            <w:rFonts w:ascii="Arial" w:hAnsi="Arial" w:cs="Arial"/>
            <w:noProof/>
            <w:webHidden/>
            <w:sz w:val="22"/>
            <w:szCs w:val="22"/>
          </w:rPr>
          <w:fldChar w:fldCharType="separate"/>
        </w:r>
        <w:r w:rsidRPr="00524F22">
          <w:rPr>
            <w:rFonts w:ascii="Arial" w:hAnsi="Arial" w:cs="Arial"/>
            <w:noProof/>
            <w:webHidden/>
            <w:sz w:val="22"/>
            <w:szCs w:val="22"/>
          </w:rPr>
          <w:t>1</w:t>
        </w:r>
        <w:r w:rsidRPr="00524F22">
          <w:rPr>
            <w:rFonts w:ascii="Arial" w:hAnsi="Arial" w:cs="Arial"/>
            <w:noProof/>
            <w:webHidden/>
            <w:sz w:val="22"/>
            <w:szCs w:val="22"/>
          </w:rPr>
          <w:fldChar w:fldCharType="end"/>
        </w:r>
      </w:hyperlink>
    </w:p>
    <w:p w:rsidR="00524F22" w:rsidRPr="00524F22" w:rsidRDefault="00524F22">
      <w:pPr>
        <w:pStyle w:val="TOC1"/>
        <w:tabs>
          <w:tab w:val="right" w:leader="dot" w:pos="8630"/>
        </w:tabs>
        <w:rPr>
          <w:rFonts w:ascii="Arial" w:eastAsiaTheme="minorEastAsia" w:hAnsi="Arial" w:cs="Arial"/>
          <w:bCs w:val="0"/>
          <w:caps w:val="0"/>
          <w:noProof/>
          <w:sz w:val="22"/>
          <w:szCs w:val="22"/>
        </w:rPr>
      </w:pPr>
      <w:hyperlink w:anchor="_Toc13672080" w:history="1">
        <w:r w:rsidRPr="00524F22">
          <w:rPr>
            <w:rStyle w:val="Hyperlink"/>
            <w:rFonts w:ascii="Arial" w:hAnsi="Arial" w:cs="Arial"/>
            <w:noProof/>
            <w:sz w:val="22"/>
            <w:szCs w:val="22"/>
          </w:rPr>
          <w:t>Prepared by</w:t>
        </w:r>
        <w:r w:rsidRPr="00524F22">
          <w:rPr>
            <w:rFonts w:ascii="Arial" w:hAnsi="Arial" w:cs="Arial"/>
            <w:noProof/>
            <w:webHidden/>
            <w:sz w:val="22"/>
            <w:szCs w:val="22"/>
          </w:rPr>
          <w:tab/>
        </w:r>
        <w:r w:rsidRPr="00524F22">
          <w:rPr>
            <w:rFonts w:ascii="Arial" w:hAnsi="Arial" w:cs="Arial"/>
            <w:noProof/>
            <w:webHidden/>
            <w:sz w:val="22"/>
            <w:szCs w:val="22"/>
          </w:rPr>
          <w:fldChar w:fldCharType="begin"/>
        </w:r>
        <w:r w:rsidRPr="00524F22">
          <w:rPr>
            <w:rFonts w:ascii="Arial" w:hAnsi="Arial" w:cs="Arial"/>
            <w:noProof/>
            <w:webHidden/>
            <w:sz w:val="22"/>
            <w:szCs w:val="22"/>
          </w:rPr>
          <w:instrText xml:space="preserve"> PAGEREF _Toc13672080 \h </w:instrText>
        </w:r>
        <w:r w:rsidRPr="00524F22">
          <w:rPr>
            <w:rFonts w:ascii="Arial" w:hAnsi="Arial" w:cs="Arial"/>
            <w:noProof/>
            <w:webHidden/>
            <w:sz w:val="22"/>
            <w:szCs w:val="22"/>
          </w:rPr>
        </w:r>
        <w:r w:rsidRPr="00524F22">
          <w:rPr>
            <w:rFonts w:ascii="Arial" w:hAnsi="Arial" w:cs="Arial"/>
            <w:noProof/>
            <w:webHidden/>
            <w:sz w:val="22"/>
            <w:szCs w:val="22"/>
          </w:rPr>
          <w:fldChar w:fldCharType="separate"/>
        </w:r>
        <w:r w:rsidRPr="00524F22">
          <w:rPr>
            <w:rFonts w:ascii="Arial" w:hAnsi="Arial" w:cs="Arial"/>
            <w:noProof/>
            <w:webHidden/>
            <w:sz w:val="22"/>
            <w:szCs w:val="22"/>
          </w:rPr>
          <w:t>1</w:t>
        </w:r>
        <w:r w:rsidRPr="00524F22">
          <w:rPr>
            <w:rFonts w:ascii="Arial" w:hAnsi="Arial" w:cs="Arial"/>
            <w:noProof/>
            <w:webHidden/>
            <w:sz w:val="22"/>
            <w:szCs w:val="22"/>
          </w:rPr>
          <w:fldChar w:fldCharType="end"/>
        </w:r>
      </w:hyperlink>
    </w:p>
    <w:p w:rsidR="00524F22" w:rsidRPr="00524F22" w:rsidRDefault="00524F22">
      <w:pPr>
        <w:pStyle w:val="TOC1"/>
        <w:tabs>
          <w:tab w:val="right" w:leader="dot" w:pos="8630"/>
        </w:tabs>
        <w:rPr>
          <w:rFonts w:ascii="Arial" w:eastAsiaTheme="minorEastAsia" w:hAnsi="Arial" w:cs="Arial"/>
          <w:bCs w:val="0"/>
          <w:caps w:val="0"/>
          <w:noProof/>
          <w:sz w:val="22"/>
          <w:szCs w:val="22"/>
        </w:rPr>
      </w:pPr>
      <w:hyperlink w:anchor="_Toc13672081" w:history="1">
        <w:r w:rsidRPr="00524F22">
          <w:rPr>
            <w:rStyle w:val="Hyperlink"/>
            <w:rFonts w:ascii="Arial" w:hAnsi="Arial" w:cs="Arial"/>
            <w:noProof/>
            <w:sz w:val="22"/>
            <w:szCs w:val="22"/>
          </w:rPr>
          <w:t>Information Technology Department</w:t>
        </w:r>
        <w:r w:rsidRPr="00524F22">
          <w:rPr>
            <w:rFonts w:ascii="Arial" w:hAnsi="Arial" w:cs="Arial"/>
            <w:noProof/>
            <w:webHidden/>
            <w:sz w:val="22"/>
            <w:szCs w:val="22"/>
          </w:rPr>
          <w:tab/>
        </w:r>
        <w:r w:rsidRPr="00524F22">
          <w:rPr>
            <w:rFonts w:ascii="Arial" w:hAnsi="Arial" w:cs="Arial"/>
            <w:noProof/>
            <w:webHidden/>
            <w:sz w:val="22"/>
            <w:szCs w:val="22"/>
          </w:rPr>
          <w:fldChar w:fldCharType="begin"/>
        </w:r>
        <w:r w:rsidRPr="00524F22">
          <w:rPr>
            <w:rFonts w:ascii="Arial" w:hAnsi="Arial" w:cs="Arial"/>
            <w:noProof/>
            <w:webHidden/>
            <w:sz w:val="22"/>
            <w:szCs w:val="22"/>
          </w:rPr>
          <w:instrText xml:space="preserve"> PAGEREF _Toc13672081 \h </w:instrText>
        </w:r>
        <w:r w:rsidRPr="00524F22">
          <w:rPr>
            <w:rFonts w:ascii="Arial" w:hAnsi="Arial" w:cs="Arial"/>
            <w:noProof/>
            <w:webHidden/>
            <w:sz w:val="22"/>
            <w:szCs w:val="22"/>
          </w:rPr>
        </w:r>
        <w:r w:rsidRPr="00524F22">
          <w:rPr>
            <w:rFonts w:ascii="Arial" w:hAnsi="Arial" w:cs="Arial"/>
            <w:noProof/>
            <w:webHidden/>
            <w:sz w:val="22"/>
            <w:szCs w:val="22"/>
          </w:rPr>
          <w:fldChar w:fldCharType="separate"/>
        </w:r>
        <w:r w:rsidRPr="00524F22">
          <w:rPr>
            <w:rFonts w:ascii="Arial" w:hAnsi="Arial" w:cs="Arial"/>
            <w:noProof/>
            <w:webHidden/>
            <w:sz w:val="22"/>
            <w:szCs w:val="22"/>
          </w:rPr>
          <w:t>1</w:t>
        </w:r>
        <w:r w:rsidRPr="00524F22">
          <w:rPr>
            <w:rFonts w:ascii="Arial" w:hAnsi="Arial" w:cs="Arial"/>
            <w:noProof/>
            <w:webHidden/>
            <w:sz w:val="22"/>
            <w:szCs w:val="22"/>
          </w:rPr>
          <w:fldChar w:fldCharType="end"/>
        </w:r>
      </w:hyperlink>
    </w:p>
    <w:p w:rsidR="00524F22" w:rsidRPr="00524F22" w:rsidRDefault="00524F22">
      <w:pPr>
        <w:pStyle w:val="TOC1"/>
        <w:tabs>
          <w:tab w:val="right" w:leader="dot" w:pos="8630"/>
        </w:tabs>
        <w:rPr>
          <w:rFonts w:ascii="Arial" w:eastAsiaTheme="minorEastAsia" w:hAnsi="Arial" w:cs="Arial"/>
          <w:bCs w:val="0"/>
          <w:caps w:val="0"/>
          <w:noProof/>
          <w:sz w:val="22"/>
          <w:szCs w:val="22"/>
        </w:rPr>
      </w:pPr>
      <w:hyperlink w:anchor="_Toc13672082" w:history="1">
        <w:r w:rsidRPr="00524F22">
          <w:rPr>
            <w:rStyle w:val="Hyperlink"/>
            <w:rFonts w:ascii="Arial" w:hAnsi="Arial" w:cs="Arial"/>
            <w:iCs/>
            <w:noProof/>
            <w:sz w:val="22"/>
            <w:szCs w:val="22"/>
          </w:rPr>
          <w:t>SYSTEM DESIGN</w:t>
        </w:r>
        <w:r w:rsidRPr="00524F22">
          <w:rPr>
            <w:rFonts w:ascii="Arial" w:hAnsi="Arial" w:cs="Arial"/>
            <w:noProof/>
            <w:webHidden/>
            <w:sz w:val="22"/>
            <w:szCs w:val="22"/>
          </w:rPr>
          <w:tab/>
        </w:r>
        <w:r w:rsidRPr="00524F22">
          <w:rPr>
            <w:rFonts w:ascii="Arial" w:hAnsi="Arial" w:cs="Arial"/>
            <w:noProof/>
            <w:webHidden/>
            <w:sz w:val="22"/>
            <w:szCs w:val="22"/>
          </w:rPr>
          <w:fldChar w:fldCharType="begin"/>
        </w:r>
        <w:r w:rsidRPr="00524F22">
          <w:rPr>
            <w:rFonts w:ascii="Arial" w:hAnsi="Arial" w:cs="Arial"/>
            <w:noProof/>
            <w:webHidden/>
            <w:sz w:val="22"/>
            <w:szCs w:val="22"/>
          </w:rPr>
          <w:instrText xml:space="preserve"> PAGEREF _Toc13672082 \h </w:instrText>
        </w:r>
        <w:r w:rsidRPr="00524F22">
          <w:rPr>
            <w:rFonts w:ascii="Arial" w:hAnsi="Arial" w:cs="Arial"/>
            <w:noProof/>
            <w:webHidden/>
            <w:sz w:val="22"/>
            <w:szCs w:val="22"/>
          </w:rPr>
        </w:r>
        <w:r w:rsidRPr="00524F22">
          <w:rPr>
            <w:rFonts w:ascii="Arial" w:hAnsi="Arial" w:cs="Arial"/>
            <w:noProof/>
            <w:webHidden/>
            <w:sz w:val="22"/>
            <w:szCs w:val="22"/>
          </w:rPr>
          <w:fldChar w:fldCharType="separate"/>
        </w:r>
        <w:r w:rsidRPr="00524F22">
          <w:rPr>
            <w:rFonts w:ascii="Arial" w:hAnsi="Arial" w:cs="Arial"/>
            <w:noProof/>
            <w:webHidden/>
            <w:sz w:val="22"/>
            <w:szCs w:val="22"/>
          </w:rPr>
          <w:t>3</w:t>
        </w:r>
        <w:r w:rsidRPr="00524F22">
          <w:rPr>
            <w:rFonts w:ascii="Arial" w:hAnsi="Arial" w:cs="Arial"/>
            <w:noProof/>
            <w:webHidden/>
            <w:sz w:val="22"/>
            <w:szCs w:val="22"/>
          </w:rPr>
          <w:fldChar w:fldCharType="end"/>
        </w:r>
      </w:hyperlink>
    </w:p>
    <w:p w:rsidR="00524F22" w:rsidRPr="00524F22" w:rsidRDefault="00524F22">
      <w:pPr>
        <w:pStyle w:val="TOC2"/>
        <w:tabs>
          <w:tab w:val="right" w:leader="dot" w:pos="8630"/>
        </w:tabs>
        <w:rPr>
          <w:rFonts w:ascii="Arial" w:eastAsiaTheme="minorEastAsia" w:hAnsi="Arial" w:cs="Arial"/>
          <w:b/>
          <w:smallCaps w:val="0"/>
          <w:noProof/>
          <w:sz w:val="22"/>
          <w:szCs w:val="22"/>
        </w:rPr>
      </w:pPr>
      <w:hyperlink w:anchor="_Toc13672083" w:history="1">
        <w:r w:rsidRPr="00524F22">
          <w:rPr>
            <w:rStyle w:val="Hyperlink"/>
            <w:rFonts w:ascii="Arial" w:hAnsi="Arial" w:cs="Arial"/>
            <w:b/>
            <w:noProof/>
            <w:sz w:val="22"/>
            <w:szCs w:val="22"/>
          </w:rPr>
          <w:t>1.0 Introduction</w:t>
        </w:r>
        <w:r w:rsidRPr="00524F22">
          <w:rPr>
            <w:rFonts w:ascii="Arial" w:hAnsi="Arial" w:cs="Arial"/>
            <w:b/>
            <w:noProof/>
            <w:webHidden/>
            <w:sz w:val="22"/>
            <w:szCs w:val="22"/>
          </w:rPr>
          <w:tab/>
        </w:r>
        <w:r w:rsidRPr="00524F22">
          <w:rPr>
            <w:rFonts w:ascii="Arial" w:hAnsi="Arial" w:cs="Arial"/>
            <w:b/>
            <w:noProof/>
            <w:webHidden/>
            <w:sz w:val="22"/>
            <w:szCs w:val="22"/>
          </w:rPr>
          <w:fldChar w:fldCharType="begin"/>
        </w:r>
        <w:r w:rsidRPr="00524F22">
          <w:rPr>
            <w:rFonts w:ascii="Arial" w:hAnsi="Arial" w:cs="Arial"/>
            <w:b/>
            <w:noProof/>
            <w:webHidden/>
            <w:sz w:val="22"/>
            <w:szCs w:val="22"/>
          </w:rPr>
          <w:instrText xml:space="preserve"> PAGEREF _Toc13672083 \h </w:instrText>
        </w:r>
        <w:r w:rsidRPr="00524F22">
          <w:rPr>
            <w:rFonts w:ascii="Arial" w:hAnsi="Arial" w:cs="Arial"/>
            <w:b/>
            <w:noProof/>
            <w:webHidden/>
            <w:sz w:val="22"/>
            <w:szCs w:val="22"/>
          </w:rPr>
        </w:r>
        <w:r w:rsidRPr="00524F22">
          <w:rPr>
            <w:rFonts w:ascii="Arial" w:hAnsi="Arial" w:cs="Arial"/>
            <w:b/>
            <w:noProof/>
            <w:webHidden/>
            <w:sz w:val="22"/>
            <w:szCs w:val="22"/>
          </w:rPr>
          <w:fldChar w:fldCharType="separate"/>
        </w:r>
        <w:r w:rsidRPr="00524F22">
          <w:rPr>
            <w:rFonts w:ascii="Arial" w:hAnsi="Arial" w:cs="Arial"/>
            <w:b/>
            <w:noProof/>
            <w:webHidden/>
            <w:sz w:val="22"/>
            <w:szCs w:val="22"/>
          </w:rPr>
          <w:t>3</w:t>
        </w:r>
        <w:r w:rsidRPr="00524F22">
          <w:rPr>
            <w:rFonts w:ascii="Arial" w:hAnsi="Arial" w:cs="Arial"/>
            <w:b/>
            <w:noProof/>
            <w:webHidden/>
            <w:sz w:val="22"/>
            <w:szCs w:val="22"/>
          </w:rPr>
          <w:fldChar w:fldCharType="end"/>
        </w:r>
      </w:hyperlink>
    </w:p>
    <w:p w:rsidR="00524F22" w:rsidRPr="00524F22" w:rsidRDefault="00524F22">
      <w:pPr>
        <w:pStyle w:val="TOC3"/>
        <w:tabs>
          <w:tab w:val="left" w:pos="960"/>
          <w:tab w:val="right" w:leader="dot" w:pos="8630"/>
        </w:tabs>
        <w:rPr>
          <w:rFonts w:ascii="Arial" w:eastAsiaTheme="minorEastAsia" w:hAnsi="Arial" w:cs="Arial"/>
          <w:b/>
          <w:i w:val="0"/>
          <w:iCs w:val="0"/>
          <w:noProof/>
          <w:sz w:val="22"/>
          <w:szCs w:val="22"/>
        </w:rPr>
      </w:pPr>
      <w:hyperlink w:anchor="_Toc13672084" w:history="1">
        <w:r w:rsidRPr="00524F22">
          <w:rPr>
            <w:rStyle w:val="Hyperlink"/>
            <w:rFonts w:ascii="Arial" w:hAnsi="Arial" w:cs="Arial"/>
            <w:b/>
            <w:i w:val="0"/>
            <w:noProof/>
            <w:sz w:val="22"/>
            <w:szCs w:val="22"/>
          </w:rPr>
          <w:t>1.1</w:t>
        </w:r>
        <w:r w:rsidRPr="00524F22">
          <w:rPr>
            <w:rFonts w:ascii="Arial" w:eastAsiaTheme="minorEastAsia" w:hAnsi="Arial" w:cs="Arial"/>
            <w:b/>
            <w:i w:val="0"/>
            <w:iCs w:val="0"/>
            <w:noProof/>
            <w:sz w:val="22"/>
            <w:szCs w:val="22"/>
          </w:rPr>
          <w:tab/>
        </w:r>
        <w:r w:rsidRPr="00524F22">
          <w:rPr>
            <w:rStyle w:val="Hyperlink"/>
            <w:rFonts w:ascii="Arial" w:hAnsi="Arial" w:cs="Arial"/>
            <w:b/>
            <w:i w:val="0"/>
            <w:noProof/>
            <w:sz w:val="22"/>
            <w:szCs w:val="22"/>
          </w:rPr>
          <w:t>Goal and Objective</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_Toc13672084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3</w:t>
        </w:r>
        <w:r w:rsidRPr="00524F22">
          <w:rPr>
            <w:rFonts w:ascii="Arial" w:hAnsi="Arial" w:cs="Arial"/>
            <w:b/>
            <w:i w:val="0"/>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085" w:history="1">
        <w:r w:rsidRPr="00524F22">
          <w:rPr>
            <w:rStyle w:val="Hyperlink"/>
            <w:rFonts w:ascii="Arial" w:hAnsi="Arial" w:cs="Arial"/>
            <w:b/>
            <w:i w:val="0"/>
            <w:noProof/>
            <w:sz w:val="22"/>
            <w:szCs w:val="22"/>
          </w:rPr>
          <w:t>1.2 Scope of System Statement</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_Toc13672085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3</w:t>
        </w:r>
        <w:r w:rsidRPr="00524F22">
          <w:rPr>
            <w:rFonts w:ascii="Arial" w:hAnsi="Arial" w:cs="Arial"/>
            <w:b/>
            <w:i w:val="0"/>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086" w:history="1">
        <w:r w:rsidRPr="00524F22">
          <w:rPr>
            <w:rStyle w:val="Hyperlink"/>
            <w:rFonts w:ascii="Arial" w:hAnsi="Arial" w:cs="Arial"/>
            <w:b/>
            <w:i w:val="0"/>
            <w:noProof/>
            <w:sz w:val="22"/>
            <w:szCs w:val="22"/>
          </w:rPr>
          <w:t>1.3 System Context</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_Toc13672086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3</w:t>
        </w:r>
        <w:r w:rsidRPr="00524F22">
          <w:rPr>
            <w:rFonts w:ascii="Arial" w:hAnsi="Arial" w:cs="Arial"/>
            <w:b/>
            <w:i w:val="0"/>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087" w:history="1">
        <w:r w:rsidRPr="00524F22">
          <w:rPr>
            <w:rStyle w:val="Hyperlink"/>
            <w:rFonts w:ascii="Arial" w:hAnsi="Arial" w:cs="Arial"/>
            <w:b/>
            <w:i w:val="0"/>
            <w:noProof/>
            <w:sz w:val="22"/>
            <w:szCs w:val="22"/>
          </w:rPr>
          <w:t>1.4 Major Constraints in Development</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_Toc13672087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4</w:t>
        </w:r>
        <w:r w:rsidRPr="00524F22">
          <w:rPr>
            <w:rFonts w:ascii="Arial" w:hAnsi="Arial" w:cs="Arial"/>
            <w:b/>
            <w:i w:val="0"/>
            <w:noProof/>
            <w:webHidden/>
            <w:sz w:val="22"/>
            <w:szCs w:val="22"/>
          </w:rPr>
          <w:fldChar w:fldCharType="end"/>
        </w:r>
      </w:hyperlink>
    </w:p>
    <w:p w:rsidR="00524F22" w:rsidRPr="00524F22" w:rsidRDefault="00524F22">
      <w:pPr>
        <w:pStyle w:val="TOC4"/>
        <w:tabs>
          <w:tab w:val="right" w:leader="dot" w:pos="8630"/>
        </w:tabs>
        <w:rPr>
          <w:rFonts w:ascii="Arial" w:eastAsiaTheme="minorEastAsia" w:hAnsi="Arial" w:cs="Arial"/>
          <w:b/>
          <w:noProof/>
          <w:sz w:val="22"/>
          <w:szCs w:val="22"/>
        </w:rPr>
      </w:pPr>
      <w:hyperlink w:anchor="_Toc13672088" w:history="1">
        <w:r w:rsidRPr="00524F22">
          <w:rPr>
            <w:rStyle w:val="Hyperlink"/>
            <w:rFonts w:ascii="Arial" w:hAnsi="Arial" w:cs="Arial"/>
            <w:b/>
            <w:noProof/>
            <w:sz w:val="22"/>
            <w:szCs w:val="22"/>
          </w:rPr>
          <w:t>1.4.1 Authentication</w:t>
        </w:r>
        <w:r w:rsidRPr="00524F22">
          <w:rPr>
            <w:rFonts w:ascii="Arial" w:hAnsi="Arial" w:cs="Arial"/>
            <w:b/>
            <w:noProof/>
            <w:webHidden/>
            <w:sz w:val="22"/>
            <w:szCs w:val="22"/>
          </w:rPr>
          <w:tab/>
        </w:r>
        <w:r w:rsidRPr="00524F22">
          <w:rPr>
            <w:rFonts w:ascii="Arial" w:hAnsi="Arial" w:cs="Arial"/>
            <w:b/>
            <w:noProof/>
            <w:webHidden/>
            <w:sz w:val="22"/>
            <w:szCs w:val="22"/>
          </w:rPr>
          <w:fldChar w:fldCharType="begin"/>
        </w:r>
        <w:r w:rsidRPr="00524F22">
          <w:rPr>
            <w:rFonts w:ascii="Arial" w:hAnsi="Arial" w:cs="Arial"/>
            <w:b/>
            <w:noProof/>
            <w:webHidden/>
            <w:sz w:val="22"/>
            <w:szCs w:val="22"/>
          </w:rPr>
          <w:instrText xml:space="preserve"> PAGEREF _Toc13672088 \h </w:instrText>
        </w:r>
        <w:r w:rsidRPr="00524F22">
          <w:rPr>
            <w:rFonts w:ascii="Arial" w:hAnsi="Arial" w:cs="Arial"/>
            <w:b/>
            <w:noProof/>
            <w:webHidden/>
            <w:sz w:val="22"/>
            <w:szCs w:val="22"/>
          </w:rPr>
        </w:r>
        <w:r w:rsidRPr="00524F22">
          <w:rPr>
            <w:rFonts w:ascii="Arial" w:hAnsi="Arial" w:cs="Arial"/>
            <w:b/>
            <w:noProof/>
            <w:webHidden/>
            <w:sz w:val="22"/>
            <w:szCs w:val="22"/>
          </w:rPr>
          <w:fldChar w:fldCharType="separate"/>
        </w:r>
        <w:r w:rsidRPr="00524F22">
          <w:rPr>
            <w:rFonts w:ascii="Arial" w:hAnsi="Arial" w:cs="Arial"/>
            <w:b/>
            <w:noProof/>
            <w:webHidden/>
            <w:sz w:val="22"/>
            <w:szCs w:val="22"/>
          </w:rPr>
          <w:t>4</w:t>
        </w:r>
        <w:r w:rsidRPr="00524F22">
          <w:rPr>
            <w:rFonts w:ascii="Arial" w:hAnsi="Arial" w:cs="Arial"/>
            <w:b/>
            <w:noProof/>
            <w:webHidden/>
            <w:sz w:val="22"/>
            <w:szCs w:val="22"/>
          </w:rPr>
          <w:fldChar w:fldCharType="end"/>
        </w:r>
      </w:hyperlink>
    </w:p>
    <w:p w:rsidR="00524F22" w:rsidRPr="00524F22" w:rsidRDefault="00524F22">
      <w:pPr>
        <w:pStyle w:val="TOC4"/>
        <w:tabs>
          <w:tab w:val="right" w:leader="dot" w:pos="8630"/>
        </w:tabs>
        <w:rPr>
          <w:rFonts w:ascii="Arial" w:eastAsiaTheme="minorEastAsia" w:hAnsi="Arial" w:cs="Arial"/>
          <w:b/>
          <w:noProof/>
          <w:sz w:val="22"/>
          <w:szCs w:val="22"/>
        </w:rPr>
      </w:pPr>
      <w:hyperlink w:anchor="_Toc13672089" w:history="1">
        <w:r w:rsidRPr="00524F22">
          <w:rPr>
            <w:rStyle w:val="Hyperlink"/>
            <w:rFonts w:ascii="Arial" w:hAnsi="Arial" w:cs="Arial"/>
            <w:b/>
            <w:noProof/>
            <w:sz w:val="22"/>
            <w:szCs w:val="22"/>
          </w:rPr>
          <w:t>1.4.2 Third-Party Library Dependencies</w:t>
        </w:r>
        <w:r w:rsidRPr="00524F22">
          <w:rPr>
            <w:rFonts w:ascii="Arial" w:hAnsi="Arial" w:cs="Arial"/>
            <w:b/>
            <w:noProof/>
            <w:webHidden/>
            <w:sz w:val="22"/>
            <w:szCs w:val="22"/>
          </w:rPr>
          <w:tab/>
        </w:r>
        <w:r w:rsidRPr="00524F22">
          <w:rPr>
            <w:rFonts w:ascii="Arial" w:hAnsi="Arial" w:cs="Arial"/>
            <w:b/>
            <w:noProof/>
            <w:webHidden/>
            <w:sz w:val="22"/>
            <w:szCs w:val="22"/>
          </w:rPr>
          <w:fldChar w:fldCharType="begin"/>
        </w:r>
        <w:r w:rsidRPr="00524F22">
          <w:rPr>
            <w:rFonts w:ascii="Arial" w:hAnsi="Arial" w:cs="Arial"/>
            <w:b/>
            <w:noProof/>
            <w:webHidden/>
            <w:sz w:val="22"/>
            <w:szCs w:val="22"/>
          </w:rPr>
          <w:instrText xml:space="preserve"> PAGEREF _Toc13672089 \h </w:instrText>
        </w:r>
        <w:r w:rsidRPr="00524F22">
          <w:rPr>
            <w:rFonts w:ascii="Arial" w:hAnsi="Arial" w:cs="Arial"/>
            <w:b/>
            <w:noProof/>
            <w:webHidden/>
            <w:sz w:val="22"/>
            <w:szCs w:val="22"/>
          </w:rPr>
        </w:r>
        <w:r w:rsidRPr="00524F22">
          <w:rPr>
            <w:rFonts w:ascii="Arial" w:hAnsi="Arial" w:cs="Arial"/>
            <w:b/>
            <w:noProof/>
            <w:webHidden/>
            <w:sz w:val="22"/>
            <w:szCs w:val="22"/>
          </w:rPr>
          <w:fldChar w:fldCharType="separate"/>
        </w:r>
        <w:r w:rsidRPr="00524F22">
          <w:rPr>
            <w:rFonts w:ascii="Arial" w:hAnsi="Arial" w:cs="Arial"/>
            <w:b/>
            <w:noProof/>
            <w:webHidden/>
            <w:sz w:val="22"/>
            <w:szCs w:val="22"/>
          </w:rPr>
          <w:t>6</w:t>
        </w:r>
        <w:r w:rsidRPr="00524F22">
          <w:rPr>
            <w:rFonts w:ascii="Arial" w:hAnsi="Arial" w:cs="Arial"/>
            <w:b/>
            <w:noProof/>
            <w:webHidden/>
            <w:sz w:val="22"/>
            <w:szCs w:val="22"/>
          </w:rPr>
          <w:fldChar w:fldCharType="end"/>
        </w:r>
      </w:hyperlink>
    </w:p>
    <w:p w:rsidR="00524F22" w:rsidRPr="00524F22" w:rsidRDefault="00524F22">
      <w:pPr>
        <w:pStyle w:val="TOC2"/>
        <w:tabs>
          <w:tab w:val="right" w:leader="dot" w:pos="8630"/>
        </w:tabs>
        <w:rPr>
          <w:rFonts w:ascii="Arial" w:eastAsiaTheme="minorEastAsia" w:hAnsi="Arial" w:cs="Arial"/>
          <w:b/>
          <w:smallCaps w:val="0"/>
          <w:noProof/>
          <w:sz w:val="22"/>
          <w:szCs w:val="22"/>
        </w:rPr>
      </w:pPr>
      <w:hyperlink w:anchor="_Toc13672090" w:history="1">
        <w:r w:rsidRPr="00524F22">
          <w:rPr>
            <w:rStyle w:val="Hyperlink"/>
            <w:rFonts w:ascii="Arial" w:hAnsi="Arial" w:cs="Arial"/>
            <w:b/>
            <w:noProof/>
            <w:sz w:val="22"/>
            <w:szCs w:val="22"/>
          </w:rPr>
          <w:t>2.0 Functional and Data Description</w:t>
        </w:r>
        <w:r w:rsidRPr="00524F22">
          <w:rPr>
            <w:rFonts w:ascii="Arial" w:hAnsi="Arial" w:cs="Arial"/>
            <w:b/>
            <w:noProof/>
            <w:webHidden/>
            <w:sz w:val="22"/>
            <w:szCs w:val="22"/>
          </w:rPr>
          <w:tab/>
        </w:r>
        <w:r w:rsidRPr="00524F22">
          <w:rPr>
            <w:rFonts w:ascii="Arial" w:hAnsi="Arial" w:cs="Arial"/>
            <w:b/>
            <w:noProof/>
            <w:webHidden/>
            <w:sz w:val="22"/>
            <w:szCs w:val="22"/>
          </w:rPr>
          <w:fldChar w:fldCharType="begin"/>
        </w:r>
        <w:r w:rsidRPr="00524F22">
          <w:rPr>
            <w:rFonts w:ascii="Arial" w:hAnsi="Arial" w:cs="Arial"/>
            <w:b/>
            <w:noProof/>
            <w:webHidden/>
            <w:sz w:val="22"/>
            <w:szCs w:val="22"/>
          </w:rPr>
          <w:instrText xml:space="preserve"> PAGEREF _Toc13672090 \h </w:instrText>
        </w:r>
        <w:r w:rsidRPr="00524F22">
          <w:rPr>
            <w:rFonts w:ascii="Arial" w:hAnsi="Arial" w:cs="Arial"/>
            <w:b/>
            <w:noProof/>
            <w:webHidden/>
            <w:sz w:val="22"/>
            <w:szCs w:val="22"/>
          </w:rPr>
        </w:r>
        <w:r w:rsidRPr="00524F22">
          <w:rPr>
            <w:rFonts w:ascii="Arial" w:hAnsi="Arial" w:cs="Arial"/>
            <w:b/>
            <w:noProof/>
            <w:webHidden/>
            <w:sz w:val="22"/>
            <w:szCs w:val="22"/>
          </w:rPr>
          <w:fldChar w:fldCharType="separate"/>
        </w:r>
        <w:r w:rsidRPr="00524F22">
          <w:rPr>
            <w:rFonts w:ascii="Arial" w:hAnsi="Arial" w:cs="Arial"/>
            <w:b/>
            <w:noProof/>
            <w:webHidden/>
            <w:sz w:val="22"/>
            <w:szCs w:val="22"/>
          </w:rPr>
          <w:t>7</w:t>
        </w:r>
        <w:r w:rsidRPr="00524F22">
          <w:rPr>
            <w:rFonts w:ascii="Arial" w:hAnsi="Arial" w:cs="Arial"/>
            <w:b/>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091" w:history="1">
        <w:r w:rsidRPr="00524F22">
          <w:rPr>
            <w:rStyle w:val="Hyperlink"/>
            <w:rFonts w:ascii="Arial" w:hAnsi="Arial" w:cs="Arial"/>
            <w:b/>
            <w:i w:val="0"/>
            <w:noProof/>
            <w:sz w:val="22"/>
            <w:szCs w:val="22"/>
          </w:rPr>
          <w:t>2.1 System Architecture</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_Toc13672091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7</w:t>
        </w:r>
        <w:r w:rsidRPr="00524F22">
          <w:rPr>
            <w:rFonts w:ascii="Arial" w:hAnsi="Arial" w:cs="Arial"/>
            <w:b/>
            <w:i w:val="0"/>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092" w:history="1">
        <w:r w:rsidRPr="00524F22">
          <w:rPr>
            <w:rStyle w:val="Hyperlink"/>
            <w:rFonts w:ascii="Arial" w:hAnsi="Arial" w:cs="Arial"/>
            <w:b/>
            <w:i w:val="0"/>
            <w:noProof/>
            <w:sz w:val="22"/>
            <w:szCs w:val="22"/>
          </w:rPr>
          <w:t>2.2 System Components (Technology Requirements)</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_Toc13672092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8</w:t>
        </w:r>
        <w:r w:rsidRPr="00524F22">
          <w:rPr>
            <w:rFonts w:ascii="Arial" w:hAnsi="Arial" w:cs="Arial"/>
            <w:b/>
            <w:i w:val="0"/>
            <w:noProof/>
            <w:webHidden/>
            <w:sz w:val="22"/>
            <w:szCs w:val="22"/>
          </w:rPr>
          <w:fldChar w:fldCharType="end"/>
        </w:r>
      </w:hyperlink>
    </w:p>
    <w:p w:rsidR="00524F22" w:rsidRPr="00524F22" w:rsidRDefault="00524F22">
      <w:pPr>
        <w:pStyle w:val="TOC4"/>
        <w:tabs>
          <w:tab w:val="right" w:leader="dot" w:pos="8630"/>
        </w:tabs>
        <w:rPr>
          <w:rFonts w:ascii="Arial" w:eastAsiaTheme="minorEastAsia" w:hAnsi="Arial" w:cs="Arial"/>
          <w:b/>
          <w:noProof/>
          <w:sz w:val="22"/>
          <w:szCs w:val="22"/>
        </w:rPr>
      </w:pPr>
      <w:hyperlink w:anchor="_Toc13672093" w:history="1">
        <w:r w:rsidRPr="00524F22">
          <w:rPr>
            <w:rStyle w:val="Hyperlink"/>
            <w:rFonts w:ascii="Arial" w:hAnsi="Arial" w:cs="Arial"/>
            <w:b/>
            <w:noProof/>
            <w:sz w:val="22"/>
            <w:szCs w:val="22"/>
          </w:rPr>
          <w:t>2.2.1 Presentation Layer</w:t>
        </w:r>
        <w:r w:rsidRPr="00524F22">
          <w:rPr>
            <w:rFonts w:ascii="Arial" w:hAnsi="Arial" w:cs="Arial"/>
            <w:b/>
            <w:noProof/>
            <w:webHidden/>
            <w:sz w:val="22"/>
            <w:szCs w:val="22"/>
          </w:rPr>
          <w:tab/>
        </w:r>
        <w:r w:rsidRPr="00524F22">
          <w:rPr>
            <w:rFonts w:ascii="Arial" w:hAnsi="Arial" w:cs="Arial"/>
            <w:b/>
            <w:noProof/>
            <w:webHidden/>
            <w:sz w:val="22"/>
            <w:szCs w:val="22"/>
          </w:rPr>
          <w:fldChar w:fldCharType="begin"/>
        </w:r>
        <w:r w:rsidRPr="00524F22">
          <w:rPr>
            <w:rFonts w:ascii="Arial" w:hAnsi="Arial" w:cs="Arial"/>
            <w:b/>
            <w:noProof/>
            <w:webHidden/>
            <w:sz w:val="22"/>
            <w:szCs w:val="22"/>
          </w:rPr>
          <w:instrText xml:space="preserve"> PAGEREF _Toc13672093 \h </w:instrText>
        </w:r>
        <w:r w:rsidRPr="00524F22">
          <w:rPr>
            <w:rFonts w:ascii="Arial" w:hAnsi="Arial" w:cs="Arial"/>
            <w:b/>
            <w:noProof/>
            <w:webHidden/>
            <w:sz w:val="22"/>
            <w:szCs w:val="22"/>
          </w:rPr>
        </w:r>
        <w:r w:rsidRPr="00524F22">
          <w:rPr>
            <w:rFonts w:ascii="Arial" w:hAnsi="Arial" w:cs="Arial"/>
            <w:b/>
            <w:noProof/>
            <w:webHidden/>
            <w:sz w:val="22"/>
            <w:szCs w:val="22"/>
          </w:rPr>
          <w:fldChar w:fldCharType="separate"/>
        </w:r>
        <w:r w:rsidRPr="00524F22">
          <w:rPr>
            <w:rFonts w:ascii="Arial" w:hAnsi="Arial" w:cs="Arial"/>
            <w:b/>
            <w:noProof/>
            <w:webHidden/>
            <w:sz w:val="22"/>
            <w:szCs w:val="22"/>
          </w:rPr>
          <w:t>8</w:t>
        </w:r>
        <w:r w:rsidRPr="00524F22">
          <w:rPr>
            <w:rFonts w:ascii="Arial" w:hAnsi="Arial" w:cs="Arial"/>
            <w:b/>
            <w:noProof/>
            <w:webHidden/>
            <w:sz w:val="22"/>
            <w:szCs w:val="22"/>
          </w:rPr>
          <w:fldChar w:fldCharType="end"/>
        </w:r>
      </w:hyperlink>
    </w:p>
    <w:p w:rsidR="00524F22" w:rsidRPr="00524F22" w:rsidRDefault="00524F22">
      <w:pPr>
        <w:pStyle w:val="TOC4"/>
        <w:tabs>
          <w:tab w:val="right" w:leader="dot" w:pos="8630"/>
        </w:tabs>
        <w:rPr>
          <w:rFonts w:ascii="Arial" w:eastAsiaTheme="minorEastAsia" w:hAnsi="Arial" w:cs="Arial"/>
          <w:b/>
          <w:noProof/>
          <w:sz w:val="22"/>
          <w:szCs w:val="22"/>
        </w:rPr>
      </w:pPr>
      <w:hyperlink w:anchor="_Toc13672094" w:history="1">
        <w:r w:rsidRPr="00524F22">
          <w:rPr>
            <w:rStyle w:val="Hyperlink"/>
            <w:rFonts w:ascii="Arial" w:hAnsi="Arial" w:cs="Arial"/>
            <w:b/>
            <w:noProof/>
            <w:sz w:val="22"/>
            <w:szCs w:val="22"/>
          </w:rPr>
          <w:t>2.2.2 Business Logic Layer</w:t>
        </w:r>
        <w:r w:rsidRPr="00524F22">
          <w:rPr>
            <w:rFonts w:ascii="Arial" w:hAnsi="Arial" w:cs="Arial"/>
            <w:b/>
            <w:noProof/>
            <w:webHidden/>
            <w:sz w:val="22"/>
            <w:szCs w:val="22"/>
          </w:rPr>
          <w:tab/>
        </w:r>
        <w:r w:rsidRPr="00524F22">
          <w:rPr>
            <w:rFonts w:ascii="Arial" w:hAnsi="Arial" w:cs="Arial"/>
            <w:b/>
            <w:noProof/>
            <w:webHidden/>
            <w:sz w:val="22"/>
            <w:szCs w:val="22"/>
          </w:rPr>
          <w:fldChar w:fldCharType="begin"/>
        </w:r>
        <w:r w:rsidRPr="00524F22">
          <w:rPr>
            <w:rFonts w:ascii="Arial" w:hAnsi="Arial" w:cs="Arial"/>
            <w:b/>
            <w:noProof/>
            <w:webHidden/>
            <w:sz w:val="22"/>
            <w:szCs w:val="22"/>
          </w:rPr>
          <w:instrText xml:space="preserve"> PAGEREF _Toc13672094 \h </w:instrText>
        </w:r>
        <w:r w:rsidRPr="00524F22">
          <w:rPr>
            <w:rFonts w:ascii="Arial" w:hAnsi="Arial" w:cs="Arial"/>
            <w:b/>
            <w:noProof/>
            <w:webHidden/>
            <w:sz w:val="22"/>
            <w:szCs w:val="22"/>
          </w:rPr>
        </w:r>
        <w:r w:rsidRPr="00524F22">
          <w:rPr>
            <w:rFonts w:ascii="Arial" w:hAnsi="Arial" w:cs="Arial"/>
            <w:b/>
            <w:noProof/>
            <w:webHidden/>
            <w:sz w:val="22"/>
            <w:szCs w:val="22"/>
          </w:rPr>
          <w:fldChar w:fldCharType="separate"/>
        </w:r>
        <w:r w:rsidRPr="00524F22">
          <w:rPr>
            <w:rFonts w:ascii="Arial" w:hAnsi="Arial" w:cs="Arial"/>
            <w:b/>
            <w:noProof/>
            <w:webHidden/>
            <w:sz w:val="22"/>
            <w:szCs w:val="22"/>
          </w:rPr>
          <w:t>9</w:t>
        </w:r>
        <w:r w:rsidRPr="00524F22">
          <w:rPr>
            <w:rFonts w:ascii="Arial" w:hAnsi="Arial" w:cs="Arial"/>
            <w:b/>
            <w:noProof/>
            <w:webHidden/>
            <w:sz w:val="22"/>
            <w:szCs w:val="22"/>
          </w:rPr>
          <w:fldChar w:fldCharType="end"/>
        </w:r>
      </w:hyperlink>
    </w:p>
    <w:p w:rsidR="00524F22" w:rsidRPr="00524F22" w:rsidRDefault="00524F22">
      <w:pPr>
        <w:pStyle w:val="TOC4"/>
        <w:tabs>
          <w:tab w:val="right" w:leader="dot" w:pos="8630"/>
        </w:tabs>
        <w:rPr>
          <w:rFonts w:ascii="Arial" w:eastAsiaTheme="minorEastAsia" w:hAnsi="Arial" w:cs="Arial"/>
          <w:b/>
          <w:noProof/>
          <w:sz w:val="22"/>
          <w:szCs w:val="22"/>
        </w:rPr>
      </w:pPr>
      <w:hyperlink w:anchor="_Toc13672095" w:history="1">
        <w:r w:rsidRPr="00524F22">
          <w:rPr>
            <w:rStyle w:val="Hyperlink"/>
            <w:rFonts w:ascii="Arial" w:hAnsi="Arial" w:cs="Arial"/>
            <w:b/>
            <w:noProof/>
            <w:sz w:val="22"/>
            <w:szCs w:val="22"/>
          </w:rPr>
          <w:t>2.2.3 Data Access Layer</w:t>
        </w:r>
        <w:r w:rsidRPr="00524F22">
          <w:rPr>
            <w:rFonts w:ascii="Arial" w:hAnsi="Arial" w:cs="Arial"/>
            <w:b/>
            <w:noProof/>
            <w:webHidden/>
            <w:sz w:val="22"/>
            <w:szCs w:val="22"/>
          </w:rPr>
          <w:tab/>
        </w:r>
        <w:r w:rsidRPr="00524F22">
          <w:rPr>
            <w:rFonts w:ascii="Arial" w:hAnsi="Arial" w:cs="Arial"/>
            <w:b/>
            <w:noProof/>
            <w:webHidden/>
            <w:sz w:val="22"/>
            <w:szCs w:val="22"/>
          </w:rPr>
          <w:fldChar w:fldCharType="begin"/>
        </w:r>
        <w:r w:rsidRPr="00524F22">
          <w:rPr>
            <w:rFonts w:ascii="Arial" w:hAnsi="Arial" w:cs="Arial"/>
            <w:b/>
            <w:noProof/>
            <w:webHidden/>
            <w:sz w:val="22"/>
            <w:szCs w:val="22"/>
          </w:rPr>
          <w:instrText xml:space="preserve"> PAGEREF _Toc13672095 \h </w:instrText>
        </w:r>
        <w:r w:rsidRPr="00524F22">
          <w:rPr>
            <w:rFonts w:ascii="Arial" w:hAnsi="Arial" w:cs="Arial"/>
            <w:b/>
            <w:noProof/>
            <w:webHidden/>
            <w:sz w:val="22"/>
            <w:szCs w:val="22"/>
          </w:rPr>
        </w:r>
        <w:r w:rsidRPr="00524F22">
          <w:rPr>
            <w:rFonts w:ascii="Arial" w:hAnsi="Arial" w:cs="Arial"/>
            <w:b/>
            <w:noProof/>
            <w:webHidden/>
            <w:sz w:val="22"/>
            <w:szCs w:val="22"/>
          </w:rPr>
          <w:fldChar w:fldCharType="separate"/>
        </w:r>
        <w:r w:rsidRPr="00524F22">
          <w:rPr>
            <w:rFonts w:ascii="Arial" w:hAnsi="Arial" w:cs="Arial"/>
            <w:b/>
            <w:noProof/>
            <w:webHidden/>
            <w:sz w:val="22"/>
            <w:szCs w:val="22"/>
          </w:rPr>
          <w:t>9</w:t>
        </w:r>
        <w:r w:rsidRPr="00524F22">
          <w:rPr>
            <w:rFonts w:ascii="Arial" w:hAnsi="Arial" w:cs="Arial"/>
            <w:b/>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096" w:history="1">
        <w:r w:rsidRPr="00524F22">
          <w:rPr>
            <w:rStyle w:val="Hyperlink"/>
            <w:rFonts w:ascii="Arial" w:hAnsi="Arial" w:cs="Arial"/>
            <w:b/>
            <w:i w:val="0"/>
            <w:noProof/>
            <w:sz w:val="22"/>
            <w:szCs w:val="22"/>
          </w:rPr>
          <w:t>2.3 System Authentication Workflow Design</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_Toc13672096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10</w:t>
        </w:r>
        <w:r w:rsidRPr="00524F22">
          <w:rPr>
            <w:rFonts w:ascii="Arial" w:hAnsi="Arial" w:cs="Arial"/>
            <w:b/>
            <w:i w:val="0"/>
            <w:noProof/>
            <w:webHidden/>
            <w:sz w:val="22"/>
            <w:szCs w:val="22"/>
          </w:rPr>
          <w:fldChar w:fldCharType="end"/>
        </w:r>
      </w:hyperlink>
    </w:p>
    <w:p w:rsidR="00524F22" w:rsidRPr="00524F22" w:rsidRDefault="00524F22">
      <w:pPr>
        <w:pStyle w:val="TOC4"/>
        <w:tabs>
          <w:tab w:val="right" w:leader="dot" w:pos="8630"/>
        </w:tabs>
        <w:rPr>
          <w:rFonts w:ascii="Arial" w:eastAsiaTheme="minorEastAsia" w:hAnsi="Arial" w:cs="Arial"/>
          <w:b/>
          <w:noProof/>
          <w:sz w:val="22"/>
          <w:szCs w:val="22"/>
        </w:rPr>
      </w:pPr>
      <w:hyperlink w:anchor="_Toc13672097" w:history="1">
        <w:r w:rsidRPr="00524F22">
          <w:rPr>
            <w:rStyle w:val="Hyperlink"/>
            <w:rFonts w:ascii="Arial" w:hAnsi="Arial" w:cs="Arial"/>
            <w:b/>
            <w:noProof/>
            <w:sz w:val="22"/>
            <w:szCs w:val="22"/>
          </w:rPr>
          <w:t>2.3.1 Active Directory (Internal Users)</w:t>
        </w:r>
        <w:r w:rsidRPr="00524F22">
          <w:rPr>
            <w:rFonts w:ascii="Arial" w:hAnsi="Arial" w:cs="Arial"/>
            <w:b/>
            <w:noProof/>
            <w:webHidden/>
            <w:sz w:val="22"/>
            <w:szCs w:val="22"/>
          </w:rPr>
          <w:tab/>
        </w:r>
        <w:r w:rsidRPr="00524F22">
          <w:rPr>
            <w:rFonts w:ascii="Arial" w:hAnsi="Arial" w:cs="Arial"/>
            <w:b/>
            <w:noProof/>
            <w:webHidden/>
            <w:sz w:val="22"/>
            <w:szCs w:val="22"/>
          </w:rPr>
          <w:fldChar w:fldCharType="begin"/>
        </w:r>
        <w:r w:rsidRPr="00524F22">
          <w:rPr>
            <w:rFonts w:ascii="Arial" w:hAnsi="Arial" w:cs="Arial"/>
            <w:b/>
            <w:noProof/>
            <w:webHidden/>
            <w:sz w:val="22"/>
            <w:szCs w:val="22"/>
          </w:rPr>
          <w:instrText xml:space="preserve"> PAGEREF _Toc13672097 \h </w:instrText>
        </w:r>
        <w:r w:rsidRPr="00524F22">
          <w:rPr>
            <w:rFonts w:ascii="Arial" w:hAnsi="Arial" w:cs="Arial"/>
            <w:b/>
            <w:noProof/>
            <w:webHidden/>
            <w:sz w:val="22"/>
            <w:szCs w:val="22"/>
          </w:rPr>
        </w:r>
        <w:r w:rsidRPr="00524F22">
          <w:rPr>
            <w:rFonts w:ascii="Arial" w:hAnsi="Arial" w:cs="Arial"/>
            <w:b/>
            <w:noProof/>
            <w:webHidden/>
            <w:sz w:val="22"/>
            <w:szCs w:val="22"/>
          </w:rPr>
          <w:fldChar w:fldCharType="separate"/>
        </w:r>
        <w:r w:rsidRPr="00524F22">
          <w:rPr>
            <w:rFonts w:ascii="Arial" w:hAnsi="Arial" w:cs="Arial"/>
            <w:b/>
            <w:noProof/>
            <w:webHidden/>
            <w:sz w:val="22"/>
            <w:szCs w:val="22"/>
          </w:rPr>
          <w:t>10</w:t>
        </w:r>
        <w:r w:rsidRPr="00524F22">
          <w:rPr>
            <w:rFonts w:ascii="Arial" w:hAnsi="Arial" w:cs="Arial"/>
            <w:b/>
            <w:noProof/>
            <w:webHidden/>
            <w:sz w:val="22"/>
            <w:szCs w:val="22"/>
          </w:rPr>
          <w:fldChar w:fldCharType="end"/>
        </w:r>
      </w:hyperlink>
    </w:p>
    <w:p w:rsidR="00524F22" w:rsidRPr="00524F22" w:rsidRDefault="00524F22">
      <w:pPr>
        <w:pStyle w:val="TOC4"/>
        <w:tabs>
          <w:tab w:val="right" w:leader="dot" w:pos="8630"/>
        </w:tabs>
        <w:rPr>
          <w:rFonts w:ascii="Arial" w:eastAsiaTheme="minorEastAsia" w:hAnsi="Arial" w:cs="Arial"/>
          <w:b/>
          <w:noProof/>
          <w:sz w:val="22"/>
          <w:szCs w:val="22"/>
        </w:rPr>
      </w:pPr>
      <w:hyperlink w:anchor="_Toc13672098" w:history="1">
        <w:r w:rsidRPr="00524F22">
          <w:rPr>
            <w:rStyle w:val="Hyperlink"/>
            <w:rFonts w:ascii="Arial" w:hAnsi="Arial" w:cs="Arial"/>
            <w:b/>
            <w:noProof/>
            <w:sz w:val="22"/>
            <w:szCs w:val="22"/>
          </w:rPr>
          <w:t>2.3.2 Social Media Login Provider (External Users)</w:t>
        </w:r>
        <w:r w:rsidRPr="00524F22">
          <w:rPr>
            <w:rFonts w:ascii="Arial" w:hAnsi="Arial" w:cs="Arial"/>
            <w:b/>
            <w:noProof/>
            <w:webHidden/>
            <w:sz w:val="22"/>
            <w:szCs w:val="22"/>
          </w:rPr>
          <w:tab/>
        </w:r>
        <w:r w:rsidRPr="00524F22">
          <w:rPr>
            <w:rFonts w:ascii="Arial" w:hAnsi="Arial" w:cs="Arial"/>
            <w:b/>
            <w:noProof/>
            <w:webHidden/>
            <w:sz w:val="22"/>
            <w:szCs w:val="22"/>
          </w:rPr>
          <w:fldChar w:fldCharType="begin"/>
        </w:r>
        <w:r w:rsidRPr="00524F22">
          <w:rPr>
            <w:rFonts w:ascii="Arial" w:hAnsi="Arial" w:cs="Arial"/>
            <w:b/>
            <w:noProof/>
            <w:webHidden/>
            <w:sz w:val="22"/>
            <w:szCs w:val="22"/>
          </w:rPr>
          <w:instrText xml:space="preserve"> PAGEREF _Toc13672098 \h </w:instrText>
        </w:r>
        <w:r w:rsidRPr="00524F22">
          <w:rPr>
            <w:rFonts w:ascii="Arial" w:hAnsi="Arial" w:cs="Arial"/>
            <w:b/>
            <w:noProof/>
            <w:webHidden/>
            <w:sz w:val="22"/>
            <w:szCs w:val="22"/>
          </w:rPr>
        </w:r>
        <w:r w:rsidRPr="00524F22">
          <w:rPr>
            <w:rFonts w:ascii="Arial" w:hAnsi="Arial" w:cs="Arial"/>
            <w:b/>
            <w:noProof/>
            <w:webHidden/>
            <w:sz w:val="22"/>
            <w:szCs w:val="22"/>
          </w:rPr>
          <w:fldChar w:fldCharType="separate"/>
        </w:r>
        <w:r w:rsidRPr="00524F22">
          <w:rPr>
            <w:rFonts w:ascii="Arial" w:hAnsi="Arial" w:cs="Arial"/>
            <w:b/>
            <w:noProof/>
            <w:webHidden/>
            <w:sz w:val="22"/>
            <w:szCs w:val="22"/>
          </w:rPr>
          <w:t>11</w:t>
        </w:r>
        <w:r w:rsidRPr="00524F22">
          <w:rPr>
            <w:rFonts w:ascii="Arial" w:hAnsi="Arial" w:cs="Arial"/>
            <w:b/>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099" w:history="1">
        <w:r w:rsidRPr="00524F22">
          <w:rPr>
            <w:rStyle w:val="Hyperlink"/>
            <w:rFonts w:ascii="Arial" w:hAnsi="Arial" w:cs="Arial"/>
            <w:b/>
            <w:i w:val="0"/>
            <w:noProof/>
            <w:sz w:val="22"/>
            <w:szCs w:val="22"/>
          </w:rPr>
          <w:t>2.4 User Registration Process Workflow Design</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_Toc13672099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14</w:t>
        </w:r>
        <w:r w:rsidRPr="00524F22">
          <w:rPr>
            <w:rFonts w:ascii="Arial" w:hAnsi="Arial" w:cs="Arial"/>
            <w:b/>
            <w:i w:val="0"/>
            <w:noProof/>
            <w:webHidden/>
            <w:sz w:val="22"/>
            <w:szCs w:val="22"/>
          </w:rPr>
          <w:fldChar w:fldCharType="end"/>
        </w:r>
      </w:hyperlink>
    </w:p>
    <w:p w:rsidR="00524F22" w:rsidRPr="00524F22" w:rsidRDefault="00524F22">
      <w:pPr>
        <w:pStyle w:val="TOC2"/>
        <w:tabs>
          <w:tab w:val="right" w:leader="dot" w:pos="8630"/>
        </w:tabs>
        <w:rPr>
          <w:rFonts w:ascii="Arial" w:eastAsiaTheme="minorEastAsia" w:hAnsi="Arial" w:cs="Arial"/>
          <w:b/>
          <w:smallCaps w:val="0"/>
          <w:noProof/>
          <w:sz w:val="22"/>
          <w:szCs w:val="22"/>
        </w:rPr>
      </w:pPr>
      <w:hyperlink w:anchor="_Toc13672100" w:history="1">
        <w:r w:rsidRPr="00524F22">
          <w:rPr>
            <w:rStyle w:val="Hyperlink"/>
            <w:rFonts w:ascii="Arial" w:hAnsi="Arial" w:cs="Arial"/>
            <w:b/>
            <w:noProof/>
            <w:sz w:val="22"/>
            <w:szCs w:val="22"/>
          </w:rPr>
          <w:t>3.0 Software Requirements</w:t>
        </w:r>
        <w:r w:rsidRPr="00524F22">
          <w:rPr>
            <w:rFonts w:ascii="Arial" w:hAnsi="Arial" w:cs="Arial"/>
            <w:b/>
            <w:noProof/>
            <w:webHidden/>
            <w:sz w:val="22"/>
            <w:szCs w:val="22"/>
          </w:rPr>
          <w:tab/>
        </w:r>
        <w:r w:rsidRPr="00524F22">
          <w:rPr>
            <w:rFonts w:ascii="Arial" w:hAnsi="Arial" w:cs="Arial"/>
            <w:b/>
            <w:noProof/>
            <w:webHidden/>
            <w:sz w:val="22"/>
            <w:szCs w:val="22"/>
          </w:rPr>
          <w:fldChar w:fldCharType="begin"/>
        </w:r>
        <w:r w:rsidRPr="00524F22">
          <w:rPr>
            <w:rFonts w:ascii="Arial" w:hAnsi="Arial" w:cs="Arial"/>
            <w:b/>
            <w:noProof/>
            <w:webHidden/>
            <w:sz w:val="22"/>
            <w:szCs w:val="22"/>
          </w:rPr>
          <w:instrText xml:space="preserve"> PAGEREF _Toc13672100 \h </w:instrText>
        </w:r>
        <w:r w:rsidRPr="00524F22">
          <w:rPr>
            <w:rFonts w:ascii="Arial" w:hAnsi="Arial" w:cs="Arial"/>
            <w:b/>
            <w:noProof/>
            <w:webHidden/>
            <w:sz w:val="22"/>
            <w:szCs w:val="22"/>
          </w:rPr>
        </w:r>
        <w:r w:rsidRPr="00524F22">
          <w:rPr>
            <w:rFonts w:ascii="Arial" w:hAnsi="Arial" w:cs="Arial"/>
            <w:b/>
            <w:noProof/>
            <w:webHidden/>
            <w:sz w:val="22"/>
            <w:szCs w:val="22"/>
          </w:rPr>
          <w:fldChar w:fldCharType="separate"/>
        </w:r>
        <w:r w:rsidRPr="00524F22">
          <w:rPr>
            <w:rFonts w:ascii="Arial" w:hAnsi="Arial" w:cs="Arial"/>
            <w:b/>
            <w:noProof/>
            <w:webHidden/>
            <w:sz w:val="22"/>
            <w:szCs w:val="22"/>
          </w:rPr>
          <w:t>15</w:t>
        </w:r>
        <w:r w:rsidRPr="00524F22">
          <w:rPr>
            <w:rFonts w:ascii="Arial" w:hAnsi="Arial" w:cs="Arial"/>
            <w:b/>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101" w:history="1">
        <w:r w:rsidRPr="00524F22">
          <w:rPr>
            <w:rStyle w:val="Hyperlink"/>
            <w:rFonts w:ascii="Arial" w:hAnsi="Arial" w:cs="Arial"/>
            <w:b/>
            <w:i w:val="0"/>
            <w:noProof/>
            <w:sz w:val="22"/>
            <w:szCs w:val="22"/>
            <w:shd w:val="clear" w:color="auto" w:fill="FFFFFF"/>
          </w:rPr>
          <w:t>3.1 Server</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_Toc13672101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15</w:t>
        </w:r>
        <w:r w:rsidRPr="00524F22">
          <w:rPr>
            <w:rFonts w:ascii="Arial" w:hAnsi="Arial" w:cs="Arial"/>
            <w:b/>
            <w:i w:val="0"/>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102" w:history="1">
        <w:r w:rsidRPr="00524F22">
          <w:rPr>
            <w:rStyle w:val="Hyperlink"/>
            <w:rFonts w:ascii="Arial" w:hAnsi="Arial" w:cs="Arial"/>
            <w:b/>
            <w:i w:val="0"/>
            <w:noProof/>
            <w:sz w:val="22"/>
            <w:szCs w:val="22"/>
            <w:shd w:val="clear" w:color="auto" w:fill="FFFFFF"/>
          </w:rPr>
          <w:t>3.2 Client</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_Toc13672102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15</w:t>
        </w:r>
        <w:r w:rsidRPr="00524F22">
          <w:rPr>
            <w:rFonts w:ascii="Arial" w:hAnsi="Arial" w:cs="Arial"/>
            <w:b/>
            <w:i w:val="0"/>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103" w:history="1">
        <w:r w:rsidRPr="00524F22">
          <w:rPr>
            <w:rStyle w:val="Hyperlink"/>
            <w:rFonts w:ascii="Arial" w:hAnsi="Arial" w:cs="Arial"/>
            <w:b/>
            <w:i w:val="0"/>
            <w:noProof/>
            <w:sz w:val="22"/>
            <w:szCs w:val="22"/>
            <w:shd w:val="clear" w:color="auto" w:fill="FFFFFF"/>
          </w:rPr>
          <w:t xml:space="preserve">3.3 </w:t>
        </w:r>
        <w:r w:rsidRPr="00524F22">
          <w:rPr>
            <w:rStyle w:val="Hyperlink"/>
            <w:rFonts w:ascii="Arial" w:hAnsi="Arial" w:cs="Arial"/>
            <w:b/>
            <w:i w:val="0"/>
            <w:noProof/>
            <w:sz w:val="22"/>
            <w:szCs w:val="22"/>
          </w:rPr>
          <w:t>Software and Tools Constraints</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_Toc13672103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15</w:t>
        </w:r>
        <w:r w:rsidRPr="00524F22">
          <w:rPr>
            <w:rFonts w:ascii="Arial" w:hAnsi="Arial" w:cs="Arial"/>
            <w:b/>
            <w:i w:val="0"/>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104" w:history="1">
        <w:r w:rsidRPr="00524F22">
          <w:rPr>
            <w:rStyle w:val="Hyperlink"/>
            <w:rFonts w:ascii="Arial" w:hAnsi="Arial" w:cs="Arial"/>
            <w:b/>
            <w:i w:val="0"/>
            <w:noProof/>
            <w:sz w:val="22"/>
            <w:szCs w:val="22"/>
            <w:shd w:val="clear" w:color="auto" w:fill="FFFFFF"/>
          </w:rPr>
          <w:t xml:space="preserve">3.4 </w:t>
        </w:r>
        <w:r w:rsidRPr="00524F22">
          <w:rPr>
            <w:rStyle w:val="Hyperlink"/>
            <w:rFonts w:ascii="Arial" w:hAnsi="Arial" w:cs="Arial"/>
            <w:b/>
            <w:i w:val="0"/>
            <w:noProof/>
            <w:sz w:val="22"/>
            <w:szCs w:val="22"/>
          </w:rPr>
          <w:t>Assumptions and Dependencies</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_Toc13672104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15</w:t>
        </w:r>
        <w:r w:rsidRPr="00524F22">
          <w:rPr>
            <w:rFonts w:ascii="Arial" w:hAnsi="Arial" w:cs="Arial"/>
            <w:b/>
            <w:i w:val="0"/>
            <w:noProof/>
            <w:webHidden/>
            <w:sz w:val="22"/>
            <w:szCs w:val="22"/>
          </w:rPr>
          <w:fldChar w:fldCharType="end"/>
        </w:r>
      </w:hyperlink>
    </w:p>
    <w:p w:rsidR="00524F22" w:rsidRPr="00524F22" w:rsidRDefault="00524F22">
      <w:pPr>
        <w:pStyle w:val="TOC2"/>
        <w:tabs>
          <w:tab w:val="right" w:leader="dot" w:pos="8630"/>
        </w:tabs>
        <w:rPr>
          <w:rFonts w:ascii="Arial" w:eastAsiaTheme="minorEastAsia" w:hAnsi="Arial" w:cs="Arial"/>
          <w:b/>
          <w:smallCaps w:val="0"/>
          <w:noProof/>
          <w:sz w:val="22"/>
          <w:szCs w:val="22"/>
        </w:rPr>
      </w:pPr>
      <w:hyperlink w:anchor="_Toc13672105" w:history="1">
        <w:r w:rsidRPr="00524F22">
          <w:rPr>
            <w:rStyle w:val="Hyperlink"/>
            <w:rFonts w:ascii="Arial" w:hAnsi="Arial" w:cs="Arial"/>
            <w:b/>
            <w:noProof/>
            <w:sz w:val="22"/>
            <w:szCs w:val="22"/>
          </w:rPr>
          <w:t>4.0 Database Design</w:t>
        </w:r>
        <w:r w:rsidRPr="00524F22">
          <w:rPr>
            <w:rFonts w:ascii="Arial" w:hAnsi="Arial" w:cs="Arial"/>
            <w:b/>
            <w:noProof/>
            <w:webHidden/>
            <w:sz w:val="22"/>
            <w:szCs w:val="22"/>
          </w:rPr>
          <w:tab/>
        </w:r>
        <w:r w:rsidRPr="00524F22">
          <w:rPr>
            <w:rFonts w:ascii="Arial" w:hAnsi="Arial" w:cs="Arial"/>
            <w:b/>
            <w:noProof/>
            <w:webHidden/>
            <w:sz w:val="22"/>
            <w:szCs w:val="22"/>
          </w:rPr>
          <w:fldChar w:fldCharType="begin"/>
        </w:r>
        <w:r w:rsidRPr="00524F22">
          <w:rPr>
            <w:rFonts w:ascii="Arial" w:hAnsi="Arial" w:cs="Arial"/>
            <w:b/>
            <w:noProof/>
            <w:webHidden/>
            <w:sz w:val="22"/>
            <w:szCs w:val="22"/>
          </w:rPr>
          <w:instrText xml:space="preserve"> PAGEREF _Toc13672105 \h </w:instrText>
        </w:r>
        <w:r w:rsidRPr="00524F22">
          <w:rPr>
            <w:rFonts w:ascii="Arial" w:hAnsi="Arial" w:cs="Arial"/>
            <w:b/>
            <w:noProof/>
            <w:webHidden/>
            <w:sz w:val="22"/>
            <w:szCs w:val="22"/>
          </w:rPr>
        </w:r>
        <w:r w:rsidRPr="00524F22">
          <w:rPr>
            <w:rFonts w:ascii="Arial" w:hAnsi="Arial" w:cs="Arial"/>
            <w:b/>
            <w:noProof/>
            <w:webHidden/>
            <w:sz w:val="22"/>
            <w:szCs w:val="22"/>
          </w:rPr>
          <w:fldChar w:fldCharType="separate"/>
        </w:r>
        <w:r w:rsidRPr="00524F22">
          <w:rPr>
            <w:rFonts w:ascii="Arial" w:hAnsi="Arial" w:cs="Arial"/>
            <w:b/>
            <w:noProof/>
            <w:webHidden/>
            <w:sz w:val="22"/>
            <w:szCs w:val="22"/>
          </w:rPr>
          <w:t>16</w:t>
        </w:r>
        <w:r w:rsidRPr="00524F22">
          <w:rPr>
            <w:rFonts w:ascii="Arial" w:hAnsi="Arial" w:cs="Arial"/>
            <w:b/>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106" w:history="1">
        <w:r w:rsidRPr="00524F22">
          <w:rPr>
            <w:rStyle w:val="Hyperlink"/>
            <w:rFonts w:ascii="Arial" w:hAnsi="Arial" w:cs="Arial"/>
            <w:b/>
            <w:i w:val="0"/>
            <w:noProof/>
            <w:sz w:val="22"/>
            <w:szCs w:val="22"/>
          </w:rPr>
          <w:t>4.1 Data Description</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_Toc13672106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16</w:t>
        </w:r>
        <w:r w:rsidRPr="00524F22">
          <w:rPr>
            <w:rFonts w:ascii="Arial" w:hAnsi="Arial" w:cs="Arial"/>
            <w:b/>
            <w:i w:val="0"/>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107" w:history="1">
        <w:r w:rsidRPr="00524F22">
          <w:rPr>
            <w:rStyle w:val="Hyperlink"/>
            <w:rFonts w:ascii="Arial" w:hAnsi="Arial" w:cs="Arial"/>
            <w:b/>
            <w:i w:val="0"/>
            <w:noProof/>
            <w:sz w:val="22"/>
            <w:szCs w:val="22"/>
          </w:rPr>
          <w:t>4.2 Data Relationships</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_Toc13672107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19</w:t>
        </w:r>
        <w:r w:rsidRPr="00524F22">
          <w:rPr>
            <w:rFonts w:ascii="Arial" w:hAnsi="Arial" w:cs="Arial"/>
            <w:b/>
            <w:i w:val="0"/>
            <w:noProof/>
            <w:webHidden/>
            <w:sz w:val="22"/>
            <w:szCs w:val="22"/>
          </w:rPr>
          <w:fldChar w:fldCharType="end"/>
        </w:r>
      </w:hyperlink>
    </w:p>
    <w:p w:rsidR="00524F22" w:rsidRPr="00524F22" w:rsidRDefault="00524F22">
      <w:pPr>
        <w:pStyle w:val="TOC2"/>
        <w:tabs>
          <w:tab w:val="right" w:leader="dot" w:pos="8630"/>
        </w:tabs>
        <w:rPr>
          <w:rFonts w:ascii="Arial" w:eastAsiaTheme="minorEastAsia" w:hAnsi="Arial" w:cs="Arial"/>
          <w:b/>
          <w:smallCaps w:val="0"/>
          <w:noProof/>
          <w:sz w:val="22"/>
          <w:szCs w:val="22"/>
        </w:rPr>
      </w:pPr>
      <w:hyperlink w:anchor="_Toc13672108" w:history="1">
        <w:r w:rsidRPr="00524F22">
          <w:rPr>
            <w:rStyle w:val="Hyperlink"/>
            <w:rFonts w:ascii="Arial" w:hAnsi="Arial" w:cs="Arial"/>
            <w:b/>
            <w:noProof/>
            <w:sz w:val="22"/>
            <w:szCs w:val="22"/>
          </w:rPr>
          <w:t>5.0 Portal Wireframes Design</w:t>
        </w:r>
        <w:r w:rsidRPr="00524F22">
          <w:rPr>
            <w:rFonts w:ascii="Arial" w:hAnsi="Arial" w:cs="Arial"/>
            <w:b/>
            <w:noProof/>
            <w:webHidden/>
            <w:sz w:val="22"/>
            <w:szCs w:val="22"/>
          </w:rPr>
          <w:tab/>
        </w:r>
        <w:r w:rsidRPr="00524F22">
          <w:rPr>
            <w:rFonts w:ascii="Arial" w:hAnsi="Arial" w:cs="Arial"/>
            <w:b/>
            <w:noProof/>
            <w:webHidden/>
            <w:sz w:val="22"/>
            <w:szCs w:val="22"/>
          </w:rPr>
          <w:fldChar w:fldCharType="begin"/>
        </w:r>
        <w:r w:rsidRPr="00524F22">
          <w:rPr>
            <w:rFonts w:ascii="Arial" w:hAnsi="Arial" w:cs="Arial"/>
            <w:b/>
            <w:noProof/>
            <w:webHidden/>
            <w:sz w:val="22"/>
            <w:szCs w:val="22"/>
          </w:rPr>
          <w:instrText xml:space="preserve"> PAGEREF _Toc13672108 \h </w:instrText>
        </w:r>
        <w:r w:rsidRPr="00524F22">
          <w:rPr>
            <w:rFonts w:ascii="Arial" w:hAnsi="Arial" w:cs="Arial"/>
            <w:b/>
            <w:noProof/>
            <w:webHidden/>
            <w:sz w:val="22"/>
            <w:szCs w:val="22"/>
          </w:rPr>
        </w:r>
        <w:r w:rsidRPr="00524F22">
          <w:rPr>
            <w:rFonts w:ascii="Arial" w:hAnsi="Arial" w:cs="Arial"/>
            <w:b/>
            <w:noProof/>
            <w:webHidden/>
            <w:sz w:val="22"/>
            <w:szCs w:val="22"/>
          </w:rPr>
          <w:fldChar w:fldCharType="separate"/>
        </w:r>
        <w:r w:rsidRPr="00524F22">
          <w:rPr>
            <w:rFonts w:ascii="Arial" w:hAnsi="Arial" w:cs="Arial"/>
            <w:b/>
            <w:noProof/>
            <w:webHidden/>
            <w:sz w:val="22"/>
            <w:szCs w:val="22"/>
          </w:rPr>
          <w:t>20</w:t>
        </w:r>
        <w:r w:rsidRPr="00524F22">
          <w:rPr>
            <w:rFonts w:ascii="Arial" w:hAnsi="Arial" w:cs="Arial"/>
            <w:b/>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109" w:history="1">
        <w:r w:rsidRPr="00524F22">
          <w:rPr>
            <w:rStyle w:val="Hyperlink"/>
            <w:rFonts w:ascii="Arial" w:hAnsi="Arial" w:cs="Arial"/>
            <w:b/>
            <w:i w:val="0"/>
            <w:noProof/>
            <w:sz w:val="22"/>
            <w:szCs w:val="22"/>
          </w:rPr>
          <w:t>5.1 Home Page</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_Toc13672109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20</w:t>
        </w:r>
        <w:r w:rsidRPr="00524F22">
          <w:rPr>
            <w:rFonts w:ascii="Arial" w:hAnsi="Arial" w:cs="Arial"/>
            <w:b/>
            <w:i w:val="0"/>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110" w:history="1">
        <w:r w:rsidRPr="00524F22">
          <w:rPr>
            <w:rStyle w:val="Hyperlink"/>
            <w:rFonts w:ascii="Arial" w:hAnsi="Arial" w:cs="Arial"/>
            <w:b/>
            <w:i w:val="0"/>
            <w:noProof/>
            <w:sz w:val="22"/>
            <w:szCs w:val="22"/>
          </w:rPr>
          <w:t>5.2 Accounts (Submenus)</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_Toc13672110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21</w:t>
        </w:r>
        <w:r w:rsidRPr="00524F22">
          <w:rPr>
            <w:rFonts w:ascii="Arial" w:hAnsi="Arial" w:cs="Arial"/>
            <w:b/>
            <w:i w:val="0"/>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111" w:history="1">
        <w:r w:rsidRPr="00524F22">
          <w:rPr>
            <w:rStyle w:val="Hyperlink"/>
            <w:rFonts w:ascii="Arial" w:hAnsi="Arial" w:cs="Arial"/>
            <w:b/>
            <w:i w:val="0"/>
            <w:noProof/>
            <w:sz w:val="22"/>
            <w:szCs w:val="22"/>
          </w:rPr>
          <w:t>5.3 Profile (Submenus)</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_Toc13672111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22</w:t>
        </w:r>
        <w:r w:rsidRPr="00524F22">
          <w:rPr>
            <w:rFonts w:ascii="Arial" w:hAnsi="Arial" w:cs="Arial"/>
            <w:b/>
            <w:i w:val="0"/>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112" w:history="1">
        <w:r w:rsidRPr="00524F22">
          <w:rPr>
            <w:rStyle w:val="Hyperlink"/>
            <w:rFonts w:ascii="Arial" w:hAnsi="Arial" w:cs="Arial"/>
            <w:b/>
            <w:i w:val="0"/>
            <w:noProof/>
            <w:sz w:val="22"/>
            <w:szCs w:val="22"/>
          </w:rPr>
          <w:t>5.4 Managed Accounts Section in Accounts Page</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_Toc13672112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23</w:t>
        </w:r>
        <w:r w:rsidRPr="00524F22">
          <w:rPr>
            <w:rFonts w:ascii="Arial" w:hAnsi="Arial" w:cs="Arial"/>
            <w:b/>
            <w:i w:val="0"/>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113" w:history="1">
        <w:r w:rsidRPr="00524F22">
          <w:rPr>
            <w:rStyle w:val="Hyperlink"/>
            <w:rFonts w:ascii="Arial" w:hAnsi="Arial" w:cs="Arial"/>
            <w:b/>
            <w:i w:val="0"/>
            <w:noProof/>
            <w:sz w:val="22"/>
            <w:szCs w:val="22"/>
          </w:rPr>
          <w:t>5.5 eStatement Links</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_Toc13672113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24</w:t>
        </w:r>
        <w:r w:rsidRPr="00524F22">
          <w:rPr>
            <w:rFonts w:ascii="Arial" w:hAnsi="Arial" w:cs="Arial"/>
            <w:b/>
            <w:i w:val="0"/>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114" w:history="1">
        <w:r w:rsidRPr="00524F22">
          <w:rPr>
            <w:rStyle w:val="Hyperlink"/>
            <w:rFonts w:ascii="Arial" w:hAnsi="Arial" w:cs="Arial"/>
            <w:b/>
            <w:i w:val="0"/>
            <w:noProof/>
            <w:sz w:val="22"/>
            <w:szCs w:val="22"/>
          </w:rPr>
          <w:t>5.6 Transaction Statement</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_Toc13672114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25</w:t>
        </w:r>
        <w:r w:rsidRPr="00524F22">
          <w:rPr>
            <w:rFonts w:ascii="Arial" w:hAnsi="Arial" w:cs="Arial"/>
            <w:b/>
            <w:i w:val="0"/>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115" w:history="1">
        <w:r w:rsidRPr="00524F22">
          <w:rPr>
            <w:rStyle w:val="Hyperlink"/>
            <w:rFonts w:ascii="Arial" w:hAnsi="Arial" w:cs="Arial"/>
            <w:b/>
            <w:i w:val="0"/>
            <w:noProof/>
            <w:sz w:val="22"/>
            <w:szCs w:val="22"/>
          </w:rPr>
          <w:t>5.7 Personal Information in Profile Page</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_Toc13672115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26</w:t>
        </w:r>
        <w:r w:rsidRPr="00524F22">
          <w:rPr>
            <w:rFonts w:ascii="Arial" w:hAnsi="Arial" w:cs="Arial"/>
            <w:b/>
            <w:i w:val="0"/>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116" w:history="1">
        <w:r w:rsidRPr="00524F22">
          <w:rPr>
            <w:rStyle w:val="Hyperlink"/>
            <w:rFonts w:ascii="Arial" w:hAnsi="Arial" w:cs="Arial"/>
            <w:b/>
            <w:i w:val="0"/>
            <w:noProof/>
            <w:sz w:val="22"/>
            <w:szCs w:val="22"/>
          </w:rPr>
          <w:t>5.8 Agents Section (As Investor)</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_Toc13672116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27</w:t>
        </w:r>
        <w:r w:rsidRPr="00524F22">
          <w:rPr>
            <w:rFonts w:ascii="Arial" w:hAnsi="Arial" w:cs="Arial"/>
            <w:b/>
            <w:i w:val="0"/>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117" w:history="1">
        <w:r w:rsidRPr="00524F22">
          <w:rPr>
            <w:rStyle w:val="Hyperlink"/>
            <w:rFonts w:ascii="Arial" w:hAnsi="Arial" w:cs="Arial"/>
            <w:b/>
            <w:i w:val="0"/>
            <w:noProof/>
            <w:sz w:val="22"/>
            <w:szCs w:val="22"/>
          </w:rPr>
          <w:t>5.9 Investors Section (As Agent)</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_Toc13672117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28</w:t>
        </w:r>
        <w:r w:rsidRPr="00524F22">
          <w:rPr>
            <w:rFonts w:ascii="Arial" w:hAnsi="Arial" w:cs="Arial"/>
            <w:b/>
            <w:i w:val="0"/>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118" w:history="1">
        <w:r w:rsidRPr="00524F22">
          <w:rPr>
            <w:rStyle w:val="Hyperlink"/>
            <w:rFonts w:ascii="Arial" w:hAnsi="Arial" w:cs="Arial"/>
            <w:b/>
            <w:i w:val="0"/>
            <w:noProof/>
            <w:sz w:val="22"/>
            <w:szCs w:val="22"/>
          </w:rPr>
          <w:t>5.10 Resources Section in Profile Page</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_Toc13672118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29</w:t>
        </w:r>
        <w:r w:rsidRPr="00524F22">
          <w:rPr>
            <w:rFonts w:ascii="Arial" w:hAnsi="Arial" w:cs="Arial"/>
            <w:b/>
            <w:i w:val="0"/>
            <w:noProof/>
            <w:webHidden/>
            <w:sz w:val="22"/>
            <w:szCs w:val="22"/>
          </w:rPr>
          <w:fldChar w:fldCharType="end"/>
        </w:r>
      </w:hyperlink>
    </w:p>
    <w:p w:rsidR="00524F22" w:rsidRPr="00524F22" w:rsidRDefault="00524F22">
      <w:pPr>
        <w:pStyle w:val="TOC3"/>
        <w:tabs>
          <w:tab w:val="right" w:leader="dot" w:pos="8630"/>
        </w:tabs>
        <w:rPr>
          <w:rFonts w:ascii="Arial" w:eastAsiaTheme="minorEastAsia" w:hAnsi="Arial" w:cs="Arial"/>
          <w:b/>
          <w:i w:val="0"/>
          <w:iCs w:val="0"/>
          <w:noProof/>
          <w:sz w:val="22"/>
          <w:szCs w:val="22"/>
        </w:rPr>
      </w:pPr>
      <w:hyperlink w:anchor="_Toc13672119" w:history="1">
        <w:r w:rsidRPr="00524F22">
          <w:rPr>
            <w:rStyle w:val="Hyperlink"/>
            <w:rFonts w:ascii="Arial" w:hAnsi="Arial" w:cs="Arial"/>
            <w:b/>
            <w:i w:val="0"/>
            <w:noProof/>
            <w:sz w:val="22"/>
            <w:szCs w:val="22"/>
          </w:rPr>
          <w:t>5.11 Enquiry and Feedback</w:t>
        </w:r>
        <w:r w:rsidRPr="00524F22">
          <w:rPr>
            <w:rFonts w:ascii="Arial" w:hAnsi="Arial" w:cs="Arial"/>
            <w:b/>
            <w:i w:val="0"/>
            <w:noProof/>
            <w:webHidden/>
            <w:sz w:val="22"/>
            <w:szCs w:val="22"/>
          </w:rPr>
          <w:tab/>
        </w:r>
        <w:r w:rsidRPr="00524F22">
          <w:rPr>
            <w:rFonts w:ascii="Arial" w:hAnsi="Arial" w:cs="Arial"/>
            <w:b/>
            <w:i w:val="0"/>
            <w:noProof/>
            <w:webHidden/>
            <w:sz w:val="22"/>
            <w:szCs w:val="22"/>
          </w:rPr>
          <w:fldChar w:fldCharType="begin"/>
        </w:r>
        <w:r w:rsidRPr="00524F22">
          <w:rPr>
            <w:rFonts w:ascii="Arial" w:hAnsi="Arial" w:cs="Arial"/>
            <w:b/>
            <w:i w:val="0"/>
            <w:noProof/>
            <w:webHidden/>
            <w:sz w:val="22"/>
            <w:szCs w:val="22"/>
          </w:rPr>
          <w:instrText xml:space="preserve"> PAGEREF _Toc13672119 \h </w:instrText>
        </w:r>
        <w:r w:rsidRPr="00524F22">
          <w:rPr>
            <w:rFonts w:ascii="Arial" w:hAnsi="Arial" w:cs="Arial"/>
            <w:b/>
            <w:i w:val="0"/>
            <w:noProof/>
            <w:webHidden/>
            <w:sz w:val="22"/>
            <w:szCs w:val="22"/>
          </w:rPr>
        </w:r>
        <w:r w:rsidRPr="00524F22">
          <w:rPr>
            <w:rFonts w:ascii="Arial" w:hAnsi="Arial" w:cs="Arial"/>
            <w:b/>
            <w:i w:val="0"/>
            <w:noProof/>
            <w:webHidden/>
            <w:sz w:val="22"/>
            <w:szCs w:val="22"/>
          </w:rPr>
          <w:fldChar w:fldCharType="separate"/>
        </w:r>
        <w:r w:rsidRPr="00524F22">
          <w:rPr>
            <w:rFonts w:ascii="Arial" w:hAnsi="Arial" w:cs="Arial"/>
            <w:b/>
            <w:i w:val="0"/>
            <w:noProof/>
            <w:webHidden/>
            <w:sz w:val="22"/>
            <w:szCs w:val="22"/>
          </w:rPr>
          <w:t>30</w:t>
        </w:r>
        <w:r w:rsidRPr="00524F22">
          <w:rPr>
            <w:rFonts w:ascii="Arial" w:hAnsi="Arial" w:cs="Arial"/>
            <w:b/>
            <w:i w:val="0"/>
            <w:noProof/>
            <w:webHidden/>
            <w:sz w:val="22"/>
            <w:szCs w:val="22"/>
          </w:rPr>
          <w:fldChar w:fldCharType="end"/>
        </w:r>
      </w:hyperlink>
    </w:p>
    <w:p w:rsidR="00524F22" w:rsidRDefault="00524F22">
      <w:pPr>
        <w:pStyle w:val="TOC2"/>
        <w:tabs>
          <w:tab w:val="right" w:leader="dot" w:pos="8630"/>
        </w:tabs>
        <w:rPr>
          <w:rFonts w:asciiTheme="minorHAnsi" w:eastAsiaTheme="minorEastAsia" w:hAnsiTheme="minorHAnsi" w:cstheme="minorBidi"/>
          <w:smallCaps w:val="0"/>
          <w:noProof/>
          <w:sz w:val="22"/>
          <w:szCs w:val="22"/>
        </w:rPr>
      </w:pPr>
      <w:hyperlink w:anchor="_Toc13672120" w:history="1">
        <w:r w:rsidRPr="00524F22">
          <w:rPr>
            <w:rStyle w:val="Hyperlink"/>
            <w:rFonts w:ascii="Arial" w:hAnsi="Arial" w:cs="Arial"/>
            <w:b/>
            <w:noProof/>
            <w:sz w:val="22"/>
            <w:szCs w:val="22"/>
          </w:rPr>
          <w:t>6.0 Agency Portal Site Map</w:t>
        </w:r>
        <w:r w:rsidRPr="00524F22">
          <w:rPr>
            <w:rFonts w:ascii="Arial" w:hAnsi="Arial" w:cs="Arial"/>
            <w:b/>
            <w:noProof/>
            <w:webHidden/>
            <w:sz w:val="22"/>
            <w:szCs w:val="22"/>
          </w:rPr>
          <w:tab/>
        </w:r>
        <w:r w:rsidRPr="00524F22">
          <w:rPr>
            <w:rFonts w:ascii="Arial" w:hAnsi="Arial" w:cs="Arial"/>
            <w:b/>
            <w:noProof/>
            <w:webHidden/>
            <w:sz w:val="22"/>
            <w:szCs w:val="22"/>
          </w:rPr>
          <w:fldChar w:fldCharType="begin"/>
        </w:r>
        <w:r w:rsidRPr="00524F22">
          <w:rPr>
            <w:rFonts w:ascii="Arial" w:hAnsi="Arial" w:cs="Arial"/>
            <w:b/>
            <w:noProof/>
            <w:webHidden/>
            <w:sz w:val="22"/>
            <w:szCs w:val="22"/>
          </w:rPr>
          <w:instrText xml:space="preserve"> PAGEREF _Toc13672120 \h </w:instrText>
        </w:r>
        <w:r w:rsidRPr="00524F22">
          <w:rPr>
            <w:rFonts w:ascii="Arial" w:hAnsi="Arial" w:cs="Arial"/>
            <w:b/>
            <w:noProof/>
            <w:webHidden/>
            <w:sz w:val="22"/>
            <w:szCs w:val="22"/>
          </w:rPr>
        </w:r>
        <w:r w:rsidRPr="00524F22">
          <w:rPr>
            <w:rFonts w:ascii="Arial" w:hAnsi="Arial" w:cs="Arial"/>
            <w:b/>
            <w:noProof/>
            <w:webHidden/>
            <w:sz w:val="22"/>
            <w:szCs w:val="22"/>
          </w:rPr>
          <w:fldChar w:fldCharType="separate"/>
        </w:r>
        <w:r w:rsidRPr="00524F22">
          <w:rPr>
            <w:rFonts w:ascii="Arial" w:hAnsi="Arial" w:cs="Arial"/>
            <w:b/>
            <w:noProof/>
            <w:webHidden/>
            <w:sz w:val="22"/>
            <w:szCs w:val="22"/>
          </w:rPr>
          <w:t>31</w:t>
        </w:r>
        <w:r w:rsidRPr="00524F22">
          <w:rPr>
            <w:rFonts w:ascii="Arial" w:hAnsi="Arial" w:cs="Arial"/>
            <w:b/>
            <w:noProof/>
            <w:webHidden/>
            <w:sz w:val="22"/>
            <w:szCs w:val="22"/>
          </w:rPr>
          <w:fldChar w:fldCharType="end"/>
        </w:r>
      </w:hyperlink>
    </w:p>
    <w:p w:rsidR="00F07D23" w:rsidRDefault="007658C5" w:rsidP="00794B5C">
      <w:pPr>
        <w:pStyle w:val="Heading1"/>
        <w:rPr>
          <w:b w:val="0"/>
          <w:bCs w:val="0"/>
          <w:iCs/>
        </w:rPr>
      </w:pPr>
      <w:r>
        <w:fldChar w:fldCharType="end"/>
      </w:r>
      <w:r w:rsidR="00F07D23">
        <w:br w:type="page"/>
      </w:r>
      <w:bookmarkStart w:id="53" w:name="_Toc479684095"/>
      <w:bookmarkStart w:id="54" w:name="_Toc13672082"/>
      <w:r w:rsidR="00F07D23" w:rsidRPr="00F75F09">
        <w:rPr>
          <w:b w:val="0"/>
          <w:bCs w:val="0"/>
          <w:iCs/>
        </w:rPr>
        <w:lastRenderedPageBreak/>
        <w:t xml:space="preserve">SYSTEM </w:t>
      </w:r>
      <w:bookmarkEnd w:id="53"/>
      <w:r w:rsidR="00780684">
        <w:rPr>
          <w:b w:val="0"/>
          <w:bCs w:val="0"/>
          <w:iCs/>
        </w:rPr>
        <w:t>DESIGN</w:t>
      </w:r>
      <w:bookmarkEnd w:id="54"/>
    </w:p>
    <w:p w:rsidR="00A33D5A" w:rsidRPr="00A33D5A" w:rsidRDefault="00A33D5A" w:rsidP="00E1263B"/>
    <w:p w:rsidR="00F07D23" w:rsidRPr="00062FF0" w:rsidRDefault="00062FF0" w:rsidP="00E1263B">
      <w:pPr>
        <w:pStyle w:val="Heading2"/>
        <w:spacing w:before="0" w:after="0"/>
        <w:rPr>
          <w:i w:val="0"/>
        </w:rPr>
      </w:pPr>
      <w:bookmarkStart w:id="55" w:name="_Toc417456544"/>
      <w:bookmarkStart w:id="56" w:name="_Toc479676545"/>
      <w:bookmarkStart w:id="57" w:name="_Toc13672083"/>
      <w:r>
        <w:rPr>
          <w:i w:val="0"/>
        </w:rPr>
        <w:t xml:space="preserve">1.0 </w:t>
      </w:r>
      <w:r w:rsidR="00F07D23" w:rsidRPr="00062FF0">
        <w:rPr>
          <w:i w:val="0"/>
        </w:rPr>
        <w:t>Introduction</w:t>
      </w:r>
      <w:bookmarkEnd w:id="55"/>
      <w:bookmarkEnd w:id="56"/>
      <w:bookmarkEnd w:id="57"/>
    </w:p>
    <w:p w:rsidR="00A33D5A" w:rsidRDefault="00A33D5A" w:rsidP="00E1263B">
      <w:pPr>
        <w:jc w:val="both"/>
        <w:rPr>
          <w:rFonts w:ascii="Arial" w:hAnsi="Arial" w:cs="Arial"/>
        </w:rPr>
      </w:pPr>
    </w:p>
    <w:p w:rsidR="002366EC" w:rsidRPr="002366EC" w:rsidRDefault="002366EC" w:rsidP="002366EC">
      <w:pPr>
        <w:jc w:val="both"/>
        <w:rPr>
          <w:rFonts w:ascii="Arial" w:hAnsi="Arial" w:cs="Arial"/>
        </w:rPr>
      </w:pPr>
      <w:r w:rsidRPr="002366EC">
        <w:rPr>
          <w:rFonts w:ascii="Arial" w:hAnsi="Arial" w:cs="Arial"/>
        </w:rPr>
        <w:t>KAF Agency Portal System aims to provide a secure online agency platform for agents and investors to gain access to the investment asset details online. This portal system mainly allows the KIF agents and investors to view and download the latest Unit Trust Funds statements in a secure portal.</w:t>
      </w:r>
    </w:p>
    <w:p w:rsidR="002366EC" w:rsidRPr="002366EC" w:rsidRDefault="002366EC" w:rsidP="002366EC">
      <w:pPr>
        <w:jc w:val="both"/>
        <w:rPr>
          <w:rFonts w:ascii="Arial" w:hAnsi="Arial" w:cs="Arial"/>
        </w:rPr>
      </w:pPr>
    </w:p>
    <w:p w:rsidR="00F07D23" w:rsidRDefault="002366EC" w:rsidP="002366EC">
      <w:pPr>
        <w:jc w:val="both"/>
        <w:rPr>
          <w:rFonts w:ascii="Arial" w:hAnsi="Arial" w:cs="Arial"/>
        </w:rPr>
      </w:pPr>
      <w:r w:rsidRPr="002366EC">
        <w:rPr>
          <w:rFonts w:ascii="Arial" w:hAnsi="Arial" w:cs="Arial"/>
        </w:rPr>
        <w:t>Agency Portal will provide the global platform for KAF agents and both local and international investors, where the agents will have access to their corresponding list of clients and its details and the investors will have access to their holdings.</w:t>
      </w:r>
    </w:p>
    <w:p w:rsidR="00A33D5A" w:rsidRDefault="00A33D5A" w:rsidP="00E1263B">
      <w:pPr>
        <w:jc w:val="both"/>
        <w:rPr>
          <w:rFonts w:ascii="Arial" w:hAnsi="Arial" w:cs="Arial"/>
        </w:rPr>
      </w:pPr>
    </w:p>
    <w:p w:rsidR="00AC692F" w:rsidRDefault="007F64B2" w:rsidP="00B160AE">
      <w:pPr>
        <w:pStyle w:val="Heading3"/>
        <w:numPr>
          <w:ilvl w:val="1"/>
          <w:numId w:val="45"/>
        </w:numPr>
        <w:spacing w:before="0" w:after="0"/>
      </w:pPr>
      <w:bookmarkStart w:id="58" w:name="_Toc417456545"/>
      <w:bookmarkStart w:id="59" w:name="_Toc479676546"/>
      <w:bookmarkStart w:id="60" w:name="_Toc13672084"/>
      <w:r w:rsidRPr="00EE791D">
        <w:t>Goal</w:t>
      </w:r>
      <w:r w:rsidR="00F07D23" w:rsidRPr="00EE791D">
        <w:t xml:space="preserve"> and </w:t>
      </w:r>
      <w:r w:rsidR="00F966E2" w:rsidRPr="00EE791D">
        <w:t>O</w:t>
      </w:r>
      <w:r w:rsidR="00F07D23" w:rsidRPr="00EE791D">
        <w:t>bjective</w:t>
      </w:r>
      <w:bookmarkEnd w:id="58"/>
      <w:bookmarkEnd w:id="59"/>
      <w:bookmarkEnd w:id="60"/>
    </w:p>
    <w:p w:rsidR="00B160AE" w:rsidRPr="00B160AE" w:rsidRDefault="00B160AE" w:rsidP="00B160AE"/>
    <w:p w:rsidR="00F07D23" w:rsidRDefault="00E84B64" w:rsidP="00212157">
      <w:pPr>
        <w:jc w:val="both"/>
        <w:rPr>
          <w:rFonts w:ascii="Arial" w:hAnsi="Arial" w:cs="Arial"/>
        </w:rPr>
      </w:pPr>
      <w:r w:rsidRPr="00E84B64">
        <w:rPr>
          <w:rFonts w:ascii="Arial" w:hAnsi="Arial" w:cs="Arial"/>
        </w:rPr>
        <w:t>The main goal for this project is to develop a secure online agency portal that has specific features to display account holding details, user profile, interactive dashboard, interactive and informative data charts and fund statements.</w:t>
      </w:r>
      <w:r w:rsidR="00F07D23">
        <w:rPr>
          <w:rFonts w:ascii="Arial" w:hAnsi="Arial" w:cs="Arial"/>
        </w:rPr>
        <w:t xml:space="preserve"> </w:t>
      </w:r>
    </w:p>
    <w:p w:rsidR="00A33D5A" w:rsidRPr="008E7011" w:rsidRDefault="00A33D5A" w:rsidP="00DA7C53">
      <w:pPr>
        <w:jc w:val="both"/>
        <w:rPr>
          <w:rFonts w:ascii="Arial" w:hAnsi="Arial" w:cs="Arial"/>
        </w:rPr>
      </w:pPr>
    </w:p>
    <w:p w:rsidR="00AC692F" w:rsidRDefault="009669E6" w:rsidP="00B160AE">
      <w:pPr>
        <w:pStyle w:val="Heading3"/>
        <w:spacing w:before="0" w:after="0"/>
      </w:pPr>
      <w:bookmarkStart w:id="61" w:name="_Toc417456546"/>
      <w:bookmarkStart w:id="62" w:name="_Toc479676547"/>
      <w:bookmarkStart w:id="63" w:name="_Toc13672085"/>
      <w:r w:rsidRPr="00EE791D">
        <w:t xml:space="preserve">1.2 </w:t>
      </w:r>
      <w:r w:rsidR="00F966E2" w:rsidRPr="00EE791D">
        <w:t>S</w:t>
      </w:r>
      <w:r w:rsidR="00F07D23" w:rsidRPr="00EE791D">
        <w:t>cope</w:t>
      </w:r>
      <w:bookmarkEnd w:id="61"/>
      <w:bookmarkEnd w:id="62"/>
      <w:r w:rsidR="00AA7240">
        <w:t xml:space="preserve"> of System</w:t>
      </w:r>
      <w:r w:rsidR="002604EB">
        <w:t xml:space="preserve"> Statement</w:t>
      </w:r>
      <w:bookmarkEnd w:id="63"/>
    </w:p>
    <w:p w:rsidR="00B160AE" w:rsidRPr="00B160AE" w:rsidRDefault="00B160AE" w:rsidP="00B160AE"/>
    <w:p w:rsidR="00363ADF" w:rsidRPr="00363ADF" w:rsidRDefault="00363ADF" w:rsidP="00363ADF">
      <w:pPr>
        <w:pStyle w:val="NormalWeb"/>
        <w:spacing w:before="0" w:beforeAutospacing="0" w:after="0" w:afterAutospacing="0"/>
        <w:jc w:val="both"/>
        <w:rPr>
          <w:rFonts w:ascii="Arial" w:hAnsi="Arial" w:cs="Arial"/>
          <w:color w:val="000000"/>
        </w:rPr>
      </w:pPr>
      <w:r w:rsidRPr="00363ADF">
        <w:rPr>
          <w:rFonts w:ascii="Arial" w:hAnsi="Arial" w:cs="Arial"/>
          <w:color w:val="000000"/>
        </w:rPr>
        <w:t xml:space="preserve">KAF Agency System is a web-based application that </w:t>
      </w:r>
      <w:proofErr w:type="gramStart"/>
      <w:r w:rsidRPr="00363ADF">
        <w:rPr>
          <w:rFonts w:ascii="Arial" w:hAnsi="Arial" w:cs="Arial"/>
          <w:color w:val="000000"/>
        </w:rPr>
        <w:t>is designed and developed by KAF IT department as a product for internal (Back Office users) and external (Agents &amp; Investors) clients</w:t>
      </w:r>
      <w:proofErr w:type="gramEnd"/>
      <w:r w:rsidRPr="00363ADF">
        <w:rPr>
          <w:rFonts w:ascii="Arial" w:hAnsi="Arial" w:cs="Arial"/>
          <w:color w:val="000000"/>
        </w:rPr>
        <w:t xml:space="preserve">. </w:t>
      </w:r>
    </w:p>
    <w:p w:rsidR="00363ADF" w:rsidRPr="00363ADF" w:rsidRDefault="00363ADF" w:rsidP="00363ADF">
      <w:pPr>
        <w:pStyle w:val="NormalWeb"/>
        <w:spacing w:before="0" w:beforeAutospacing="0" w:after="0" w:afterAutospacing="0"/>
        <w:jc w:val="both"/>
        <w:rPr>
          <w:rFonts w:ascii="Arial" w:hAnsi="Arial" w:cs="Arial"/>
          <w:color w:val="000000"/>
        </w:rPr>
      </w:pPr>
    </w:p>
    <w:p w:rsidR="0007605A" w:rsidRDefault="00363ADF" w:rsidP="00363ADF">
      <w:pPr>
        <w:pStyle w:val="NormalWeb"/>
        <w:spacing w:before="0" w:beforeAutospacing="0" w:after="0" w:afterAutospacing="0"/>
        <w:jc w:val="both"/>
        <w:rPr>
          <w:rFonts w:ascii="Arial" w:hAnsi="Arial" w:cs="Arial"/>
          <w:color w:val="000000"/>
        </w:rPr>
      </w:pPr>
      <w:proofErr w:type="gramStart"/>
      <w:r w:rsidRPr="00363ADF">
        <w:rPr>
          <w:rFonts w:ascii="Arial" w:hAnsi="Arial" w:cs="Arial"/>
          <w:color w:val="000000"/>
        </w:rPr>
        <w:t>It is used by both agents and investors to view Unit Trust Funds details and download the latest statements</w:t>
      </w:r>
      <w:proofErr w:type="gramEnd"/>
      <w:r w:rsidRPr="00363ADF">
        <w:rPr>
          <w:rFonts w:ascii="Arial" w:hAnsi="Arial" w:cs="Arial"/>
          <w:color w:val="000000"/>
        </w:rPr>
        <w:t>. The application allows social media-based login for user authentication.</w:t>
      </w:r>
    </w:p>
    <w:p w:rsidR="00CF40F7" w:rsidRDefault="00CF40F7" w:rsidP="00363ADF">
      <w:pPr>
        <w:pStyle w:val="NormalWeb"/>
        <w:spacing w:before="0" w:beforeAutospacing="0" w:after="0" w:afterAutospacing="0"/>
        <w:jc w:val="both"/>
        <w:rPr>
          <w:rFonts w:ascii="Arial" w:hAnsi="Arial" w:cs="Arial"/>
          <w:color w:val="000000"/>
        </w:rPr>
      </w:pPr>
    </w:p>
    <w:p w:rsidR="00F42F01" w:rsidRPr="00EE791D" w:rsidRDefault="00F42F01" w:rsidP="00F42F01">
      <w:pPr>
        <w:pStyle w:val="Heading3"/>
        <w:spacing w:before="0" w:after="0"/>
      </w:pPr>
      <w:bookmarkStart w:id="64" w:name="_Toc13672086"/>
      <w:r w:rsidRPr="00EE791D">
        <w:t>1.</w:t>
      </w:r>
      <w:r>
        <w:t>3</w:t>
      </w:r>
      <w:r w:rsidRPr="00EE791D">
        <w:t xml:space="preserve"> System </w:t>
      </w:r>
      <w:r w:rsidR="006A7EE4">
        <w:t>Context</w:t>
      </w:r>
      <w:bookmarkEnd w:id="64"/>
    </w:p>
    <w:p w:rsidR="00F42F01" w:rsidRDefault="00F42F01" w:rsidP="004F3E9B">
      <w:pPr>
        <w:pStyle w:val="NormalWeb"/>
        <w:spacing w:before="0" w:beforeAutospacing="0" w:after="0" w:afterAutospacing="0"/>
        <w:jc w:val="both"/>
        <w:rPr>
          <w:rFonts w:ascii="Arial" w:hAnsi="Arial" w:cs="Arial"/>
          <w:color w:val="000000"/>
        </w:rPr>
      </w:pPr>
    </w:p>
    <w:p w:rsidR="004F3E9B" w:rsidRDefault="004F3E9B" w:rsidP="004F3E9B">
      <w:p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In order to make the smooth transition to </w:t>
      </w:r>
      <w:r>
        <w:rPr>
          <w:rFonts w:ascii="Arial" w:eastAsia="Batang" w:hAnsi="Arial" w:cs="Arial"/>
          <w:lang w:eastAsia="ko-KR"/>
        </w:rPr>
        <w:t xml:space="preserve">an entire KAF Agency System, </w:t>
      </w:r>
      <w:r w:rsidRPr="008668BE">
        <w:rPr>
          <w:rFonts w:ascii="Arial" w:eastAsia="Batang" w:hAnsi="Arial" w:cs="Arial"/>
          <w:lang w:eastAsia="ko-KR"/>
        </w:rPr>
        <w:t xml:space="preserve">one needs to see </w:t>
      </w:r>
      <w:r>
        <w:rPr>
          <w:rFonts w:ascii="Arial" w:eastAsia="Batang" w:hAnsi="Arial" w:cs="Arial"/>
          <w:lang w:eastAsia="ko-KR"/>
        </w:rPr>
        <w:t>some strategic issues:</w:t>
      </w:r>
    </w:p>
    <w:p w:rsidR="004F3E9B"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w:t>
      </w:r>
      <w:r>
        <w:rPr>
          <w:rFonts w:ascii="Arial" w:eastAsia="Batang" w:hAnsi="Arial" w:cs="Arial"/>
          <w:lang w:eastAsia="ko-KR"/>
        </w:rPr>
        <w:t>is the structure in the system and how can it handle the organization task?</w:t>
      </w:r>
    </w:p>
    <w:p w:rsidR="004F3E9B" w:rsidRPr="008668BE"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are the </w:t>
      </w:r>
      <w:r>
        <w:rPr>
          <w:rFonts w:ascii="Arial" w:eastAsia="Batang" w:hAnsi="Arial" w:cs="Arial"/>
          <w:lang w:eastAsia="ko-KR"/>
        </w:rPr>
        <w:t xml:space="preserve">user </w:t>
      </w:r>
      <w:r w:rsidRPr="008668BE">
        <w:rPr>
          <w:rFonts w:ascii="Arial" w:eastAsia="Batang" w:hAnsi="Arial" w:cs="Arial"/>
          <w:lang w:eastAsia="ko-KR"/>
        </w:rPr>
        <w:t xml:space="preserve">roles </w:t>
      </w:r>
      <w:r>
        <w:rPr>
          <w:rFonts w:ascii="Arial" w:eastAsia="Batang" w:hAnsi="Arial" w:cs="Arial"/>
          <w:lang w:eastAsia="ko-KR"/>
        </w:rPr>
        <w:t>and organization</w:t>
      </w:r>
      <w:r w:rsidRPr="008668BE">
        <w:rPr>
          <w:rFonts w:ascii="Arial" w:eastAsia="Batang" w:hAnsi="Arial" w:cs="Arial"/>
          <w:lang w:eastAsia="ko-KR"/>
        </w:rPr>
        <w:t xml:space="preserve"> in leveraging and </w:t>
      </w:r>
      <w:r>
        <w:rPr>
          <w:rFonts w:ascii="Arial" w:eastAsia="Batang" w:hAnsi="Arial" w:cs="Arial"/>
          <w:lang w:eastAsia="ko-KR"/>
        </w:rPr>
        <w:t>supporting this KAF Agency System?</w:t>
      </w: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724741" w:rsidRPr="00EE791D" w:rsidRDefault="00724741" w:rsidP="00076254">
      <w:pPr>
        <w:pStyle w:val="Heading3"/>
        <w:spacing w:before="0" w:after="0"/>
        <w:jc w:val="both"/>
      </w:pPr>
      <w:bookmarkStart w:id="65" w:name="_Toc13672087"/>
      <w:r w:rsidRPr="00EE791D">
        <w:lastRenderedPageBreak/>
        <w:t>1.</w:t>
      </w:r>
      <w:r w:rsidR="004F3E9B">
        <w:t>4</w:t>
      </w:r>
      <w:r w:rsidRPr="00EE791D">
        <w:t xml:space="preserve"> </w:t>
      </w:r>
      <w:r w:rsidR="00CB29FC">
        <w:t>Major Constraints</w:t>
      </w:r>
      <w:r w:rsidR="004B593A">
        <w:t xml:space="preserve"> </w:t>
      </w:r>
      <w:r w:rsidR="00BD22BA">
        <w:t>in</w:t>
      </w:r>
      <w:r w:rsidR="00450C28">
        <w:t xml:space="preserve"> </w:t>
      </w:r>
      <w:r w:rsidR="00BD22BA">
        <w:t>Development</w:t>
      </w:r>
      <w:bookmarkEnd w:id="65"/>
      <w:r w:rsidR="00450C28">
        <w:t xml:space="preserve"> </w:t>
      </w:r>
    </w:p>
    <w:p w:rsidR="00CF40F7" w:rsidRDefault="00CF40F7" w:rsidP="00076254">
      <w:pPr>
        <w:pStyle w:val="NormalWeb"/>
        <w:spacing w:before="0" w:beforeAutospacing="0" w:after="0" w:afterAutospacing="0"/>
        <w:jc w:val="both"/>
        <w:rPr>
          <w:rFonts w:ascii="Arial" w:hAnsi="Arial" w:cs="Arial"/>
          <w:color w:val="000000"/>
        </w:rPr>
      </w:pPr>
    </w:p>
    <w:p w:rsidR="00076254" w:rsidRPr="00076254" w:rsidRDefault="00076254" w:rsidP="00076254">
      <w:pPr>
        <w:pStyle w:val="Heading4"/>
        <w:spacing w:before="0" w:after="0"/>
        <w:jc w:val="both"/>
        <w:rPr>
          <w:rFonts w:ascii="Arial" w:hAnsi="Arial" w:cs="Arial"/>
          <w:sz w:val="24"/>
          <w:szCs w:val="24"/>
        </w:rPr>
      </w:pPr>
      <w:bookmarkStart w:id="66" w:name="_Toc13672088"/>
      <w:r w:rsidRPr="00076254">
        <w:rPr>
          <w:rFonts w:ascii="Arial" w:hAnsi="Arial" w:cs="Arial"/>
          <w:sz w:val="24"/>
          <w:szCs w:val="24"/>
        </w:rPr>
        <w:t>1.4.1 Authentication</w:t>
      </w:r>
      <w:bookmarkEnd w:id="66"/>
    </w:p>
    <w:p w:rsidR="00076254" w:rsidRDefault="00076254" w:rsidP="00076254">
      <w:pPr>
        <w:pStyle w:val="NormalWeb"/>
        <w:spacing w:before="0" w:beforeAutospacing="0" w:after="0" w:afterAutospacing="0"/>
        <w:jc w:val="both"/>
        <w:rPr>
          <w:rFonts w:ascii="Arial" w:hAnsi="Arial" w:cs="Arial"/>
          <w:color w:val="000000"/>
        </w:rPr>
      </w:pPr>
    </w:p>
    <w:p w:rsidR="00CF40F7" w:rsidRDefault="00F42F01" w:rsidP="00363ADF">
      <w:pPr>
        <w:pStyle w:val="NormalWeb"/>
        <w:spacing w:before="0" w:beforeAutospacing="0" w:after="0" w:afterAutospacing="0"/>
        <w:jc w:val="both"/>
        <w:rPr>
          <w:rFonts w:ascii="Arial" w:hAnsi="Arial" w:cs="Arial"/>
          <w:color w:val="000000"/>
        </w:rPr>
      </w:pPr>
      <w:r w:rsidRPr="00F42F01">
        <w:rPr>
          <w:rFonts w:ascii="Arial" w:hAnsi="Arial" w:cs="Arial"/>
          <w:color w:val="000000"/>
        </w:rPr>
        <w:t>A social login, also known as a social sign-in, is a kind of single sign-on</w:t>
      </w:r>
      <w:r w:rsidR="00A52385">
        <w:rPr>
          <w:rFonts w:ascii="Arial" w:hAnsi="Arial" w:cs="Arial"/>
          <w:color w:val="000000"/>
        </w:rPr>
        <w:t xml:space="preserve"> for end-user </w:t>
      </w:r>
      <w:r w:rsidRPr="00F42F01">
        <w:rPr>
          <w:rFonts w:ascii="Arial" w:hAnsi="Arial" w:cs="Arial"/>
          <w:color w:val="000000"/>
        </w:rPr>
        <w:t>where</w:t>
      </w:r>
      <w:r>
        <w:rPr>
          <w:rFonts w:ascii="Arial" w:hAnsi="Arial" w:cs="Arial"/>
          <w:color w:val="000000"/>
        </w:rPr>
        <w:t xml:space="preserve"> the</w:t>
      </w:r>
      <w:r w:rsidRPr="00F42F01">
        <w:rPr>
          <w:rFonts w:ascii="Arial" w:hAnsi="Arial" w:cs="Arial"/>
          <w:color w:val="000000"/>
        </w:rPr>
        <w:t xml:space="preserve"> </w:t>
      </w:r>
      <w:r>
        <w:rPr>
          <w:rFonts w:ascii="Arial" w:hAnsi="Arial" w:cs="Arial"/>
          <w:color w:val="000000"/>
        </w:rPr>
        <w:t>user</w:t>
      </w:r>
      <w:r w:rsidRPr="00F42F01">
        <w:rPr>
          <w:rFonts w:ascii="Arial" w:hAnsi="Arial" w:cs="Arial"/>
          <w:color w:val="000000"/>
        </w:rPr>
        <w:t xml:space="preserve"> use</w:t>
      </w:r>
      <w:r>
        <w:rPr>
          <w:rFonts w:ascii="Arial" w:hAnsi="Arial" w:cs="Arial"/>
          <w:color w:val="000000"/>
        </w:rPr>
        <w:t>s</w:t>
      </w:r>
      <w:r w:rsidRPr="00F42F01">
        <w:rPr>
          <w:rFonts w:ascii="Arial" w:hAnsi="Arial" w:cs="Arial"/>
          <w:color w:val="000000"/>
        </w:rPr>
        <w:t xml:space="preserve"> existing login information of a social network</w:t>
      </w:r>
      <w:r>
        <w:rPr>
          <w:rFonts w:ascii="Arial" w:hAnsi="Arial" w:cs="Arial"/>
          <w:color w:val="000000"/>
        </w:rPr>
        <w:t xml:space="preserve"> like </w:t>
      </w:r>
      <w:proofErr w:type="spellStart"/>
      <w:r>
        <w:rPr>
          <w:rFonts w:ascii="Arial" w:hAnsi="Arial" w:cs="Arial"/>
          <w:color w:val="000000"/>
        </w:rPr>
        <w:t>Facebook</w:t>
      </w:r>
      <w:proofErr w:type="spellEnd"/>
      <w:r>
        <w:rPr>
          <w:rFonts w:ascii="Arial" w:hAnsi="Arial" w:cs="Arial"/>
          <w:color w:val="000000"/>
        </w:rPr>
        <w:t xml:space="preserve">, </w:t>
      </w:r>
      <w:proofErr w:type="spellStart"/>
      <w:r>
        <w:rPr>
          <w:rFonts w:ascii="Arial" w:hAnsi="Arial" w:cs="Arial"/>
          <w:color w:val="000000"/>
        </w:rPr>
        <w:t>LinkedIn</w:t>
      </w:r>
      <w:proofErr w:type="spellEnd"/>
      <w:r>
        <w:rPr>
          <w:rFonts w:ascii="Arial" w:hAnsi="Arial" w:cs="Arial"/>
          <w:color w:val="000000"/>
        </w:rPr>
        <w:t>, Google</w:t>
      </w:r>
      <w:r w:rsidRPr="00F42F01">
        <w:rPr>
          <w:rFonts w:ascii="Arial" w:hAnsi="Arial" w:cs="Arial"/>
          <w:color w:val="000000"/>
        </w:rPr>
        <w:t xml:space="preserve"> to log on to a third</w:t>
      </w:r>
      <w:r>
        <w:rPr>
          <w:rFonts w:ascii="Arial" w:hAnsi="Arial" w:cs="Arial"/>
          <w:color w:val="000000"/>
        </w:rPr>
        <w:t xml:space="preserve"> party</w:t>
      </w:r>
      <w:r w:rsidR="0043215C">
        <w:rPr>
          <w:rFonts w:ascii="Arial" w:hAnsi="Arial" w:cs="Arial"/>
          <w:color w:val="000000"/>
        </w:rPr>
        <w:t xml:space="preserve"> website in</w:t>
      </w:r>
      <w:r w:rsidRPr="00F42F01">
        <w:rPr>
          <w:rFonts w:ascii="Arial" w:hAnsi="Arial" w:cs="Arial"/>
          <w:color w:val="000000"/>
        </w:rPr>
        <w:t>stead of creating a new log-in account specially for that website.</w:t>
      </w:r>
    </w:p>
    <w:p w:rsidR="00CF40F7" w:rsidRDefault="00CF40F7" w:rsidP="00576AAF">
      <w:pPr>
        <w:pStyle w:val="NormalWeb"/>
        <w:spacing w:before="0" w:beforeAutospacing="0" w:after="0" w:afterAutospacing="0"/>
        <w:jc w:val="both"/>
        <w:rPr>
          <w:rFonts w:ascii="Arial" w:hAnsi="Arial" w:cs="Arial"/>
          <w:color w:val="000000"/>
        </w:rPr>
      </w:pPr>
    </w:p>
    <w:p w:rsidR="007B0E0F" w:rsidRDefault="007B0E0F" w:rsidP="00576AAF">
      <w:pPr>
        <w:pStyle w:val="NormalWeb"/>
        <w:spacing w:before="0" w:beforeAutospacing="0" w:after="0" w:afterAutospacing="0"/>
        <w:jc w:val="both"/>
        <w:rPr>
          <w:rFonts w:ascii="Arial" w:hAnsi="Arial" w:cs="Arial"/>
          <w:color w:val="000000"/>
        </w:rPr>
      </w:pPr>
      <w:r>
        <w:rPr>
          <w:rFonts w:ascii="Arial" w:hAnsi="Arial" w:cs="Arial"/>
          <w:color w:val="000000"/>
        </w:rPr>
        <w:t>Social login</w:t>
      </w:r>
      <w:r w:rsidRPr="007B0E0F">
        <w:rPr>
          <w:rFonts w:ascii="Arial" w:hAnsi="Arial" w:cs="Arial"/>
          <w:color w:val="000000"/>
        </w:rPr>
        <w:t xml:space="preserve"> </w:t>
      </w:r>
      <w:proofErr w:type="gramStart"/>
      <w:r>
        <w:rPr>
          <w:rFonts w:ascii="Arial" w:hAnsi="Arial" w:cs="Arial"/>
          <w:color w:val="000000"/>
        </w:rPr>
        <w:t>is</w:t>
      </w:r>
      <w:r w:rsidRPr="007B0E0F">
        <w:rPr>
          <w:rFonts w:ascii="Arial" w:hAnsi="Arial" w:cs="Arial"/>
          <w:color w:val="000000"/>
        </w:rPr>
        <w:t xml:space="preserve"> mainly designed</w:t>
      </w:r>
      <w:proofErr w:type="gramEnd"/>
      <w:r w:rsidRPr="007B0E0F">
        <w:rPr>
          <w:rFonts w:ascii="Arial" w:hAnsi="Arial" w:cs="Arial"/>
          <w:color w:val="000000"/>
        </w:rPr>
        <w:t xml:space="preserve"> for simplifying the login process for users and to </w:t>
      </w:r>
      <w:r>
        <w:rPr>
          <w:rFonts w:ascii="Arial" w:hAnsi="Arial" w:cs="Arial"/>
          <w:color w:val="000000"/>
        </w:rPr>
        <w:t>optimise</w:t>
      </w:r>
      <w:r w:rsidRPr="007B0E0F">
        <w:rPr>
          <w:rFonts w:ascii="Arial" w:hAnsi="Arial" w:cs="Arial"/>
          <w:color w:val="000000"/>
        </w:rPr>
        <w:t xml:space="preserve"> a higher c</w:t>
      </w:r>
      <w:r w:rsidR="004008C9">
        <w:rPr>
          <w:rFonts w:ascii="Arial" w:hAnsi="Arial" w:cs="Arial"/>
          <w:color w:val="000000"/>
        </w:rPr>
        <w:t>onversion rate for registration</w:t>
      </w:r>
      <w:r w:rsidRPr="007B0E0F">
        <w:rPr>
          <w:rFonts w:ascii="Arial" w:hAnsi="Arial" w:cs="Arial"/>
          <w:color w:val="000000"/>
        </w:rPr>
        <w:t xml:space="preserve">. </w:t>
      </w:r>
      <w:r>
        <w:rPr>
          <w:rFonts w:ascii="Arial" w:hAnsi="Arial" w:cs="Arial"/>
          <w:color w:val="000000"/>
        </w:rPr>
        <w:t xml:space="preserve">Of </w:t>
      </w:r>
      <w:r w:rsidR="008E10B0">
        <w:rPr>
          <w:rFonts w:ascii="Arial" w:hAnsi="Arial" w:cs="Arial"/>
          <w:color w:val="000000"/>
        </w:rPr>
        <w:t>course,</w:t>
      </w:r>
      <w:r>
        <w:rPr>
          <w:rFonts w:ascii="Arial" w:hAnsi="Arial" w:cs="Arial"/>
          <w:color w:val="000000"/>
        </w:rPr>
        <w:t xml:space="preserve"> </w:t>
      </w:r>
      <w:r w:rsidR="008E10B0">
        <w:rPr>
          <w:rFonts w:ascii="Arial" w:hAnsi="Arial" w:cs="Arial"/>
          <w:color w:val="000000"/>
        </w:rPr>
        <w:t>it</w:t>
      </w:r>
      <w:r>
        <w:rPr>
          <w:rFonts w:ascii="Arial" w:hAnsi="Arial" w:cs="Arial"/>
          <w:color w:val="000000"/>
        </w:rPr>
        <w:t xml:space="preserve"> is</w:t>
      </w:r>
      <w:r w:rsidRPr="007B0E0F">
        <w:rPr>
          <w:rFonts w:ascii="Arial" w:hAnsi="Arial" w:cs="Arial"/>
          <w:color w:val="000000"/>
        </w:rPr>
        <w:t xml:space="preserve"> easier when the user </w:t>
      </w:r>
      <w:r w:rsidR="008E10B0">
        <w:rPr>
          <w:rFonts w:ascii="Arial" w:hAnsi="Arial" w:cs="Arial"/>
          <w:color w:val="000000"/>
        </w:rPr>
        <w:t>does not</w:t>
      </w:r>
      <w:r w:rsidRPr="007B0E0F">
        <w:rPr>
          <w:rFonts w:ascii="Arial" w:hAnsi="Arial" w:cs="Arial"/>
          <w:color w:val="000000"/>
        </w:rPr>
        <w:t xml:space="preserve"> have to create a new login account</w:t>
      </w:r>
      <w:r w:rsidR="00897399">
        <w:rPr>
          <w:rFonts w:ascii="Arial" w:hAnsi="Arial" w:cs="Arial"/>
          <w:color w:val="000000"/>
        </w:rPr>
        <w:t xml:space="preserve"> that requires them to remember a new username and password each time when the new registration </w:t>
      </w:r>
      <w:proofErr w:type="gramStart"/>
      <w:r w:rsidR="00897399">
        <w:rPr>
          <w:rFonts w:ascii="Arial" w:hAnsi="Arial" w:cs="Arial"/>
          <w:color w:val="000000"/>
        </w:rPr>
        <w:t>is needed</w:t>
      </w:r>
      <w:proofErr w:type="gramEnd"/>
      <w:r w:rsidR="00897399">
        <w:rPr>
          <w:rFonts w:ascii="Arial" w:hAnsi="Arial" w:cs="Arial"/>
          <w:color w:val="000000"/>
        </w:rPr>
        <w:t xml:space="preserve">. </w:t>
      </w:r>
      <w:r w:rsidRPr="007B0E0F">
        <w:rPr>
          <w:rFonts w:ascii="Arial" w:hAnsi="Arial" w:cs="Arial"/>
          <w:color w:val="000000"/>
        </w:rPr>
        <w:t xml:space="preserve"> </w:t>
      </w:r>
      <w:r w:rsidR="0077610D" w:rsidRPr="007B0E0F">
        <w:rPr>
          <w:rFonts w:ascii="Arial" w:hAnsi="Arial" w:cs="Arial"/>
          <w:color w:val="000000"/>
        </w:rPr>
        <w:t>However,</w:t>
      </w:r>
      <w:r w:rsidRPr="007B0E0F">
        <w:rPr>
          <w:rFonts w:ascii="Arial" w:hAnsi="Arial" w:cs="Arial"/>
          <w:color w:val="000000"/>
        </w:rPr>
        <w:t xml:space="preserve"> there is few constraints need to be </w:t>
      </w:r>
      <w:r w:rsidR="008E10B0">
        <w:rPr>
          <w:rFonts w:ascii="Arial" w:hAnsi="Arial" w:cs="Arial"/>
          <w:color w:val="000000"/>
        </w:rPr>
        <w:t>considered of</w:t>
      </w:r>
      <w:r w:rsidRPr="007B0E0F">
        <w:rPr>
          <w:rFonts w:ascii="Arial" w:hAnsi="Arial" w:cs="Arial"/>
          <w:color w:val="000000"/>
        </w:rPr>
        <w:t xml:space="preserve"> using social</w:t>
      </w:r>
      <w:r w:rsidR="00B063B9">
        <w:rPr>
          <w:rFonts w:ascii="Arial" w:hAnsi="Arial" w:cs="Arial"/>
          <w:color w:val="000000"/>
        </w:rPr>
        <w:t xml:space="preserve"> media</w:t>
      </w:r>
      <w:r w:rsidRPr="007B0E0F">
        <w:rPr>
          <w:rFonts w:ascii="Arial" w:hAnsi="Arial" w:cs="Arial"/>
          <w:color w:val="000000"/>
        </w:rPr>
        <w:t xml:space="preserve"> login as system authentication.</w:t>
      </w:r>
    </w:p>
    <w:p w:rsidR="007B0E0F" w:rsidRDefault="007B0E0F" w:rsidP="00DA10D2">
      <w:pPr>
        <w:pStyle w:val="NormalWeb"/>
        <w:spacing w:before="0" w:beforeAutospacing="0" w:after="0" w:afterAutospacing="0"/>
        <w:jc w:val="both"/>
        <w:rPr>
          <w:rFonts w:ascii="Arial" w:hAnsi="Arial" w:cs="Arial"/>
          <w:color w:val="000000"/>
        </w:rPr>
      </w:pPr>
    </w:p>
    <w:p w:rsidR="00DA10D2" w:rsidRPr="006E1C1D" w:rsidRDefault="00413D8F"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Lack of trust </w:t>
      </w:r>
      <w:r w:rsidR="00546767">
        <w:rPr>
          <w:rFonts w:ascii="Arial" w:hAnsi="Arial" w:cs="Arial"/>
          <w:b/>
          <w:color w:val="000000"/>
        </w:rPr>
        <w:t>from</w:t>
      </w:r>
      <w:r w:rsidRPr="006E1C1D">
        <w:rPr>
          <w:rFonts w:ascii="Arial" w:hAnsi="Arial" w:cs="Arial"/>
          <w:b/>
          <w:color w:val="000000"/>
        </w:rPr>
        <w:t xml:space="preserve"> users</w:t>
      </w:r>
    </w:p>
    <w:p w:rsidR="00222D4D" w:rsidRDefault="00222D4D" w:rsidP="00A9081B">
      <w:pPr>
        <w:pStyle w:val="NormalWeb"/>
        <w:spacing w:before="0" w:beforeAutospacing="0" w:after="0" w:afterAutospacing="0"/>
        <w:jc w:val="both"/>
        <w:rPr>
          <w:rFonts w:ascii="Arial" w:hAnsi="Arial" w:cs="Arial"/>
          <w:color w:val="000000"/>
        </w:rPr>
      </w:pPr>
    </w:p>
    <w:p w:rsidR="00DA10D2" w:rsidRDefault="00DA10D2" w:rsidP="00DA10D2">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often </w:t>
      </w:r>
      <w:r w:rsidR="00413D8F" w:rsidRPr="00DA10D2">
        <w:rPr>
          <w:rFonts w:ascii="Arial" w:hAnsi="Arial" w:cs="Arial"/>
          <w:color w:val="000000"/>
        </w:rPr>
        <w:t>do not</w:t>
      </w:r>
      <w:r w:rsidRPr="00DA10D2">
        <w:rPr>
          <w:rFonts w:ascii="Arial" w:hAnsi="Arial" w:cs="Arial"/>
          <w:color w:val="000000"/>
        </w:rPr>
        <w:t xml:space="preserve"> fully trust the company or website to </w:t>
      </w:r>
      <w:r w:rsidR="00A37195">
        <w:rPr>
          <w:rFonts w:ascii="Arial" w:hAnsi="Arial" w:cs="Arial"/>
          <w:color w:val="000000"/>
        </w:rPr>
        <w:t>use</w:t>
      </w:r>
      <w:r w:rsidRPr="00DA10D2">
        <w:rPr>
          <w:rFonts w:ascii="Arial" w:hAnsi="Arial" w:cs="Arial"/>
          <w:color w:val="000000"/>
        </w:rPr>
        <w:t xml:space="preserve"> their personal data in a correct manner. They </w:t>
      </w:r>
      <w:r w:rsidR="00A37195" w:rsidRPr="00DA10D2">
        <w:rPr>
          <w:rFonts w:ascii="Arial" w:hAnsi="Arial" w:cs="Arial"/>
          <w:color w:val="000000"/>
        </w:rPr>
        <w:t>do not</w:t>
      </w:r>
      <w:r w:rsidRPr="00DA10D2">
        <w:rPr>
          <w:rFonts w:ascii="Arial" w:hAnsi="Arial" w:cs="Arial"/>
          <w:color w:val="000000"/>
        </w:rPr>
        <w:t xml:space="preserve"> want </w:t>
      </w:r>
      <w:r w:rsidR="00A37195">
        <w:rPr>
          <w:rFonts w:ascii="Arial" w:hAnsi="Arial" w:cs="Arial"/>
          <w:color w:val="000000"/>
        </w:rPr>
        <w:t>the</w:t>
      </w:r>
      <w:r w:rsidRPr="00DA10D2">
        <w:rPr>
          <w:rFonts w:ascii="Arial" w:hAnsi="Arial" w:cs="Arial"/>
          <w:color w:val="000000"/>
        </w:rPr>
        <w:t xml:space="preserve"> company to post useless </w:t>
      </w:r>
      <w:r w:rsidR="00A37195">
        <w:rPr>
          <w:rFonts w:ascii="Arial" w:hAnsi="Arial" w:cs="Arial"/>
          <w:color w:val="000000"/>
        </w:rPr>
        <w:t xml:space="preserve">junk </w:t>
      </w:r>
      <w:r w:rsidRPr="00DA10D2">
        <w:rPr>
          <w:rFonts w:ascii="Arial" w:hAnsi="Arial" w:cs="Arial"/>
          <w:color w:val="000000"/>
        </w:rPr>
        <w:t>information on their social media profile</w:t>
      </w:r>
      <w:r w:rsidR="00A37195">
        <w:rPr>
          <w:rFonts w:ascii="Arial" w:hAnsi="Arial" w:cs="Arial"/>
          <w:color w:val="000000"/>
        </w:rPr>
        <w:t>.</w:t>
      </w:r>
      <w:r w:rsidRPr="00DA10D2">
        <w:rPr>
          <w:rFonts w:ascii="Arial" w:hAnsi="Arial" w:cs="Arial"/>
          <w:color w:val="000000"/>
        </w:rPr>
        <w:t xml:space="preserve"> </w:t>
      </w:r>
      <w:r w:rsidR="00A37195">
        <w:rPr>
          <w:rFonts w:ascii="Arial" w:hAnsi="Arial" w:cs="Arial"/>
          <w:color w:val="000000"/>
        </w:rPr>
        <w:t>They may be</w:t>
      </w:r>
      <w:r w:rsidRPr="00DA10D2">
        <w:rPr>
          <w:rFonts w:ascii="Arial" w:hAnsi="Arial" w:cs="Arial"/>
          <w:color w:val="000000"/>
        </w:rPr>
        <w:t xml:space="preserve"> worried that </w:t>
      </w:r>
      <w:r w:rsidR="00A37195">
        <w:rPr>
          <w:rFonts w:ascii="Arial" w:hAnsi="Arial" w:cs="Arial"/>
          <w:color w:val="000000"/>
        </w:rPr>
        <w:t>they</w:t>
      </w:r>
      <w:r w:rsidRPr="00DA10D2">
        <w:rPr>
          <w:rFonts w:ascii="Arial" w:hAnsi="Arial" w:cs="Arial"/>
          <w:color w:val="000000"/>
        </w:rPr>
        <w:t xml:space="preserve"> </w:t>
      </w:r>
      <w:proofErr w:type="gramStart"/>
      <w:r w:rsidRPr="00DA10D2">
        <w:rPr>
          <w:rFonts w:ascii="Arial" w:hAnsi="Arial" w:cs="Arial"/>
          <w:color w:val="000000"/>
        </w:rPr>
        <w:t>will be</w:t>
      </w:r>
      <w:r w:rsidR="00A37195">
        <w:rPr>
          <w:rFonts w:ascii="Arial" w:hAnsi="Arial" w:cs="Arial"/>
          <w:color w:val="000000"/>
        </w:rPr>
        <w:t xml:space="preserve"> </w:t>
      </w:r>
      <w:r w:rsidRPr="00DA10D2">
        <w:rPr>
          <w:rFonts w:ascii="Arial" w:hAnsi="Arial" w:cs="Arial"/>
          <w:color w:val="000000"/>
        </w:rPr>
        <w:t>spammed</w:t>
      </w:r>
      <w:proofErr w:type="gramEnd"/>
      <w:r w:rsidRPr="00DA10D2">
        <w:rPr>
          <w:rFonts w:ascii="Arial" w:hAnsi="Arial" w:cs="Arial"/>
          <w:color w:val="000000"/>
        </w:rPr>
        <w:t>.</w:t>
      </w:r>
    </w:p>
    <w:p w:rsidR="00BE7553" w:rsidRDefault="00BE7553" w:rsidP="008940C5">
      <w:pPr>
        <w:pStyle w:val="NormalWeb"/>
        <w:spacing w:before="0" w:beforeAutospacing="0" w:after="0" w:afterAutospacing="0"/>
        <w:jc w:val="both"/>
        <w:rPr>
          <w:rFonts w:ascii="Arial" w:hAnsi="Arial" w:cs="Arial"/>
          <w:color w:val="000000"/>
        </w:rPr>
      </w:pPr>
    </w:p>
    <w:p w:rsidR="00BE7553" w:rsidRPr="00DA10D2" w:rsidRDefault="00BE7553" w:rsidP="00DA10D2">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2B2781">
        <w:rPr>
          <w:rFonts w:ascii="Arial" w:hAnsi="Arial" w:cs="Arial"/>
          <w:color w:val="000000"/>
        </w:rPr>
        <w:t xml:space="preserve"> The service provider</w:t>
      </w:r>
      <w:r w:rsidR="000F4606">
        <w:rPr>
          <w:rFonts w:ascii="Arial" w:hAnsi="Arial" w:cs="Arial"/>
          <w:color w:val="000000"/>
        </w:rPr>
        <w:t xml:space="preserve"> (KAF)</w:t>
      </w:r>
      <w:r w:rsidR="002B2781">
        <w:rPr>
          <w:rFonts w:ascii="Arial" w:hAnsi="Arial" w:cs="Arial"/>
          <w:color w:val="000000"/>
        </w:rPr>
        <w:t xml:space="preserve"> must ensure the Portal </w:t>
      </w:r>
      <w:proofErr w:type="gramStart"/>
      <w:r w:rsidR="002B2781">
        <w:rPr>
          <w:rFonts w:ascii="Arial" w:hAnsi="Arial" w:cs="Arial"/>
          <w:color w:val="000000"/>
        </w:rPr>
        <w:t>is designed</w:t>
      </w:r>
      <w:proofErr w:type="gramEnd"/>
      <w:r w:rsidR="002B2781">
        <w:rPr>
          <w:rFonts w:ascii="Arial" w:hAnsi="Arial" w:cs="Arial"/>
          <w:color w:val="000000"/>
        </w:rPr>
        <w:t xml:space="preserve"> to</w:t>
      </w:r>
      <w:r w:rsidR="005753B6">
        <w:rPr>
          <w:rFonts w:ascii="Arial" w:hAnsi="Arial" w:cs="Arial"/>
          <w:color w:val="000000"/>
        </w:rPr>
        <w:t xml:space="preserve"> provide</w:t>
      </w:r>
      <w:r w:rsidR="002B2781">
        <w:rPr>
          <w:rFonts w:ascii="Arial" w:hAnsi="Arial" w:cs="Arial"/>
          <w:color w:val="000000"/>
        </w:rPr>
        <w:t xml:space="preserve"> </w:t>
      </w:r>
      <w:r w:rsidR="005753B6">
        <w:rPr>
          <w:rFonts w:ascii="Arial" w:hAnsi="Arial" w:cs="Arial"/>
          <w:color w:val="000000"/>
        </w:rPr>
        <w:t>personal data privacy</w:t>
      </w:r>
      <w:r w:rsidR="004B3940">
        <w:rPr>
          <w:rFonts w:ascii="Arial" w:hAnsi="Arial" w:cs="Arial"/>
          <w:color w:val="000000"/>
        </w:rPr>
        <w:t xml:space="preserve"> without causing data breach issue in system authentication through third party social login.</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Excluding </w:t>
      </w:r>
      <w:r w:rsidR="00FB1F1E" w:rsidRPr="006E1C1D">
        <w:rPr>
          <w:rFonts w:ascii="Arial" w:hAnsi="Arial" w:cs="Arial"/>
          <w:b/>
          <w:color w:val="000000"/>
        </w:rPr>
        <w:t>users (agents &amp; investors)</w:t>
      </w:r>
      <w:r w:rsidRPr="006E1C1D">
        <w:rPr>
          <w:rFonts w:ascii="Arial" w:hAnsi="Arial" w:cs="Arial"/>
          <w:b/>
          <w:color w:val="000000"/>
        </w:rPr>
        <w:t xml:space="preserve"> who</w:t>
      </w:r>
      <w:r w:rsidR="00A9081B" w:rsidRPr="006E1C1D">
        <w:rPr>
          <w:rFonts w:ascii="Arial" w:hAnsi="Arial" w:cs="Arial"/>
          <w:b/>
          <w:color w:val="000000"/>
        </w:rPr>
        <w:t xml:space="preserve"> are not active on </w:t>
      </w:r>
      <w:r w:rsidR="00413D8F" w:rsidRPr="006E1C1D">
        <w:rPr>
          <w:rFonts w:ascii="Arial" w:hAnsi="Arial" w:cs="Arial"/>
          <w:b/>
          <w:color w:val="000000"/>
        </w:rPr>
        <w:t>social</w:t>
      </w:r>
      <w:r w:rsidR="00A9081B" w:rsidRPr="006E1C1D">
        <w:rPr>
          <w:rFonts w:ascii="Arial" w:hAnsi="Arial" w:cs="Arial"/>
          <w:b/>
          <w:color w:val="000000"/>
        </w:rPr>
        <w:t xml:space="preserve"> media</w:t>
      </w:r>
    </w:p>
    <w:p w:rsidR="00222D4D" w:rsidRDefault="00222D4D" w:rsidP="00A9081B">
      <w:pPr>
        <w:pStyle w:val="NormalWeb"/>
        <w:spacing w:before="0" w:beforeAutospacing="0" w:after="0" w:afterAutospacing="0"/>
        <w:jc w:val="both"/>
        <w:rPr>
          <w:rFonts w:ascii="Arial" w:hAnsi="Arial" w:cs="Arial"/>
          <w:color w:val="000000"/>
        </w:rPr>
      </w:pPr>
    </w:p>
    <w:p w:rsidR="00DA10D2" w:rsidRDefault="00DA10D2" w:rsidP="00BE7553">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There are people that do not </w:t>
      </w:r>
      <w:r w:rsidR="00A9081B">
        <w:rPr>
          <w:rFonts w:ascii="Arial" w:hAnsi="Arial" w:cs="Arial"/>
          <w:color w:val="000000"/>
        </w:rPr>
        <w:t>use</w:t>
      </w:r>
      <w:r w:rsidRPr="00DA10D2">
        <w:rPr>
          <w:rFonts w:ascii="Arial" w:hAnsi="Arial" w:cs="Arial"/>
          <w:color w:val="000000"/>
        </w:rPr>
        <w:t xml:space="preserve"> social media fo</w:t>
      </w:r>
      <w:r>
        <w:rPr>
          <w:rFonts w:ascii="Arial" w:hAnsi="Arial" w:cs="Arial"/>
          <w:color w:val="000000"/>
        </w:rPr>
        <w:t>r all different kind of reason</w:t>
      </w:r>
      <w:r w:rsidR="00A9081B">
        <w:rPr>
          <w:rFonts w:ascii="Arial" w:hAnsi="Arial" w:cs="Arial"/>
          <w:color w:val="000000"/>
        </w:rPr>
        <w:t>s</w:t>
      </w:r>
      <w:r>
        <w:rPr>
          <w:rFonts w:ascii="Arial" w:hAnsi="Arial" w:cs="Arial"/>
          <w:color w:val="000000"/>
        </w:rPr>
        <w:t xml:space="preserve">. </w:t>
      </w:r>
      <w:r w:rsidR="00A9081B">
        <w:rPr>
          <w:rFonts w:ascii="Arial" w:hAnsi="Arial" w:cs="Arial"/>
          <w:color w:val="000000"/>
        </w:rPr>
        <w:t>Therefore</w:t>
      </w:r>
      <w:r w:rsidR="009B1EC8" w:rsidRPr="00DA10D2">
        <w:rPr>
          <w:rFonts w:ascii="Arial" w:hAnsi="Arial" w:cs="Arial"/>
          <w:color w:val="000000"/>
        </w:rPr>
        <w:t>,</w:t>
      </w:r>
      <w:r w:rsidRPr="00DA10D2">
        <w:rPr>
          <w:rFonts w:ascii="Arial" w:hAnsi="Arial" w:cs="Arial"/>
          <w:color w:val="000000"/>
        </w:rPr>
        <w:t xml:space="preserve"> </w:t>
      </w:r>
      <w:r w:rsidR="00A9081B">
        <w:rPr>
          <w:rFonts w:ascii="Arial" w:hAnsi="Arial" w:cs="Arial"/>
          <w:color w:val="000000"/>
        </w:rPr>
        <w:t>this approach may</w:t>
      </w:r>
      <w:r w:rsidR="00A9081B" w:rsidRPr="00DA10D2">
        <w:rPr>
          <w:rFonts w:ascii="Arial" w:hAnsi="Arial" w:cs="Arial"/>
          <w:color w:val="000000"/>
        </w:rPr>
        <w:t xml:space="preserve"> exclude</w:t>
      </w:r>
      <w:r w:rsidRPr="00DA10D2">
        <w:rPr>
          <w:rFonts w:ascii="Arial" w:hAnsi="Arial" w:cs="Arial"/>
          <w:color w:val="000000"/>
        </w:rPr>
        <w:t xml:space="preserve"> a big part of our target audience.</w:t>
      </w:r>
    </w:p>
    <w:p w:rsidR="00BE7553" w:rsidRDefault="00BE7553" w:rsidP="008940C5">
      <w:pPr>
        <w:pStyle w:val="NormalWeb"/>
        <w:spacing w:before="0" w:beforeAutospacing="0" w:after="0" w:afterAutospacing="0"/>
        <w:jc w:val="both"/>
        <w:rPr>
          <w:rFonts w:ascii="Arial" w:hAnsi="Arial" w:cs="Arial"/>
          <w:color w:val="000000"/>
        </w:rPr>
      </w:pPr>
    </w:p>
    <w:p w:rsidR="00FF51F7" w:rsidRDefault="00BE7553" w:rsidP="0040678D">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F5296D">
        <w:rPr>
          <w:rFonts w:ascii="Arial" w:hAnsi="Arial" w:cs="Arial"/>
          <w:color w:val="000000"/>
        </w:rPr>
        <w:t xml:space="preserve"> </w:t>
      </w:r>
      <w:r w:rsidR="000F4606">
        <w:rPr>
          <w:rFonts w:ascii="Arial" w:hAnsi="Arial" w:cs="Arial"/>
          <w:color w:val="000000"/>
        </w:rPr>
        <w:t>Recommend and suggest</w:t>
      </w:r>
      <w:r w:rsidR="00A46302">
        <w:rPr>
          <w:rFonts w:ascii="Arial" w:hAnsi="Arial" w:cs="Arial"/>
          <w:color w:val="000000"/>
        </w:rPr>
        <w:t xml:space="preserve"> users to sign up and be active on Google account as alternative for the Portal service if other social accounts are not used.</w:t>
      </w:r>
    </w:p>
    <w:p w:rsidR="0040678D" w:rsidRDefault="0040678D" w:rsidP="0040678D">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jc w:val="both"/>
        <w:rPr>
          <w:rFonts w:ascii="Arial" w:hAnsi="Arial" w:cs="Arial"/>
          <w:color w:val="000000"/>
        </w:rPr>
      </w:pPr>
    </w:p>
    <w:p w:rsidR="00FF51F7" w:rsidRDefault="00FF51F7" w:rsidP="00FF51F7">
      <w:pPr>
        <w:pStyle w:val="NormalWeb"/>
        <w:spacing w:before="0" w:beforeAutospacing="0" w:after="0" w:afterAutospacing="0"/>
        <w:jc w:val="both"/>
        <w:rPr>
          <w:rFonts w:ascii="Arial" w:hAnsi="Arial" w:cs="Arial"/>
          <w:color w:val="000000"/>
        </w:rPr>
      </w:pPr>
    </w:p>
    <w:p w:rsidR="00FF51F7" w:rsidRPr="00DA10D2" w:rsidRDefault="00FF51F7" w:rsidP="00FF51F7">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lastRenderedPageBreak/>
        <w:t>Social logins can contain false information (data accuracy)</w:t>
      </w:r>
    </w:p>
    <w:p w:rsidR="00222D4D" w:rsidRDefault="00222D4D" w:rsidP="00A9081B">
      <w:pPr>
        <w:pStyle w:val="NormalWeb"/>
        <w:spacing w:before="0" w:beforeAutospacing="0" w:after="0" w:afterAutospacing="0"/>
        <w:jc w:val="both"/>
        <w:rPr>
          <w:rFonts w:ascii="Arial" w:hAnsi="Arial" w:cs="Arial"/>
          <w:color w:val="000000"/>
        </w:rPr>
      </w:pPr>
    </w:p>
    <w:p w:rsidR="00DA10D2" w:rsidRDefault="00DA10D2" w:rsidP="009B1EC8">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w:t>
      </w:r>
      <w:r w:rsidR="009B1EC8" w:rsidRPr="00DA10D2">
        <w:rPr>
          <w:rFonts w:ascii="Arial" w:hAnsi="Arial" w:cs="Arial"/>
          <w:color w:val="000000"/>
        </w:rPr>
        <w:t>do not</w:t>
      </w:r>
      <w:r w:rsidRPr="00DA10D2">
        <w:rPr>
          <w:rFonts w:ascii="Arial" w:hAnsi="Arial" w:cs="Arial"/>
          <w:color w:val="000000"/>
        </w:rPr>
        <w:t xml:space="preserve"> want always use accurate information when they create their social media account, or they </w:t>
      </w:r>
      <w:r w:rsidR="006961B5">
        <w:rPr>
          <w:rFonts w:ascii="Arial" w:hAnsi="Arial" w:cs="Arial"/>
          <w:color w:val="000000"/>
        </w:rPr>
        <w:t>have no longer</w:t>
      </w:r>
      <w:r w:rsidRPr="00DA10D2">
        <w:rPr>
          <w:rFonts w:ascii="Arial" w:hAnsi="Arial" w:cs="Arial"/>
          <w:color w:val="000000"/>
        </w:rPr>
        <w:t xml:space="preserve"> </w:t>
      </w:r>
      <w:r w:rsidR="003D711A">
        <w:rPr>
          <w:rFonts w:ascii="Arial" w:hAnsi="Arial" w:cs="Arial"/>
          <w:color w:val="000000"/>
        </w:rPr>
        <w:t>use</w:t>
      </w:r>
      <w:r w:rsidR="006961B5">
        <w:rPr>
          <w:rFonts w:ascii="Arial" w:hAnsi="Arial" w:cs="Arial"/>
          <w:color w:val="000000"/>
        </w:rPr>
        <w:t xml:space="preserve"> the email account </w:t>
      </w:r>
      <w:r w:rsidR="006961B5" w:rsidRPr="00DA10D2">
        <w:rPr>
          <w:rFonts w:ascii="Arial" w:hAnsi="Arial" w:cs="Arial"/>
          <w:color w:val="000000"/>
        </w:rPr>
        <w:t>that</w:t>
      </w:r>
      <w:r w:rsidRPr="00DA10D2">
        <w:rPr>
          <w:rFonts w:ascii="Arial" w:hAnsi="Arial" w:cs="Arial"/>
          <w:color w:val="000000"/>
        </w:rPr>
        <w:t xml:space="preserve"> they signed up anymore. </w:t>
      </w:r>
      <w:r w:rsidR="006961B5">
        <w:rPr>
          <w:rFonts w:ascii="Arial" w:hAnsi="Arial" w:cs="Arial"/>
          <w:color w:val="000000"/>
        </w:rPr>
        <w:t xml:space="preserve">It </w:t>
      </w:r>
      <w:r w:rsidRPr="00DA10D2">
        <w:rPr>
          <w:rFonts w:ascii="Arial" w:hAnsi="Arial" w:cs="Arial"/>
          <w:color w:val="000000"/>
        </w:rPr>
        <w:t>also depends on the privacy settings of the person whether gain access to their information or not.</w:t>
      </w:r>
    </w:p>
    <w:p w:rsidR="00BE7553" w:rsidRDefault="00BE7553" w:rsidP="009B1EC8">
      <w:pPr>
        <w:pStyle w:val="NormalWeb"/>
        <w:spacing w:before="0" w:beforeAutospacing="0" w:after="0" w:afterAutospacing="0"/>
        <w:ind w:left="360"/>
        <w:jc w:val="both"/>
        <w:rPr>
          <w:rFonts w:ascii="Arial" w:hAnsi="Arial" w:cs="Arial"/>
          <w:color w:val="000000"/>
        </w:rPr>
      </w:pPr>
    </w:p>
    <w:p w:rsidR="00BE7553" w:rsidRPr="00DA10D2" w:rsidRDefault="00BE7553" w:rsidP="00BE7553">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330616">
        <w:rPr>
          <w:rFonts w:ascii="Arial" w:hAnsi="Arial" w:cs="Arial"/>
          <w:color w:val="000000"/>
        </w:rPr>
        <w:t xml:space="preserve"> Limit the option of social login available that is convenient and actively used </w:t>
      </w:r>
      <w:r w:rsidR="007011BC">
        <w:rPr>
          <w:rFonts w:ascii="Arial" w:hAnsi="Arial" w:cs="Arial"/>
          <w:color w:val="000000"/>
        </w:rPr>
        <w:t>by users</w:t>
      </w:r>
      <w:r w:rsidR="00330616">
        <w:rPr>
          <w:rFonts w:ascii="Arial" w:hAnsi="Arial" w:cs="Arial"/>
          <w:color w:val="000000"/>
        </w:rPr>
        <w:t xml:space="preserve"> to use and subscribe the Portal.</w:t>
      </w:r>
      <w:r w:rsidR="008A0674">
        <w:rPr>
          <w:rFonts w:ascii="Arial" w:hAnsi="Arial" w:cs="Arial"/>
          <w:color w:val="000000"/>
        </w:rPr>
        <w:t xml:space="preserve"> This approach can help user give correct information for actual social account.</w:t>
      </w:r>
    </w:p>
    <w:p w:rsidR="00BE7553" w:rsidRPr="00DA10D2" w:rsidRDefault="00BE7553"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Social networks login are sometime</w:t>
      </w:r>
      <w:r w:rsidR="002256F8">
        <w:rPr>
          <w:rFonts w:ascii="Arial" w:hAnsi="Arial" w:cs="Arial"/>
          <w:b/>
          <w:color w:val="000000"/>
        </w:rPr>
        <w:t>s</w:t>
      </w:r>
      <w:r w:rsidRPr="006E1C1D">
        <w:rPr>
          <w:rFonts w:ascii="Arial" w:hAnsi="Arial" w:cs="Arial"/>
          <w:b/>
          <w:color w:val="000000"/>
        </w:rPr>
        <w:t xml:space="preserve"> blocked</w:t>
      </w:r>
    </w:p>
    <w:p w:rsidR="00222D4D" w:rsidRDefault="00222D4D" w:rsidP="00FA0423">
      <w:pPr>
        <w:pStyle w:val="NormalWeb"/>
        <w:spacing w:before="0" w:beforeAutospacing="0" w:after="0" w:afterAutospacing="0"/>
        <w:jc w:val="both"/>
        <w:rPr>
          <w:rFonts w:ascii="Arial" w:hAnsi="Arial" w:cs="Arial"/>
          <w:color w:val="000000"/>
        </w:rPr>
      </w:pPr>
    </w:p>
    <w:p w:rsidR="00DA10D2" w:rsidRDefault="006961B5" w:rsidP="00222D4D">
      <w:pPr>
        <w:pStyle w:val="NormalWeb"/>
        <w:spacing w:before="0" w:beforeAutospacing="0" w:after="0" w:afterAutospacing="0"/>
        <w:ind w:left="360"/>
        <w:jc w:val="both"/>
        <w:rPr>
          <w:rFonts w:ascii="Arial" w:hAnsi="Arial" w:cs="Arial"/>
          <w:color w:val="000000"/>
        </w:rPr>
      </w:pPr>
      <w:r>
        <w:rPr>
          <w:rFonts w:ascii="Arial" w:hAnsi="Arial" w:cs="Arial"/>
          <w:color w:val="000000"/>
        </w:rPr>
        <w:t>The use of social login through platform</w:t>
      </w:r>
      <w:r w:rsidR="00DA10D2" w:rsidRPr="00DA10D2">
        <w:rPr>
          <w:rFonts w:ascii="Arial" w:hAnsi="Arial" w:cs="Arial"/>
          <w:color w:val="000000"/>
        </w:rPr>
        <w:t xml:space="preserve"> like </w:t>
      </w:r>
      <w:proofErr w:type="spellStart"/>
      <w:r w:rsidR="00DA10D2" w:rsidRPr="00DA10D2">
        <w:rPr>
          <w:rFonts w:ascii="Arial" w:hAnsi="Arial" w:cs="Arial"/>
          <w:color w:val="000000"/>
        </w:rPr>
        <w:t>Facebook</w:t>
      </w:r>
      <w:proofErr w:type="spellEnd"/>
      <w:r w:rsidR="007011BC">
        <w:rPr>
          <w:rFonts w:ascii="Arial" w:hAnsi="Arial" w:cs="Arial"/>
          <w:color w:val="000000"/>
        </w:rPr>
        <w:t xml:space="preserve"> or </w:t>
      </w:r>
      <w:proofErr w:type="spellStart"/>
      <w:r w:rsidR="007011BC">
        <w:rPr>
          <w:rFonts w:ascii="Arial" w:hAnsi="Arial" w:cs="Arial"/>
          <w:color w:val="000000"/>
        </w:rPr>
        <w:t>LinkedIn</w:t>
      </w:r>
      <w:proofErr w:type="spellEnd"/>
      <w:r w:rsidR="00DA10D2" w:rsidRPr="00DA10D2">
        <w:rPr>
          <w:rFonts w:ascii="Arial" w:hAnsi="Arial" w:cs="Arial"/>
          <w:color w:val="000000"/>
        </w:rPr>
        <w:t xml:space="preserve"> </w:t>
      </w:r>
      <w:proofErr w:type="gramStart"/>
      <w:r>
        <w:rPr>
          <w:rFonts w:ascii="Arial" w:hAnsi="Arial" w:cs="Arial"/>
          <w:color w:val="000000"/>
        </w:rPr>
        <w:t>cannot</w:t>
      </w:r>
      <w:r w:rsidR="00DA10D2" w:rsidRPr="00DA10D2">
        <w:rPr>
          <w:rFonts w:ascii="Arial" w:hAnsi="Arial" w:cs="Arial"/>
          <w:color w:val="000000"/>
        </w:rPr>
        <w:t xml:space="preserve"> be used</w:t>
      </w:r>
      <w:proofErr w:type="gramEnd"/>
      <w:r w:rsidR="00DA10D2" w:rsidRPr="00DA10D2">
        <w:rPr>
          <w:rFonts w:ascii="Arial" w:hAnsi="Arial" w:cs="Arial"/>
          <w:color w:val="000000"/>
        </w:rPr>
        <w:t xml:space="preserve"> at certain </w:t>
      </w:r>
      <w:r>
        <w:rPr>
          <w:rFonts w:ascii="Arial" w:hAnsi="Arial" w:cs="Arial"/>
          <w:color w:val="000000"/>
        </w:rPr>
        <w:t>workplace</w:t>
      </w:r>
      <w:r w:rsidR="00DA10D2" w:rsidRPr="00DA10D2">
        <w:rPr>
          <w:rFonts w:ascii="Arial" w:hAnsi="Arial" w:cs="Arial"/>
          <w:color w:val="000000"/>
        </w:rPr>
        <w:t xml:space="preserve"> </w:t>
      </w:r>
      <w:r>
        <w:rPr>
          <w:rFonts w:ascii="Arial" w:hAnsi="Arial" w:cs="Arial"/>
          <w:color w:val="000000"/>
        </w:rPr>
        <w:t>as the social media network is blocked</w:t>
      </w:r>
      <w:r w:rsidR="00DA10D2" w:rsidRPr="00DA10D2">
        <w:rPr>
          <w:rFonts w:ascii="Arial" w:hAnsi="Arial" w:cs="Arial"/>
          <w:color w:val="000000"/>
        </w:rPr>
        <w:t xml:space="preserve"> for productivity reasons. </w:t>
      </w:r>
    </w:p>
    <w:p w:rsidR="00BE7553" w:rsidRDefault="00BE7553" w:rsidP="00222D4D">
      <w:pPr>
        <w:pStyle w:val="NormalWeb"/>
        <w:spacing w:before="0" w:beforeAutospacing="0" w:after="0" w:afterAutospacing="0"/>
        <w:ind w:left="360"/>
        <w:jc w:val="both"/>
        <w:rPr>
          <w:rFonts w:ascii="Arial" w:hAnsi="Arial" w:cs="Arial"/>
          <w:color w:val="000000"/>
        </w:rPr>
      </w:pPr>
    </w:p>
    <w:p w:rsidR="00BE7553" w:rsidRPr="00DA10D2" w:rsidRDefault="00BE7553" w:rsidP="00BE7553">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7011BC">
        <w:rPr>
          <w:rFonts w:ascii="Arial" w:hAnsi="Arial" w:cs="Arial"/>
          <w:color w:val="000000"/>
        </w:rPr>
        <w:t xml:space="preserve"> Recommend and suggest the users to have Google account activated for Portal use. This could avoid any inconvenience of access with social networks</w:t>
      </w:r>
      <w:r w:rsidR="008A13DD">
        <w:rPr>
          <w:rFonts w:ascii="Arial" w:hAnsi="Arial" w:cs="Arial"/>
          <w:color w:val="000000"/>
        </w:rPr>
        <w:t>.</w:t>
      </w:r>
      <w:r w:rsidR="007011BC">
        <w:rPr>
          <w:rFonts w:ascii="Arial" w:hAnsi="Arial" w:cs="Arial"/>
          <w:color w:val="000000"/>
        </w:rPr>
        <w:t xml:space="preserve"> </w:t>
      </w:r>
    </w:p>
    <w:p w:rsidR="006961B5" w:rsidRDefault="006961B5"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Security issues</w:t>
      </w:r>
    </w:p>
    <w:p w:rsidR="00222D4D" w:rsidRDefault="00222D4D" w:rsidP="00E15EFE">
      <w:pPr>
        <w:pStyle w:val="NormalWeb"/>
        <w:spacing w:before="0" w:beforeAutospacing="0" w:after="0" w:afterAutospacing="0"/>
        <w:jc w:val="both"/>
        <w:rPr>
          <w:rFonts w:ascii="Arial" w:hAnsi="Arial" w:cs="Arial"/>
          <w:color w:val="000000"/>
        </w:rPr>
      </w:pPr>
    </w:p>
    <w:p w:rsid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If one of these social identity providers is hacke</w:t>
      </w:r>
      <w:r w:rsidR="00FB1F1E">
        <w:rPr>
          <w:rFonts w:ascii="Arial" w:hAnsi="Arial" w:cs="Arial"/>
          <w:color w:val="000000"/>
        </w:rPr>
        <w:t>d, all accounts they use to log</w:t>
      </w:r>
      <w:r w:rsidRPr="00DA10D2">
        <w:rPr>
          <w:rFonts w:ascii="Arial" w:hAnsi="Arial" w:cs="Arial"/>
          <w:color w:val="000000"/>
        </w:rPr>
        <w:t xml:space="preserve">in </w:t>
      </w:r>
      <w:r w:rsidR="00FB1F1E">
        <w:rPr>
          <w:rFonts w:ascii="Arial" w:hAnsi="Arial" w:cs="Arial"/>
          <w:color w:val="000000"/>
        </w:rPr>
        <w:t>might be</w:t>
      </w:r>
      <w:r w:rsidRPr="00DA10D2">
        <w:rPr>
          <w:rFonts w:ascii="Arial" w:hAnsi="Arial" w:cs="Arial"/>
          <w:color w:val="000000"/>
        </w:rPr>
        <w:t xml:space="preserve"> affected too.</w:t>
      </w:r>
    </w:p>
    <w:p w:rsidR="00DD410D" w:rsidRDefault="00DD410D" w:rsidP="00222D4D">
      <w:pPr>
        <w:pStyle w:val="NormalWeb"/>
        <w:spacing w:before="0" w:beforeAutospacing="0" w:after="0" w:afterAutospacing="0"/>
        <w:ind w:left="360"/>
        <w:jc w:val="both"/>
        <w:rPr>
          <w:rFonts w:ascii="Arial" w:hAnsi="Arial" w:cs="Arial"/>
          <w:color w:val="000000"/>
        </w:rPr>
      </w:pPr>
    </w:p>
    <w:p w:rsidR="00DD410D" w:rsidRPr="00DA10D2" w:rsidRDefault="00DD410D" w:rsidP="00DD410D">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5204D1">
        <w:rPr>
          <w:rFonts w:ascii="Arial" w:hAnsi="Arial" w:cs="Arial"/>
          <w:color w:val="000000"/>
        </w:rPr>
        <w:t xml:space="preserve"> Google 2-step authentication provides stronger security for Google account that could avoid this sort of threat. </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Lack of email address for the client service</w:t>
      </w:r>
    </w:p>
    <w:p w:rsidR="00222D4D" w:rsidRDefault="00222D4D" w:rsidP="00E15EFE">
      <w:pPr>
        <w:pStyle w:val="NormalWeb"/>
        <w:spacing w:before="0" w:beforeAutospacing="0" w:after="0" w:afterAutospacing="0"/>
        <w:jc w:val="both"/>
        <w:rPr>
          <w:rFonts w:ascii="Arial" w:hAnsi="Arial" w:cs="Arial"/>
          <w:color w:val="000000"/>
        </w:rPr>
      </w:pPr>
    </w:p>
    <w:p w:rsidR="00DA10D2" w:rsidRDefault="00DA10D2" w:rsidP="00222D4D">
      <w:pPr>
        <w:pStyle w:val="NormalWeb"/>
        <w:spacing w:before="0" w:beforeAutospacing="0" w:after="0" w:afterAutospacing="0"/>
        <w:ind w:firstLine="360"/>
        <w:jc w:val="both"/>
        <w:rPr>
          <w:rFonts w:ascii="Arial" w:hAnsi="Arial" w:cs="Arial"/>
          <w:color w:val="000000"/>
        </w:rPr>
      </w:pPr>
      <w:r w:rsidRPr="00DA10D2">
        <w:rPr>
          <w:rFonts w:ascii="Arial" w:hAnsi="Arial" w:cs="Arial"/>
          <w:color w:val="000000"/>
        </w:rPr>
        <w:t>Not every social media</w:t>
      </w:r>
      <w:r w:rsidR="00FB1F1E">
        <w:rPr>
          <w:rFonts w:ascii="Arial" w:hAnsi="Arial" w:cs="Arial"/>
          <w:color w:val="000000"/>
        </w:rPr>
        <w:t xml:space="preserve"> login</w:t>
      </w:r>
      <w:r w:rsidRPr="00DA10D2">
        <w:rPr>
          <w:rFonts w:ascii="Arial" w:hAnsi="Arial" w:cs="Arial"/>
          <w:color w:val="000000"/>
        </w:rPr>
        <w:t xml:space="preserve"> provider gives access to email address.</w:t>
      </w:r>
    </w:p>
    <w:p w:rsidR="00DA0D07" w:rsidRDefault="00DA0D07" w:rsidP="007011BC">
      <w:pPr>
        <w:pStyle w:val="NormalWeb"/>
        <w:spacing w:before="0" w:beforeAutospacing="0" w:after="0" w:afterAutospacing="0"/>
        <w:jc w:val="both"/>
        <w:rPr>
          <w:rFonts w:ascii="Arial" w:hAnsi="Arial" w:cs="Arial"/>
          <w:color w:val="000000"/>
        </w:rPr>
      </w:pPr>
    </w:p>
    <w:p w:rsidR="00DA0D07" w:rsidRPr="00DA10D2" w:rsidRDefault="00DA0D07" w:rsidP="00DA0D07">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294733">
        <w:rPr>
          <w:rFonts w:ascii="Arial" w:hAnsi="Arial" w:cs="Arial"/>
          <w:color w:val="000000"/>
        </w:rPr>
        <w:t xml:space="preserve"> </w:t>
      </w:r>
      <w:r w:rsidR="00E00FD6">
        <w:rPr>
          <w:rFonts w:ascii="Arial" w:hAnsi="Arial" w:cs="Arial"/>
          <w:color w:val="000000"/>
        </w:rPr>
        <w:t>Google account itself is the access to email address.</w:t>
      </w:r>
    </w:p>
    <w:p w:rsidR="00DA10D2" w:rsidRDefault="00DA10D2"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Pr="00DA10D2" w:rsidRDefault="00423BCE"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lastRenderedPageBreak/>
        <w:t xml:space="preserve">User </w:t>
      </w:r>
      <w:r w:rsidR="00343D85" w:rsidRPr="006E1C1D">
        <w:rPr>
          <w:rFonts w:ascii="Arial" w:hAnsi="Arial" w:cs="Arial"/>
          <w:b/>
          <w:color w:val="000000"/>
        </w:rPr>
        <w:t>forgets</w:t>
      </w:r>
      <w:r w:rsidRPr="006E1C1D">
        <w:rPr>
          <w:rFonts w:ascii="Arial" w:hAnsi="Arial" w:cs="Arial"/>
          <w:b/>
          <w:color w:val="000000"/>
        </w:rPr>
        <w:t xml:space="preserve"> which social login</w:t>
      </w:r>
      <w:r w:rsidR="00207B40" w:rsidRPr="006E1C1D">
        <w:rPr>
          <w:rFonts w:ascii="Arial" w:hAnsi="Arial" w:cs="Arial"/>
          <w:b/>
          <w:color w:val="000000"/>
        </w:rPr>
        <w:t xml:space="preserve"> that</w:t>
      </w:r>
      <w:r w:rsidRPr="006E1C1D">
        <w:rPr>
          <w:rFonts w:ascii="Arial" w:hAnsi="Arial" w:cs="Arial"/>
          <w:b/>
          <w:color w:val="000000"/>
        </w:rPr>
        <w:t xml:space="preserve"> they use</w:t>
      </w:r>
    </w:p>
    <w:p w:rsidR="00222D4D" w:rsidRDefault="00222D4D" w:rsidP="00222D4D">
      <w:pPr>
        <w:pStyle w:val="NormalWeb"/>
        <w:spacing w:before="0" w:beforeAutospacing="0" w:after="0" w:afterAutospacing="0"/>
        <w:ind w:left="360"/>
        <w:jc w:val="both"/>
        <w:rPr>
          <w:rFonts w:ascii="Arial" w:hAnsi="Arial" w:cs="Arial"/>
          <w:color w:val="000000"/>
        </w:rPr>
      </w:pPr>
    </w:p>
    <w:p w:rsid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Unless they always use the same social media account for all social logins, user often</w:t>
      </w:r>
      <w:r w:rsidR="00343D85">
        <w:rPr>
          <w:rFonts w:ascii="Arial" w:hAnsi="Arial" w:cs="Arial"/>
          <w:color w:val="000000"/>
        </w:rPr>
        <w:t xml:space="preserve"> tend to</w:t>
      </w:r>
      <w:r w:rsidRPr="00DA10D2">
        <w:rPr>
          <w:rFonts w:ascii="Arial" w:hAnsi="Arial" w:cs="Arial"/>
          <w:color w:val="000000"/>
        </w:rPr>
        <w:t xml:space="preserve"> forget which social login </w:t>
      </w:r>
      <w:r w:rsidR="00FB1F1E">
        <w:rPr>
          <w:rFonts w:ascii="Arial" w:hAnsi="Arial" w:cs="Arial"/>
          <w:color w:val="000000"/>
        </w:rPr>
        <w:t>they have</w:t>
      </w:r>
      <w:r w:rsidRPr="00DA10D2">
        <w:rPr>
          <w:rFonts w:ascii="Arial" w:hAnsi="Arial" w:cs="Arial"/>
          <w:color w:val="000000"/>
        </w:rPr>
        <w:t xml:space="preserve"> use</w:t>
      </w:r>
      <w:r w:rsidR="00FB1F1E">
        <w:rPr>
          <w:rFonts w:ascii="Arial" w:hAnsi="Arial" w:cs="Arial"/>
          <w:color w:val="000000"/>
        </w:rPr>
        <w:t>d</w:t>
      </w:r>
      <w:r w:rsidRPr="00DA10D2">
        <w:rPr>
          <w:rFonts w:ascii="Arial" w:hAnsi="Arial" w:cs="Arial"/>
          <w:color w:val="000000"/>
        </w:rPr>
        <w:t xml:space="preserve"> with </w:t>
      </w:r>
      <w:r w:rsidR="00343D85">
        <w:rPr>
          <w:rFonts w:ascii="Arial" w:hAnsi="Arial" w:cs="Arial"/>
          <w:color w:val="000000"/>
        </w:rPr>
        <w:t>for registration in the Portal.</w:t>
      </w:r>
    </w:p>
    <w:p w:rsidR="00DA0D07" w:rsidRDefault="00DA0D07" w:rsidP="00222D4D">
      <w:pPr>
        <w:pStyle w:val="NormalWeb"/>
        <w:spacing w:before="0" w:beforeAutospacing="0" w:after="0" w:afterAutospacing="0"/>
        <w:ind w:left="360"/>
        <w:jc w:val="both"/>
        <w:rPr>
          <w:rFonts w:ascii="Arial" w:hAnsi="Arial" w:cs="Arial"/>
          <w:color w:val="000000"/>
        </w:rPr>
      </w:pPr>
    </w:p>
    <w:p w:rsidR="00DA0D07" w:rsidRPr="00DA10D2" w:rsidRDefault="00DA0D07" w:rsidP="00DA0D07">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423BCE">
        <w:rPr>
          <w:rFonts w:ascii="Arial" w:hAnsi="Arial" w:cs="Arial"/>
          <w:color w:val="000000"/>
        </w:rPr>
        <w:t xml:space="preserve"> Recommend and suggest the users to use Google account as a best option of social login and preference. </w:t>
      </w:r>
    </w:p>
    <w:p w:rsidR="00DA0D07" w:rsidRDefault="00DA0D07" w:rsidP="00FD14B9">
      <w:pPr>
        <w:pStyle w:val="NormalWeb"/>
        <w:spacing w:before="0" w:beforeAutospacing="0" w:after="0" w:afterAutospacing="0"/>
        <w:jc w:val="both"/>
        <w:rPr>
          <w:rFonts w:ascii="Arial" w:hAnsi="Arial" w:cs="Arial"/>
          <w:color w:val="000000"/>
        </w:rPr>
      </w:pPr>
    </w:p>
    <w:p w:rsidR="00423BCE" w:rsidRDefault="00423BCE" w:rsidP="00FD14B9">
      <w:pPr>
        <w:pStyle w:val="NormalWeb"/>
        <w:spacing w:before="0" w:beforeAutospacing="0" w:after="0" w:afterAutospacing="0"/>
        <w:jc w:val="both"/>
        <w:rPr>
          <w:rFonts w:ascii="Arial" w:hAnsi="Arial" w:cs="Arial"/>
          <w:color w:val="000000"/>
        </w:rPr>
      </w:pPr>
    </w:p>
    <w:p w:rsidR="00FD14B9" w:rsidRPr="00076254" w:rsidRDefault="00FD14B9" w:rsidP="00FD14B9">
      <w:pPr>
        <w:pStyle w:val="Heading4"/>
        <w:spacing w:before="0" w:after="0"/>
        <w:jc w:val="both"/>
        <w:rPr>
          <w:rFonts w:ascii="Arial" w:hAnsi="Arial" w:cs="Arial"/>
          <w:sz w:val="24"/>
          <w:szCs w:val="24"/>
        </w:rPr>
      </w:pPr>
      <w:bookmarkStart w:id="67" w:name="_Toc13672089"/>
      <w:r w:rsidRPr="00076254">
        <w:rPr>
          <w:rFonts w:ascii="Arial" w:hAnsi="Arial" w:cs="Arial"/>
          <w:sz w:val="24"/>
          <w:szCs w:val="24"/>
        </w:rPr>
        <w:t>1.4.</w:t>
      </w:r>
      <w:r w:rsidR="00B35F3A">
        <w:rPr>
          <w:rFonts w:ascii="Arial" w:hAnsi="Arial" w:cs="Arial"/>
          <w:sz w:val="24"/>
          <w:szCs w:val="24"/>
        </w:rPr>
        <w:t>2</w:t>
      </w:r>
      <w:r w:rsidRPr="00076254">
        <w:rPr>
          <w:rFonts w:ascii="Arial" w:hAnsi="Arial" w:cs="Arial"/>
          <w:sz w:val="24"/>
          <w:szCs w:val="24"/>
        </w:rPr>
        <w:t xml:space="preserve"> </w:t>
      </w:r>
      <w:r w:rsidR="002458E3" w:rsidRPr="002458E3">
        <w:rPr>
          <w:rFonts w:ascii="Arial" w:hAnsi="Arial" w:cs="Arial"/>
          <w:sz w:val="24"/>
          <w:szCs w:val="24"/>
        </w:rPr>
        <w:t>Third-Party Library Dependencies</w:t>
      </w:r>
      <w:bookmarkEnd w:id="67"/>
    </w:p>
    <w:p w:rsidR="00FD14B9" w:rsidRDefault="00FD14B9" w:rsidP="00FD14B9">
      <w:pPr>
        <w:pStyle w:val="NormalWeb"/>
        <w:spacing w:before="0" w:beforeAutospacing="0" w:after="0" w:afterAutospacing="0"/>
        <w:jc w:val="both"/>
        <w:rPr>
          <w:rFonts w:ascii="Arial" w:hAnsi="Arial" w:cs="Arial"/>
          <w:color w:val="000000"/>
        </w:rPr>
      </w:pPr>
    </w:p>
    <w:p w:rsidR="002458E3" w:rsidRDefault="002458E3" w:rsidP="002458E3">
      <w:pPr>
        <w:pStyle w:val="NormalWeb"/>
        <w:numPr>
          <w:ilvl w:val="0"/>
          <w:numId w:val="49"/>
        </w:numPr>
        <w:spacing w:before="0" w:beforeAutospacing="0" w:after="0" w:afterAutospacing="0"/>
        <w:jc w:val="both"/>
        <w:rPr>
          <w:rFonts w:ascii="Arial" w:hAnsi="Arial" w:cs="Arial"/>
          <w:color w:val="000000"/>
        </w:rPr>
      </w:pPr>
      <w:r>
        <w:rPr>
          <w:rFonts w:ascii="Arial" w:hAnsi="Arial" w:cs="Arial"/>
          <w:color w:val="000000"/>
        </w:rPr>
        <w:t xml:space="preserve">XML To PDF Converter </w:t>
      </w:r>
      <w:r w:rsidRPr="002458E3">
        <w:rPr>
          <w:rFonts w:ascii="Arial" w:hAnsi="Arial" w:cs="Arial"/>
          <w:color w:val="000000"/>
        </w:rPr>
        <w:t>library</w:t>
      </w:r>
    </w:p>
    <w:p w:rsidR="001E5920" w:rsidRPr="00952F06" w:rsidRDefault="002458E3" w:rsidP="00952F06">
      <w:pPr>
        <w:pStyle w:val="NormalWeb"/>
        <w:numPr>
          <w:ilvl w:val="0"/>
          <w:numId w:val="50"/>
        </w:numPr>
        <w:spacing w:before="0" w:beforeAutospacing="0" w:after="0" w:afterAutospacing="0"/>
        <w:jc w:val="both"/>
        <w:rPr>
          <w:rFonts w:ascii="Arial" w:hAnsi="Arial" w:cs="Arial"/>
          <w:color w:val="000000"/>
        </w:rPr>
      </w:pPr>
      <w:proofErr w:type="spellStart"/>
      <w:r w:rsidRPr="002458E3">
        <w:rPr>
          <w:rFonts w:ascii="Arial" w:hAnsi="Arial" w:cs="Arial"/>
          <w:color w:val="000000"/>
        </w:rPr>
        <w:t>Spire.PDF</w:t>
      </w:r>
      <w:proofErr w:type="spellEnd"/>
      <w:r w:rsidRPr="002458E3">
        <w:rPr>
          <w:rFonts w:ascii="Arial" w:hAnsi="Arial" w:cs="Arial"/>
          <w:color w:val="000000"/>
        </w:rPr>
        <w:t xml:space="preserve"> for .NET</w:t>
      </w:r>
    </w:p>
    <w:p w:rsidR="009B2A5A" w:rsidRDefault="009B2A5A" w:rsidP="002458E3">
      <w:pPr>
        <w:pStyle w:val="NormalWeb"/>
        <w:numPr>
          <w:ilvl w:val="0"/>
          <w:numId w:val="50"/>
        </w:numPr>
        <w:spacing w:before="0" w:beforeAutospacing="0" w:after="0" w:afterAutospacing="0"/>
        <w:jc w:val="both"/>
        <w:rPr>
          <w:rFonts w:ascii="Arial" w:hAnsi="Arial" w:cs="Arial"/>
          <w:color w:val="000000"/>
        </w:rPr>
      </w:pPr>
      <w:r w:rsidRPr="009B2A5A">
        <w:rPr>
          <w:rFonts w:ascii="Arial" w:hAnsi="Arial" w:cs="Arial"/>
          <w:color w:val="000000"/>
        </w:rPr>
        <w:t>A professional PDF component applied to creating, writing, editing, handling and reading PDF files without any external dependencies with</w:t>
      </w:r>
      <w:r>
        <w:rPr>
          <w:rFonts w:ascii="Arial" w:hAnsi="Arial" w:cs="Arial"/>
          <w:color w:val="000000"/>
        </w:rPr>
        <w:t>in .NET (</w:t>
      </w:r>
      <w:r w:rsidRPr="009B2A5A">
        <w:rPr>
          <w:rFonts w:ascii="Arial" w:hAnsi="Arial" w:cs="Arial"/>
          <w:color w:val="000000"/>
        </w:rPr>
        <w:t xml:space="preserve">C#, VB.NET, ASP.NET, .NET Core) application. Using this .NET PDF library, </w:t>
      </w:r>
      <w:r w:rsidR="00033E6D">
        <w:rPr>
          <w:rFonts w:ascii="Arial" w:hAnsi="Arial" w:cs="Arial"/>
          <w:color w:val="000000"/>
        </w:rPr>
        <w:t>it has</w:t>
      </w:r>
      <w:r w:rsidRPr="009B2A5A">
        <w:rPr>
          <w:rFonts w:ascii="Arial" w:hAnsi="Arial" w:cs="Arial"/>
          <w:color w:val="000000"/>
        </w:rPr>
        <w:t xml:space="preserve"> rich capabilities to create PDF files from scratch or process existing PDF documents entirely through C#/VB.NET without installing Adobe Acrobat.</w:t>
      </w:r>
    </w:p>
    <w:p w:rsidR="00A365B6" w:rsidRDefault="00CC3885" w:rsidP="002458E3">
      <w:pPr>
        <w:pStyle w:val="NormalWeb"/>
        <w:numPr>
          <w:ilvl w:val="0"/>
          <w:numId w:val="50"/>
        </w:numPr>
        <w:spacing w:before="0" w:beforeAutospacing="0" w:after="0" w:afterAutospacing="0"/>
        <w:jc w:val="both"/>
        <w:rPr>
          <w:rFonts w:ascii="Arial" w:hAnsi="Arial" w:cs="Arial"/>
          <w:color w:val="000000"/>
        </w:rPr>
      </w:pPr>
      <w:r w:rsidRPr="00CC3885">
        <w:rPr>
          <w:rFonts w:ascii="Arial" w:hAnsi="Arial" w:cs="Arial"/>
          <w:color w:val="000000"/>
          <w:u w:val="single"/>
        </w:rPr>
        <w:t>Limitation</w:t>
      </w:r>
      <w:r>
        <w:rPr>
          <w:rFonts w:ascii="Arial" w:hAnsi="Arial" w:cs="Arial"/>
          <w:color w:val="000000"/>
        </w:rPr>
        <w:t xml:space="preserve">: </w:t>
      </w:r>
      <w:r w:rsidR="009B2A5A" w:rsidRPr="009B2A5A">
        <w:rPr>
          <w:rFonts w:ascii="Arial" w:hAnsi="Arial" w:cs="Arial"/>
          <w:color w:val="000000"/>
        </w:rPr>
        <w:t>Free version is limited</w:t>
      </w:r>
      <w:r w:rsidR="00033E6D">
        <w:rPr>
          <w:rFonts w:ascii="Arial" w:hAnsi="Arial" w:cs="Arial"/>
          <w:color w:val="000000"/>
        </w:rPr>
        <w:t xml:space="preserve"> up</w:t>
      </w:r>
      <w:r w:rsidR="009B2A5A" w:rsidRPr="009B2A5A">
        <w:rPr>
          <w:rFonts w:ascii="Arial" w:hAnsi="Arial" w:cs="Arial"/>
          <w:color w:val="000000"/>
        </w:rPr>
        <w:t xml:space="preserve"> to 10 pages of PDF. This limitation </w:t>
      </w:r>
      <w:proofErr w:type="gramStart"/>
      <w:r w:rsidR="009B2A5A" w:rsidRPr="009B2A5A">
        <w:rPr>
          <w:rFonts w:ascii="Arial" w:hAnsi="Arial" w:cs="Arial"/>
          <w:color w:val="000000"/>
        </w:rPr>
        <w:t>is enforced</w:t>
      </w:r>
      <w:proofErr w:type="gramEnd"/>
      <w:r w:rsidR="009B2A5A" w:rsidRPr="009B2A5A">
        <w:rPr>
          <w:rFonts w:ascii="Arial" w:hAnsi="Arial" w:cs="Arial"/>
          <w:color w:val="000000"/>
        </w:rPr>
        <w:t xml:space="preserve"> during loading and creating files. When converting PDF to Image, the first </w:t>
      </w:r>
      <w:proofErr w:type="gramStart"/>
      <w:r w:rsidR="009B2A5A" w:rsidRPr="009B2A5A">
        <w:rPr>
          <w:rFonts w:ascii="Arial" w:hAnsi="Arial" w:cs="Arial"/>
          <w:color w:val="000000"/>
        </w:rPr>
        <w:t>3</w:t>
      </w:r>
      <w:proofErr w:type="gramEnd"/>
      <w:r w:rsidR="009B2A5A" w:rsidRPr="009B2A5A">
        <w:rPr>
          <w:rFonts w:ascii="Arial" w:hAnsi="Arial" w:cs="Arial"/>
          <w:color w:val="000000"/>
        </w:rPr>
        <w:t xml:space="preserve"> pages of PDF files will be converted to Image format successfully.</w:t>
      </w:r>
    </w:p>
    <w:p w:rsidR="00FC354D" w:rsidRDefault="00FC354D" w:rsidP="002458E3">
      <w:pPr>
        <w:pStyle w:val="NormalWeb"/>
        <w:numPr>
          <w:ilvl w:val="0"/>
          <w:numId w:val="50"/>
        </w:numPr>
        <w:spacing w:before="0" w:beforeAutospacing="0" w:after="0" w:afterAutospacing="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9C1365">
        <w:rPr>
          <w:rFonts w:ascii="Arial" w:hAnsi="Arial" w:cs="Arial"/>
          <w:color w:val="000000"/>
        </w:rPr>
        <w:t xml:space="preserve"> </w:t>
      </w:r>
      <w:r w:rsidR="00C52804">
        <w:rPr>
          <w:rFonts w:ascii="Arial" w:hAnsi="Arial" w:cs="Arial"/>
          <w:color w:val="000000"/>
        </w:rPr>
        <w:t>Purchase premium plan that provides unlimited access and usage.</w:t>
      </w:r>
    </w:p>
    <w:p w:rsidR="00852FFD" w:rsidRDefault="00852FFD" w:rsidP="00FD14B9">
      <w:pPr>
        <w:pStyle w:val="NormalWeb"/>
        <w:spacing w:before="0" w:beforeAutospacing="0" w:after="0" w:afterAutospacing="0"/>
        <w:jc w:val="both"/>
        <w:rPr>
          <w:rFonts w:ascii="Arial" w:hAnsi="Arial" w:cs="Arial"/>
          <w:color w:val="000000"/>
        </w:rPr>
      </w:pPr>
    </w:p>
    <w:p w:rsidR="005F2302" w:rsidRDefault="00E52260" w:rsidP="00FD14B9">
      <w:pPr>
        <w:pStyle w:val="NormalWeb"/>
        <w:numPr>
          <w:ilvl w:val="0"/>
          <w:numId w:val="49"/>
        </w:numPr>
        <w:spacing w:before="0" w:beforeAutospacing="0" w:after="0" w:afterAutospacing="0"/>
        <w:jc w:val="both"/>
        <w:rPr>
          <w:rFonts w:ascii="Arial" w:hAnsi="Arial" w:cs="Arial"/>
          <w:color w:val="000000"/>
        </w:rPr>
      </w:pPr>
      <w:r w:rsidRPr="00E52260">
        <w:rPr>
          <w:rFonts w:ascii="Arial" w:hAnsi="Arial" w:cs="Arial"/>
          <w:color w:val="000000"/>
        </w:rPr>
        <w:t xml:space="preserve">Google </w:t>
      </w:r>
      <w:r w:rsidR="00DA6D2B">
        <w:rPr>
          <w:rFonts w:ascii="Arial" w:hAnsi="Arial" w:cs="Arial"/>
          <w:color w:val="000000"/>
        </w:rPr>
        <w:t>C</w:t>
      </w:r>
      <w:r w:rsidRPr="00E52260">
        <w:rPr>
          <w:rFonts w:ascii="Arial" w:hAnsi="Arial" w:cs="Arial"/>
          <w:color w:val="000000"/>
        </w:rPr>
        <w:t xml:space="preserve">hart </w:t>
      </w:r>
      <w:r w:rsidR="00DA6D2B">
        <w:rPr>
          <w:rFonts w:ascii="Arial" w:hAnsi="Arial" w:cs="Arial"/>
          <w:color w:val="000000"/>
        </w:rPr>
        <w:t>T</w:t>
      </w:r>
      <w:r w:rsidRPr="00E52260">
        <w:rPr>
          <w:rFonts w:ascii="Arial" w:hAnsi="Arial" w:cs="Arial"/>
          <w:color w:val="000000"/>
        </w:rPr>
        <w:t>ools</w:t>
      </w:r>
    </w:p>
    <w:p w:rsidR="00B40110" w:rsidRDefault="00B40110" w:rsidP="00B40110">
      <w:pPr>
        <w:pStyle w:val="NormalWeb"/>
        <w:numPr>
          <w:ilvl w:val="0"/>
          <w:numId w:val="50"/>
        </w:numPr>
        <w:spacing w:before="0" w:beforeAutospacing="0" w:after="0" w:afterAutospacing="0"/>
        <w:jc w:val="both"/>
        <w:rPr>
          <w:rFonts w:ascii="Arial" w:hAnsi="Arial" w:cs="Arial"/>
          <w:color w:val="000000"/>
        </w:rPr>
      </w:pPr>
      <w:r>
        <w:rPr>
          <w:rFonts w:ascii="Arial" w:hAnsi="Arial" w:cs="Arial"/>
          <w:color w:val="000000"/>
        </w:rPr>
        <w:t>Google Charts API</w:t>
      </w:r>
    </w:p>
    <w:p w:rsidR="0051671F" w:rsidRDefault="0051671F" w:rsidP="00B40110">
      <w:pPr>
        <w:pStyle w:val="NormalWeb"/>
        <w:numPr>
          <w:ilvl w:val="0"/>
          <w:numId w:val="50"/>
        </w:numPr>
        <w:spacing w:before="0" w:beforeAutospacing="0" w:after="0" w:afterAutospacing="0"/>
        <w:jc w:val="both"/>
        <w:rPr>
          <w:rFonts w:ascii="Arial" w:hAnsi="Arial" w:cs="Arial"/>
          <w:color w:val="000000"/>
        </w:rPr>
      </w:pPr>
      <w:r w:rsidRPr="00CC3885">
        <w:rPr>
          <w:rFonts w:ascii="Arial" w:hAnsi="Arial" w:cs="Arial"/>
          <w:color w:val="000000"/>
          <w:u w:val="single"/>
        </w:rPr>
        <w:t>Limitation</w:t>
      </w:r>
      <w:r>
        <w:rPr>
          <w:rFonts w:ascii="Arial" w:hAnsi="Arial" w:cs="Arial"/>
          <w:color w:val="000000"/>
        </w:rPr>
        <w:t>: Limited custom pie charts provided.</w:t>
      </w:r>
    </w:p>
    <w:p w:rsidR="00FC354D" w:rsidRPr="00B40110" w:rsidRDefault="00FC354D" w:rsidP="00B40110">
      <w:pPr>
        <w:pStyle w:val="NormalWeb"/>
        <w:numPr>
          <w:ilvl w:val="0"/>
          <w:numId w:val="50"/>
        </w:numPr>
        <w:spacing w:before="0" w:beforeAutospacing="0" w:after="0" w:afterAutospacing="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 xml:space="preserve">: </w:t>
      </w:r>
      <w:r w:rsidR="0075415F">
        <w:rPr>
          <w:rFonts w:ascii="Arial" w:hAnsi="Arial" w:cs="Arial"/>
          <w:color w:val="000000"/>
        </w:rPr>
        <w:t>Search alternatives of APIs for similar chart functionalities.</w:t>
      </w: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FC1276" w:rsidRDefault="00FC1276" w:rsidP="00FD14B9">
      <w:pPr>
        <w:pStyle w:val="NormalWeb"/>
        <w:spacing w:before="0" w:beforeAutospacing="0" w:after="0" w:afterAutospacing="0"/>
        <w:jc w:val="both"/>
        <w:rPr>
          <w:rFonts w:ascii="Arial" w:hAnsi="Arial" w:cs="Arial"/>
          <w:color w:val="000000"/>
        </w:rPr>
      </w:pPr>
    </w:p>
    <w:p w:rsidR="00FC1276" w:rsidRDefault="00FC1276" w:rsidP="00FD14B9">
      <w:pPr>
        <w:pStyle w:val="NormalWeb"/>
        <w:spacing w:before="0" w:beforeAutospacing="0" w:after="0" w:afterAutospacing="0"/>
        <w:jc w:val="both"/>
        <w:rPr>
          <w:rFonts w:ascii="Arial" w:hAnsi="Arial" w:cs="Arial"/>
          <w:color w:val="000000"/>
        </w:rPr>
      </w:pPr>
    </w:p>
    <w:p w:rsidR="00FC1276" w:rsidRDefault="00FC1276" w:rsidP="00FD14B9">
      <w:pPr>
        <w:pStyle w:val="NormalWeb"/>
        <w:spacing w:before="0" w:beforeAutospacing="0" w:after="0" w:afterAutospacing="0"/>
        <w:jc w:val="both"/>
        <w:rPr>
          <w:rFonts w:ascii="Arial" w:hAnsi="Arial" w:cs="Arial"/>
          <w:color w:val="000000"/>
        </w:rPr>
      </w:pPr>
    </w:p>
    <w:p w:rsidR="00FC1276" w:rsidRDefault="00FC1276" w:rsidP="00FD14B9">
      <w:pPr>
        <w:pStyle w:val="NormalWeb"/>
        <w:spacing w:before="0" w:beforeAutospacing="0" w:after="0" w:afterAutospacing="0"/>
        <w:jc w:val="both"/>
        <w:rPr>
          <w:rFonts w:ascii="Arial" w:hAnsi="Arial" w:cs="Arial"/>
          <w:color w:val="000000"/>
        </w:rPr>
      </w:pPr>
    </w:p>
    <w:p w:rsidR="003042B6" w:rsidRPr="00062FF0" w:rsidRDefault="003042B6" w:rsidP="00051249">
      <w:pPr>
        <w:pStyle w:val="Heading2"/>
        <w:spacing w:before="0" w:after="0"/>
        <w:jc w:val="both"/>
        <w:rPr>
          <w:i w:val="0"/>
        </w:rPr>
      </w:pPr>
      <w:bookmarkStart w:id="68" w:name="_Toc13672090"/>
      <w:r>
        <w:rPr>
          <w:i w:val="0"/>
        </w:rPr>
        <w:lastRenderedPageBreak/>
        <w:t xml:space="preserve">2.0 </w:t>
      </w:r>
      <w:r w:rsidRPr="002E35B2">
        <w:rPr>
          <w:i w:val="0"/>
        </w:rPr>
        <w:t>Functional and Data Description</w:t>
      </w:r>
      <w:bookmarkEnd w:id="68"/>
    </w:p>
    <w:p w:rsidR="00852FFD" w:rsidRDefault="00852FFD" w:rsidP="00051249">
      <w:pPr>
        <w:pStyle w:val="NormalWeb"/>
        <w:spacing w:before="0" w:beforeAutospacing="0" w:after="0" w:afterAutospacing="0"/>
        <w:jc w:val="both"/>
        <w:rPr>
          <w:rFonts w:ascii="Arial" w:hAnsi="Arial" w:cs="Arial"/>
          <w:color w:val="000000"/>
        </w:rPr>
      </w:pPr>
    </w:p>
    <w:p w:rsidR="003042B6" w:rsidRPr="005244F8" w:rsidRDefault="003042B6" w:rsidP="00051249">
      <w:pPr>
        <w:pStyle w:val="Heading3"/>
        <w:spacing w:before="0" w:after="0"/>
        <w:jc w:val="both"/>
      </w:pPr>
      <w:bookmarkStart w:id="69" w:name="_Toc10039418"/>
      <w:bookmarkStart w:id="70" w:name="_Toc13672091"/>
      <w:r w:rsidRPr="005244F8">
        <w:t>2.1 System Architecture</w:t>
      </w:r>
      <w:bookmarkEnd w:id="69"/>
      <w:bookmarkEnd w:id="70"/>
    </w:p>
    <w:p w:rsidR="003042B6" w:rsidRDefault="003042B6" w:rsidP="00051249">
      <w:pPr>
        <w:pStyle w:val="NormalWeb"/>
        <w:spacing w:before="0" w:beforeAutospacing="0" w:after="0" w:afterAutospacing="0"/>
        <w:jc w:val="both"/>
        <w:rPr>
          <w:rFonts w:ascii="Arial" w:hAnsi="Arial" w:cs="Arial"/>
          <w:color w:val="000000"/>
        </w:rPr>
      </w:pPr>
    </w:p>
    <w:p w:rsidR="003042B6" w:rsidRPr="00B73DFE" w:rsidRDefault="003042B6" w:rsidP="00051249">
      <w:pPr>
        <w:pStyle w:val="NormalWeb"/>
        <w:spacing w:before="0" w:beforeAutospacing="0" w:after="0" w:afterAutospacing="0"/>
        <w:jc w:val="both"/>
        <w:rPr>
          <w:rFonts w:ascii="Arial" w:hAnsi="Arial" w:cs="Arial"/>
        </w:rPr>
      </w:pPr>
      <w:r w:rsidRPr="00B73DFE">
        <w:rPr>
          <w:rFonts w:ascii="Arial" w:hAnsi="Arial" w:cs="Arial"/>
        </w:rPr>
        <w:t xml:space="preserve">System architecture </w:t>
      </w:r>
      <w:proofErr w:type="gramStart"/>
      <w:r w:rsidRPr="00B73DFE">
        <w:rPr>
          <w:rFonts w:ascii="Arial" w:hAnsi="Arial" w:cs="Arial"/>
        </w:rPr>
        <w:t>is shown</w:t>
      </w:r>
      <w:proofErr w:type="gramEnd"/>
      <w:r w:rsidRPr="00B73DFE">
        <w:rPr>
          <w:rFonts w:ascii="Arial" w:hAnsi="Arial" w:cs="Arial"/>
        </w:rPr>
        <w:t xml:space="preserve"> as below.</w:t>
      </w:r>
    </w:p>
    <w:p w:rsidR="003042B6" w:rsidRDefault="003042B6" w:rsidP="00051249">
      <w:pPr>
        <w:pStyle w:val="NormalWeb"/>
        <w:spacing w:before="0" w:beforeAutospacing="0" w:after="0" w:afterAutospacing="0"/>
        <w:jc w:val="both"/>
        <w:rPr>
          <w:rFonts w:ascii="Arial" w:hAnsi="Arial" w:cs="Arial"/>
          <w:color w:val="000000"/>
        </w:rPr>
      </w:pPr>
    </w:p>
    <w:p w:rsidR="003042B6" w:rsidRPr="00F75F09" w:rsidRDefault="007658C5" w:rsidP="003042B6">
      <w:pPr>
        <w:pStyle w:val="NormalWeb"/>
        <w:spacing w:before="0" w:beforeAutospacing="0" w:after="0" w:afterAutospacing="0"/>
        <w:ind w:left="720" w:hanging="480"/>
        <w:jc w:val="both"/>
        <w:rPr>
          <w:rFonts w:ascii="Arial" w:hAnsi="Arial" w:cs="Arial"/>
          <w:color w:val="000000"/>
        </w:rPr>
      </w:pPr>
      <w:r w:rsidRPr="007658C5">
        <w:rPr>
          <w:noProof/>
        </w:rPr>
        <w:pict>
          <v:shapetype id="_x0000_t202" coordsize="21600,21600" o:spt="202" path="m,l,21600r21600,l21600,xe">
            <v:stroke joinstyle="miter"/>
            <v:path gradientshapeok="t" o:connecttype="rect"/>
          </v:shapetype>
          <v:shape id="_x0000_s1065" type="#_x0000_t202" style="position:absolute;left:0;text-align:left;margin-left:12pt;margin-top:455.95pt;width:6in;height:.05pt;z-index:251661312" stroked="f">
            <v:textbox style="mso-next-textbox:#_x0000_s1065;mso-fit-shape-to-text:t" inset="0,0,0,0">
              <w:txbxContent>
                <w:p w:rsidR="00AC40E0" w:rsidRPr="00026235" w:rsidRDefault="00AC40E0" w:rsidP="003042B6">
                  <w:pPr>
                    <w:pStyle w:val="Caption"/>
                    <w:jc w:val="center"/>
                    <w:rPr>
                      <w:rFonts w:ascii="Arial" w:eastAsia="Calibri" w:hAnsi="Arial" w:cs="Arial"/>
                      <w:noProof/>
                      <w:color w:val="000000"/>
                      <w:sz w:val="24"/>
                      <w:szCs w:val="24"/>
                    </w:rPr>
                  </w:pPr>
                  <w:r>
                    <w:t xml:space="preserve">Figure </w:t>
                  </w:r>
                  <w:fldSimple w:instr=" SEQ Figure \* ARABIC ">
                    <w:r>
                      <w:rPr>
                        <w:noProof/>
                      </w:rPr>
                      <w:t>1</w:t>
                    </w:r>
                  </w:fldSimple>
                  <w:r>
                    <w:t xml:space="preserve">: </w:t>
                  </w:r>
                  <w:r w:rsidRPr="00303999">
                    <w:t>System architecture</w:t>
                  </w:r>
                </w:p>
              </w:txbxContent>
            </v:textbox>
          </v:shape>
        </w:pict>
      </w:r>
      <w:r>
        <w:rPr>
          <w:rFonts w:ascii="Arial" w:hAnsi="Arial" w:cs="Arial"/>
          <w:noProof/>
          <w:color w:val="000000"/>
          <w:lang w:val="en-US" w:eastAsia="en-US"/>
        </w:rPr>
        <w:pict>
          <v:group id="_x0000_s1026" editas="canvas" style="position:absolute;margin-left:0;margin-top:0;width:6in;height:451.45pt;z-index:251658240;mso-position-horizontal-relative:char;mso-position-vertical-relative:line" coordorigin="2528,2158" coordsize="7200,77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28;top:2158;width:7200;height:7740" o:preferrelative="f">
              <v:fill o:detectmouseclick="t"/>
              <v:path o:extrusionok="t" o:connecttype="none"/>
              <o:lock v:ext="edit" text="t"/>
            </v:shape>
            <v:shapetype id="_x0000_t109" coordsize="21600,21600" o:spt="109" path="m,l,21600r21600,l21600,xe">
              <v:stroke joinstyle="miter"/>
              <v:path gradientshapeok="t" o:connecttype="rect"/>
            </v:shapetype>
            <v:shape id="_x0000_s1028" type="#_x0000_t109" style="position:absolute;left:2528;top:2158;width:1100;height:7560" fillcolor="#3cc">
              <v:textbox style="layout-flow:vertical;mso-layout-flow-alt:bottom-to-top;mso-next-textbox:#_x0000_s1028">
                <w:txbxContent>
                  <w:p w:rsidR="00AC40E0" w:rsidRPr="00E03633" w:rsidRDefault="00AC40E0" w:rsidP="003042B6">
                    <w:pPr>
                      <w:jc w:val="center"/>
                    </w:pPr>
                    <w:r w:rsidRPr="00E03633">
                      <w:t>System Interfaces</w:t>
                    </w:r>
                  </w:p>
                </w:txbxContent>
              </v:textbox>
            </v:shape>
            <v:group id="_x0000_s1029" style="position:absolute;left:4328;top:2158;width:3400;height:1234" coordorigin="3728,2183" coordsize="3400,1234">
              <v:shape id="_x0000_s1030" type="#_x0000_t109" style="position:absolute;left:3728;top:2183;width:3400;height:1234" fillcolor="#cfc">
                <v:textbox style="mso-next-textbox:#_x0000_s1030">
                  <w:txbxContent>
                    <w:p w:rsidR="00AC40E0" w:rsidRDefault="00AC40E0" w:rsidP="003042B6">
                      <w:r>
                        <w:t>Security &amp; User Management Module</w:t>
                      </w:r>
                    </w:p>
                  </w:txbxContent>
                </v:textbox>
              </v:shape>
              <v:shape id="_x0000_s1031" type="#_x0000_t202" style="position:absolute;left:3828;top:2492;width:1500;height:771">
                <v:textbox style="mso-next-textbox:#_x0000_s1031">
                  <w:txbxContent>
                    <w:p w:rsidR="00AC40E0" w:rsidRPr="00E03633" w:rsidRDefault="00AC40E0" w:rsidP="003042B6">
                      <w:pPr>
                        <w:jc w:val="center"/>
                        <w:rPr>
                          <w:sz w:val="20"/>
                          <w:szCs w:val="20"/>
                        </w:rPr>
                      </w:pPr>
                      <w:r w:rsidRPr="00E03633">
                        <w:rPr>
                          <w:sz w:val="20"/>
                          <w:szCs w:val="20"/>
                        </w:rPr>
                        <w:t>Security &amp; User Management</w:t>
                      </w:r>
                    </w:p>
                    <w:p w:rsidR="00AC40E0" w:rsidRDefault="00AC40E0" w:rsidP="003042B6"/>
                  </w:txbxContent>
                </v:textbox>
              </v:shape>
              <v:shape id="_x0000_s1032" type="#_x0000_t202" style="position:absolute;left:5428;top:2492;width:1600;height:308" fillcolor="#ff9">
                <v:textbox style="mso-next-textbox:#_x0000_s1032">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shape id="_x0000_s1033" type="#_x0000_t202" style="position:absolute;left:5428;top:2954;width:1600;height:311">
                <v:textbox style="mso-next-textbox:#_x0000_s1033">
                  <w:txbxContent>
                    <w:p w:rsidR="00AC40E0" w:rsidRPr="00E03633" w:rsidRDefault="00AC40E0" w:rsidP="003042B6">
                      <w:pPr>
                        <w:jc w:val="center"/>
                        <w:rPr>
                          <w:sz w:val="20"/>
                          <w:szCs w:val="20"/>
                        </w:rPr>
                      </w:pPr>
                      <w:r w:rsidRPr="00E03633">
                        <w:rPr>
                          <w:sz w:val="20"/>
                          <w:szCs w:val="20"/>
                        </w:rPr>
                        <w:t>Other Operations</w:t>
                      </w:r>
                    </w:p>
                    <w:p w:rsidR="00AC40E0" w:rsidRDefault="00AC40E0" w:rsidP="003042B6"/>
                  </w:txbxContent>
                </v:textbox>
              </v:shape>
            </v:group>
            <v:shape id="_x0000_s1034" type="#_x0000_t109" style="position:absolute;left:3728;top:9256;width:4900;height:463" fillcolor="#cff">
              <v:textbox style="mso-next-textbox:#_x0000_s1034">
                <w:txbxContent>
                  <w:p w:rsidR="00AC40E0" w:rsidRDefault="00AC40E0" w:rsidP="003042B6">
                    <w:pPr>
                      <w:jc w:val="center"/>
                    </w:pPr>
                    <w:r>
                      <w:t>Common Operation Manager</w:t>
                    </w:r>
                  </w:p>
                </w:txbxContent>
              </v:textbox>
            </v:shape>
            <v:shape id="_x0000_s1035" type="#_x0000_t109" style="position:absolute;left:7828;top:2158;width:800;height:6943" fillcolor="#f9c">
              <v:textbox style="mso-next-textbox:#_x0000_s1035">
                <w:txbxContent>
                  <w:p w:rsidR="00AC40E0" w:rsidRDefault="00AC40E0" w:rsidP="003042B6">
                    <w:pPr>
                      <w:jc w:val="center"/>
                    </w:pPr>
                    <w:r>
                      <w:t>Data Layer</w:t>
                    </w:r>
                  </w:p>
                </w:txbxContent>
              </v:textbox>
            </v:shape>
            <v:shape id="_x0000_s1036" type="#_x0000_t109" style="position:absolute;left:3728;top:2158;width:450;height:6943" fillcolor="#fc9">
              <v:textbox style="layout-flow:vertical;mso-layout-flow-alt:bottom-to-top;mso-next-textbox:#_x0000_s1036">
                <w:txbxContent>
                  <w:p w:rsidR="00AC40E0" w:rsidRDefault="00AC40E0" w:rsidP="003042B6">
                    <w:pPr>
                      <w:jc w:val="center"/>
                    </w:pPr>
                    <w:r>
                      <w:t xml:space="preserve">Business Services </w:t>
                    </w:r>
                  </w:p>
                </w:txbxContent>
              </v:textbox>
            </v:shape>
            <v:group id="_x0000_s1037" style="position:absolute;left:4328;top:4935;width:3400;height:1852" coordorigin="3728,4960" coordsize="3400,1852">
              <v:shape id="_x0000_s1038" type="#_x0000_t109" style="position:absolute;left:3728;top:4960;width:3400;height:1852" fillcolor="#cfc">
                <v:textbox style="mso-next-textbox:#_x0000_s1038">
                  <w:txbxContent>
                    <w:p w:rsidR="00AC40E0" w:rsidRDefault="00AC40E0" w:rsidP="003042B6">
                      <w:r>
                        <w:t>Notification &amp; Alert Module</w:t>
                      </w:r>
                    </w:p>
                  </w:txbxContent>
                </v:textbox>
              </v:shape>
              <v:shape id="_x0000_s1039" type="#_x0000_t202" style="position:absolute;left:3828;top:5269;width:1500;height:617">
                <v:textbox style="mso-next-textbox:#_x0000_s1039">
                  <w:txbxContent>
                    <w:p w:rsidR="00AC40E0" w:rsidRPr="00E03633" w:rsidRDefault="00AC40E0" w:rsidP="003042B6">
                      <w:pPr>
                        <w:jc w:val="center"/>
                        <w:rPr>
                          <w:sz w:val="20"/>
                          <w:szCs w:val="20"/>
                        </w:rPr>
                      </w:pPr>
                      <w:r w:rsidRPr="00E03633">
                        <w:rPr>
                          <w:sz w:val="20"/>
                          <w:szCs w:val="20"/>
                        </w:rPr>
                        <w:t xml:space="preserve">Notification &amp; Alert </w:t>
                      </w:r>
                    </w:p>
                    <w:p w:rsidR="00AC40E0" w:rsidRDefault="00AC40E0" w:rsidP="003042B6"/>
                  </w:txbxContent>
                </v:textbox>
              </v:shape>
              <v:shape id="_x0000_s1040" type="#_x0000_t202" style="position:absolute;left:5428;top:5732;width:1600;height:463">
                <v:textbox style="mso-next-textbox:#_x0000_s1040">
                  <w:txbxContent>
                    <w:p w:rsidR="00AC40E0" w:rsidRPr="00E03633" w:rsidRDefault="00AC40E0" w:rsidP="003042B6">
                      <w:pPr>
                        <w:jc w:val="center"/>
                        <w:rPr>
                          <w:sz w:val="20"/>
                          <w:szCs w:val="20"/>
                        </w:rPr>
                      </w:pPr>
                      <w:r w:rsidRPr="00E03633">
                        <w:rPr>
                          <w:sz w:val="20"/>
                          <w:szCs w:val="20"/>
                        </w:rPr>
                        <w:t>Messaging gateway</w:t>
                      </w:r>
                    </w:p>
                    <w:p w:rsidR="00AC40E0" w:rsidRDefault="00AC40E0" w:rsidP="003042B6"/>
                  </w:txbxContent>
                </v:textbox>
              </v:shape>
              <v:shape id="_x0000_s1041" type="#_x0000_t202" style="position:absolute;left:3828;top:6040;width:1500;height:617">
                <v:textbox style="mso-next-textbox:#_x0000_s1041">
                  <w:txbxContent>
                    <w:p w:rsidR="00AC40E0" w:rsidRPr="00E03633" w:rsidRDefault="00AC40E0" w:rsidP="003042B6">
                      <w:pPr>
                        <w:jc w:val="center"/>
                        <w:rPr>
                          <w:sz w:val="20"/>
                          <w:szCs w:val="20"/>
                        </w:rPr>
                      </w:pPr>
                      <w:r w:rsidRPr="00E03633">
                        <w:rPr>
                          <w:sz w:val="20"/>
                          <w:szCs w:val="20"/>
                        </w:rPr>
                        <w:t>Templates Manager</w:t>
                      </w:r>
                    </w:p>
                    <w:p w:rsidR="00AC40E0" w:rsidRDefault="00AC40E0" w:rsidP="003042B6"/>
                  </w:txbxContent>
                </v:textbox>
              </v:shape>
              <v:shape id="_x0000_s1042" type="#_x0000_t202" style="position:absolute;left:5428;top:5269;width:1600;height:308" fillcolor="#ff9">
                <v:textbox style="mso-next-textbox:#_x0000_s1042">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group>
            <v:group id="_x0000_s1043" style="position:absolute;left:4328;top:6941;width:3400;height:772" coordorigin="3728,6966" coordsize="3400,772">
              <v:shape id="_x0000_s1044" type="#_x0000_t109" style="position:absolute;left:3728;top:6966;width:3400;height:772" fillcolor="#cfc">
                <v:textbox style="mso-next-textbox:#_x0000_s1044">
                  <w:txbxContent>
                    <w:p w:rsidR="00AC40E0" w:rsidRDefault="00AC40E0" w:rsidP="003042B6">
                      <w:r>
                        <w:t>Reporting Module</w:t>
                      </w:r>
                    </w:p>
                  </w:txbxContent>
                </v:textbox>
              </v:shape>
              <v:shape id="_x0000_s1045" type="#_x0000_t202" style="position:absolute;left:3828;top:7275;width:1500;height:308">
                <v:textbox style="mso-next-textbox:#_x0000_s1045">
                  <w:txbxContent>
                    <w:p w:rsidR="00AC40E0" w:rsidRPr="00E03633" w:rsidRDefault="00AC40E0" w:rsidP="003042B6">
                      <w:pPr>
                        <w:jc w:val="center"/>
                        <w:rPr>
                          <w:sz w:val="20"/>
                          <w:szCs w:val="20"/>
                        </w:rPr>
                      </w:pPr>
                      <w:r w:rsidRPr="00E03633">
                        <w:rPr>
                          <w:sz w:val="20"/>
                          <w:szCs w:val="20"/>
                        </w:rPr>
                        <w:t>Reporting</w:t>
                      </w:r>
                    </w:p>
                    <w:p w:rsidR="00AC40E0" w:rsidRDefault="00AC40E0" w:rsidP="003042B6"/>
                  </w:txbxContent>
                </v:textbox>
              </v:shape>
              <v:shape id="_x0000_s1046" type="#_x0000_t202" style="position:absolute;left:5428;top:7275;width:1600;height:308" fillcolor="#ff9">
                <v:textbox style="mso-next-textbox:#_x0000_s1046">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group>
            <v:group id="_x0000_s1047" style="position:absolute;left:4328;top:3547;width:3400;height:1234" coordorigin="3728,3572" coordsize="3400,1234">
              <v:shape id="_x0000_s1048" type="#_x0000_t109" style="position:absolute;left:3728;top:3572;width:3400;height:1234" fillcolor="#cfc">
                <v:textbox style="mso-next-textbox:#_x0000_s1048">
                  <w:txbxContent>
                    <w:p w:rsidR="00AC40E0" w:rsidRDefault="00AC40E0" w:rsidP="003042B6">
                      <w:r>
                        <w:t>Business Logic Module</w:t>
                      </w:r>
                    </w:p>
                  </w:txbxContent>
                </v:textbox>
              </v:shape>
              <v:shape id="_x0000_s1049" type="#_x0000_t202" style="position:absolute;left:3828;top:3880;width:1500;height:772">
                <v:textbox style="mso-next-textbox:#_x0000_s1049">
                  <w:txbxContent>
                    <w:p w:rsidR="00AC40E0" w:rsidRPr="00E03633" w:rsidRDefault="00AC40E0" w:rsidP="003042B6">
                      <w:pPr>
                        <w:jc w:val="center"/>
                        <w:rPr>
                          <w:sz w:val="20"/>
                          <w:szCs w:val="20"/>
                        </w:rPr>
                      </w:pPr>
                      <w:r w:rsidRPr="00E03633">
                        <w:rPr>
                          <w:sz w:val="20"/>
                          <w:szCs w:val="20"/>
                        </w:rPr>
                        <w:t>Assessments &amp; Services</w:t>
                      </w:r>
                    </w:p>
                    <w:p w:rsidR="00AC40E0" w:rsidRDefault="00AC40E0" w:rsidP="003042B6"/>
                  </w:txbxContent>
                </v:textbox>
              </v:shape>
              <v:shape id="_x0000_s1050" type="#_x0000_t202" style="position:absolute;left:5428;top:3880;width:1600;height:309" fillcolor="#ff9">
                <v:textbox style="mso-next-textbox:#_x0000_s1050">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shape id="_x0000_s1051" type="#_x0000_t202" style="position:absolute;left:5428;top:4343;width:1600;height:310">
                <v:textbox style="mso-next-textbox:#_x0000_s1051">
                  <w:txbxContent>
                    <w:p w:rsidR="00AC40E0" w:rsidRPr="00E03633" w:rsidRDefault="00AC40E0" w:rsidP="003042B6">
                      <w:pPr>
                        <w:jc w:val="center"/>
                        <w:rPr>
                          <w:sz w:val="20"/>
                          <w:szCs w:val="20"/>
                        </w:rPr>
                      </w:pPr>
                      <w:r w:rsidRPr="00E03633">
                        <w:rPr>
                          <w:sz w:val="20"/>
                          <w:szCs w:val="20"/>
                        </w:rPr>
                        <w:t>Other Operations</w:t>
                      </w:r>
                    </w:p>
                    <w:p w:rsidR="00AC40E0" w:rsidRDefault="00AC40E0" w:rsidP="003042B6"/>
                  </w:txbxContent>
                </v:textbox>
              </v:shape>
            </v:group>
            <v:group id="_x0000_s1052" style="position:absolute;left:4328;top:7867;width:3400;height:1234" coordorigin="3728,7892" coordsize="3400,1234">
              <v:shape id="_x0000_s1053" type="#_x0000_t109" style="position:absolute;left:3728;top:7892;width:3400;height:1234" fillcolor="#cfc">
                <v:textbox style="mso-next-textbox:#_x0000_s1053">
                  <w:txbxContent>
                    <w:p w:rsidR="00AC40E0" w:rsidRDefault="00AC40E0" w:rsidP="003042B6">
                      <w:r>
                        <w:t>Administration Module</w:t>
                      </w:r>
                    </w:p>
                  </w:txbxContent>
                </v:textbox>
              </v:shape>
              <v:shape id="_x0000_s1054" type="#_x0000_t202" style="position:absolute;left:3828;top:8200;width:1500;height:772">
                <v:textbox style="mso-next-textbox:#_x0000_s1054">
                  <w:txbxContent>
                    <w:p w:rsidR="00AC40E0" w:rsidRPr="00E03633" w:rsidRDefault="00AC40E0" w:rsidP="003042B6">
                      <w:pPr>
                        <w:jc w:val="center"/>
                        <w:rPr>
                          <w:sz w:val="20"/>
                          <w:szCs w:val="20"/>
                        </w:rPr>
                      </w:pPr>
                      <w:r w:rsidRPr="00E03633">
                        <w:rPr>
                          <w:sz w:val="20"/>
                          <w:szCs w:val="20"/>
                        </w:rPr>
                        <w:t>Administration</w:t>
                      </w:r>
                    </w:p>
                    <w:p w:rsidR="00AC40E0" w:rsidRDefault="00AC40E0" w:rsidP="003042B6"/>
                  </w:txbxContent>
                </v:textbox>
              </v:shape>
              <v:shape id="_x0000_s1055" type="#_x0000_t202" style="position:absolute;left:5428;top:8200;width:1600;height:309" fillcolor="#ff9">
                <v:textbox style="mso-next-textbox:#_x0000_s1055">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shape id="_x0000_s1056" type="#_x0000_t202" style="position:absolute;left:5428;top:8663;width:1600;height:311">
                <v:textbox style="mso-next-textbox:#_x0000_s1056">
                  <w:txbxContent>
                    <w:p w:rsidR="00AC40E0" w:rsidRPr="00E03633" w:rsidRDefault="00AC40E0" w:rsidP="003042B6">
                      <w:pPr>
                        <w:jc w:val="center"/>
                        <w:rPr>
                          <w:sz w:val="20"/>
                          <w:szCs w:val="20"/>
                        </w:rPr>
                      </w:pPr>
                      <w:r w:rsidRPr="00E03633">
                        <w:rPr>
                          <w:sz w:val="20"/>
                          <w:szCs w:val="20"/>
                        </w:rPr>
                        <w:t>Other Operations</w:t>
                      </w:r>
                    </w:p>
                    <w:p w:rsidR="00AC40E0" w:rsidRDefault="00AC40E0" w:rsidP="003042B6"/>
                  </w:txbxContent>
                </v:textbox>
              </v:shape>
            </v:group>
            <v:group id="_x0000_s1057" style="position:absolute;left:8728;top:2158;width:900;height:7561" coordorigin="8428,2183" coordsize="900,7561">
              <v:shape id="_x0000_s1058" type="#_x0000_t109" style="position:absolute;left:8428;top:2183;width:900;height:7561" fillcolor="#c9f">
                <v:textbox style="layout-flow:vertical;mso-layout-flow-alt:bottom-to-top;mso-next-textbox:#_x0000_s1058">
                  <w:txbxContent>
                    <w:p w:rsidR="00AC40E0" w:rsidRDefault="00AC40E0" w:rsidP="003042B6">
                      <w:pPr>
                        <w:jc w:val="center"/>
                      </w:pPr>
                      <w:r>
                        <w:t>Data Source</w:t>
                      </w:r>
                    </w:p>
                  </w:txbxContent>
                </v:textbox>
              </v:shape>
              <v:shape id="_x0000_s1059" type="#_x0000_t109" style="position:absolute;left:6971;top:4169;width:4166;height:451;rotation:270">
                <v:textbox style="layout-flow:vertical;mso-layout-flow-alt:bottom-to-top;mso-next-textbox:#_x0000_s1059">
                  <w:txbxContent>
                    <w:p w:rsidR="00AC40E0" w:rsidRDefault="00AC40E0" w:rsidP="003042B6">
                      <w:pPr>
                        <w:jc w:val="center"/>
                      </w:pPr>
                      <w:r>
                        <w:t>Database</w:t>
                      </w:r>
                    </w:p>
                  </w:txbxContent>
                </v:textbox>
              </v:shape>
              <v:shape id="_x0000_s1060" type="#_x0000_t109" style="position:absolute;left:7586;top:7875;width:2932;height:448;rotation:270">
                <v:textbox style="layout-flow:vertical;mso-layout-flow-alt:bottom-to-top;mso-next-textbox:#_x0000_s1060">
                  <w:txbxContent>
                    <w:p w:rsidR="00AC40E0" w:rsidRDefault="00AC40E0" w:rsidP="003042B6">
                      <w:pPr>
                        <w:jc w:val="center"/>
                      </w:pPr>
                      <w:r>
                        <w:t>XML</w:t>
                      </w:r>
                    </w:p>
                  </w:txbxContent>
                </v:textbox>
              </v:shape>
            </v:group>
            <v:shape id="_x0000_s1061" type="#_x0000_t109" style="position:absolute;left:7928;top:2775;width:600;height:2315">
              <v:textbox style="layout-flow:vertical;mso-layout-flow-alt:bottom-to-top;mso-next-textbox:#_x0000_s1061">
                <w:txbxContent>
                  <w:p w:rsidR="00AC40E0" w:rsidRPr="00863933" w:rsidRDefault="00AC40E0" w:rsidP="003042B6">
                    <w:pPr>
                      <w:jc w:val="center"/>
                      <w:rPr>
                        <w:sz w:val="20"/>
                        <w:szCs w:val="20"/>
                      </w:rPr>
                    </w:pPr>
                    <w:r w:rsidRPr="00863933">
                      <w:rPr>
                        <w:sz w:val="20"/>
                        <w:szCs w:val="20"/>
                      </w:rPr>
                      <w:t>Data Access Components</w:t>
                    </w:r>
                  </w:p>
                </w:txbxContent>
              </v:textbox>
            </v:shape>
            <v:shape id="_x0000_s1062" type="#_x0000_t109" style="position:absolute;left:7928;top:5244;width:600;height:3703">
              <v:textbox style="layout-flow:vertical;mso-layout-flow-alt:bottom-to-top;mso-next-textbox:#_x0000_s1062">
                <w:txbxContent>
                  <w:p w:rsidR="00AC40E0" w:rsidRPr="00863933" w:rsidRDefault="00AC40E0" w:rsidP="003042B6">
                    <w:pPr>
                      <w:jc w:val="center"/>
                      <w:rPr>
                        <w:sz w:val="20"/>
                        <w:szCs w:val="20"/>
                      </w:rPr>
                    </w:pPr>
                    <w:r w:rsidRPr="00863933">
                      <w:rPr>
                        <w:sz w:val="20"/>
                        <w:szCs w:val="20"/>
                      </w:rPr>
                      <w:t>Data Helpers / Utilities</w:t>
                    </w:r>
                  </w:p>
                </w:txbxContent>
              </v:textbox>
            </v:shape>
            <v:shape id="_x0000_s1063" type="#_x0000_t109" style="position:absolute;left:2928;top:2467;width:600;height:3549">
              <v:textbox style="layout-flow:vertical;mso-layout-flow-alt:bottom-to-top;mso-next-textbox:#_x0000_s1063">
                <w:txbxContent>
                  <w:p w:rsidR="00AC40E0" w:rsidRDefault="00AC40E0" w:rsidP="003042B6">
                    <w:pPr>
                      <w:jc w:val="center"/>
                    </w:pPr>
                    <w:r>
                      <w:t>UI Components</w:t>
                    </w:r>
                  </w:p>
                </w:txbxContent>
              </v:textbox>
            </v:shape>
            <v:shape id="_x0000_s1064" type="#_x0000_t109" style="position:absolute;left:2928;top:6170;width:600;height:3395">
              <v:textbox style="layout-flow:vertical;mso-layout-flow-alt:bottom-to-top;mso-next-textbox:#_x0000_s1064">
                <w:txbxContent>
                  <w:p w:rsidR="00AC40E0" w:rsidRDefault="00AC40E0" w:rsidP="003042B6">
                    <w:pPr>
                      <w:jc w:val="center"/>
                    </w:pPr>
                    <w:r>
                      <w:t>UI Process Components</w:t>
                    </w:r>
                  </w:p>
                </w:txbxContent>
              </v:textbox>
            </v:shape>
          </v:group>
        </w:pict>
      </w:r>
      <w:r w:rsidRPr="007658C5">
        <w:rPr>
          <w:rFonts w:ascii="Arial" w:hAnsi="Arial" w:cs="Arial"/>
          <w:color w:val="000000"/>
        </w:rPr>
        <w:pict>
          <v:shape id="_x0000_i1025" type="#_x0000_t75" style="width:6in;height:451.5pt">
            <v:imagedata croptop="-65520f" cropbottom="65520f"/>
          </v:shape>
        </w:pict>
      </w:r>
    </w:p>
    <w:p w:rsidR="003042B6" w:rsidRDefault="003042B6" w:rsidP="003042B6">
      <w:pPr>
        <w:jc w:val="both"/>
        <w:rPr>
          <w:rFonts w:ascii="Arial" w:hAnsi="Arial" w:cs="Arial"/>
        </w:rPr>
      </w:pPr>
    </w:p>
    <w:p w:rsidR="003042B6" w:rsidRDefault="003042B6" w:rsidP="003042B6">
      <w:pPr>
        <w:ind w:left="720"/>
        <w:jc w:val="both"/>
        <w:rPr>
          <w:rFonts w:ascii="Arial" w:hAnsi="Arial" w:cs="Arial"/>
        </w:rPr>
      </w:pPr>
    </w:p>
    <w:p w:rsidR="003042B6" w:rsidRDefault="003042B6" w:rsidP="003042B6">
      <w:pPr>
        <w:ind w:left="720"/>
        <w:jc w:val="both"/>
        <w:rPr>
          <w:rFonts w:ascii="Arial" w:hAnsi="Arial" w:cs="Arial"/>
        </w:rPr>
      </w:pPr>
    </w:p>
    <w:p w:rsidR="00025EC5" w:rsidRDefault="00025EC5" w:rsidP="003042B6">
      <w:pPr>
        <w:jc w:val="both"/>
        <w:rPr>
          <w:rFonts w:ascii="Arial" w:hAnsi="Arial" w:cs="Arial"/>
        </w:rPr>
      </w:pPr>
    </w:p>
    <w:p w:rsidR="003042B6" w:rsidRPr="00B160AE" w:rsidRDefault="003042B6" w:rsidP="003042B6">
      <w:pPr>
        <w:jc w:val="both"/>
        <w:rPr>
          <w:rFonts w:ascii="Arial" w:hAnsi="Arial" w:cs="Arial"/>
        </w:rPr>
      </w:pPr>
      <w:r w:rsidRPr="00B160AE">
        <w:rPr>
          <w:rFonts w:ascii="Arial" w:hAnsi="Arial" w:cs="Arial"/>
        </w:rPr>
        <w:lastRenderedPageBreak/>
        <w:t xml:space="preserve">KAF Agency is designed using N-tier architecture.  </w:t>
      </w:r>
      <w:r w:rsidRPr="00B160AE">
        <w:rPr>
          <w:rStyle w:val="parameter"/>
          <w:rFonts w:ascii="Arial" w:hAnsi="Arial" w:cs="Arial"/>
          <w:i/>
          <w:iCs/>
        </w:rPr>
        <w:t>N-tier</w:t>
      </w:r>
      <w:r w:rsidRPr="00B160AE">
        <w:rPr>
          <w:rStyle w:val="apple-converted-space"/>
          <w:rFonts w:ascii="Arial" w:hAnsi="Arial" w:cs="Arial"/>
        </w:rPr>
        <w:t> </w:t>
      </w:r>
      <w:r w:rsidRPr="00B160AE">
        <w:rPr>
          <w:rFonts w:ascii="Arial" w:hAnsi="Arial" w:cs="Arial"/>
        </w:rPr>
        <w:t xml:space="preserve">data applications are data applications that </w:t>
      </w:r>
      <w:proofErr w:type="gramStart"/>
      <w:r w:rsidRPr="00B160AE">
        <w:rPr>
          <w:rFonts w:ascii="Arial" w:hAnsi="Arial" w:cs="Arial"/>
        </w:rPr>
        <w:t>are separated</w:t>
      </w:r>
      <w:proofErr w:type="gramEnd"/>
      <w:r w:rsidRPr="00B160AE">
        <w:rPr>
          <w:rFonts w:ascii="Arial" w:hAnsi="Arial" w:cs="Arial"/>
        </w:rPr>
        <w:t xml:space="preserve"> into multiple</w:t>
      </w:r>
      <w:r w:rsidRPr="00B160AE">
        <w:rPr>
          <w:rStyle w:val="apple-converted-space"/>
          <w:rFonts w:ascii="Arial" w:hAnsi="Arial" w:cs="Arial"/>
        </w:rPr>
        <w:t> </w:t>
      </w:r>
      <w:r w:rsidRPr="00B160AE">
        <w:rPr>
          <w:rStyle w:val="parameter"/>
          <w:rFonts w:ascii="Arial" w:hAnsi="Arial" w:cs="Arial"/>
          <w:i/>
          <w:iCs/>
        </w:rPr>
        <w:t>tiers</w:t>
      </w:r>
      <w:r w:rsidRPr="00B160AE">
        <w:rPr>
          <w:rFonts w:ascii="Arial" w:hAnsi="Arial" w:cs="Arial"/>
        </w:rPr>
        <w:t xml:space="preserve">. Also called "distributed applications" and "multi-tier applications," n-tier applications separate processing into discrete tiers that </w:t>
      </w:r>
      <w:proofErr w:type="gramStart"/>
      <w:r w:rsidRPr="00B160AE">
        <w:rPr>
          <w:rFonts w:ascii="Arial" w:hAnsi="Arial" w:cs="Arial"/>
        </w:rPr>
        <w:t>are distributed</w:t>
      </w:r>
      <w:proofErr w:type="gramEnd"/>
      <w:r w:rsidRPr="00B160AE">
        <w:rPr>
          <w:rFonts w:ascii="Arial" w:hAnsi="Arial" w:cs="Arial"/>
        </w:rPr>
        <w:t xml:space="preserve"> between the client and the server. </w:t>
      </w:r>
    </w:p>
    <w:p w:rsidR="003042B6" w:rsidRDefault="003042B6" w:rsidP="003042B6">
      <w:pPr>
        <w:jc w:val="both"/>
        <w:rPr>
          <w:rFonts w:ascii="Arial" w:hAnsi="Arial" w:cs="Arial"/>
        </w:rPr>
      </w:pPr>
    </w:p>
    <w:p w:rsidR="003042B6" w:rsidRDefault="003042B6" w:rsidP="003042B6">
      <w:pPr>
        <w:keepNext/>
        <w:jc w:val="center"/>
      </w:pPr>
      <w:r>
        <w:rPr>
          <w:rFonts w:ascii="Arial" w:hAnsi="Arial" w:cs="Arial"/>
          <w:noProof/>
        </w:rPr>
        <w:drawing>
          <wp:inline distT="0" distB="0" distL="0" distR="0">
            <wp:extent cx="1711960" cy="2209165"/>
            <wp:effectExtent l="57150" t="19050" r="116840" b="76835"/>
            <wp:docPr id="6" name="Picture 6" descr="n-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tier"/>
                    <pic:cNvPicPr>
                      <a:picLocks noChangeAspect="1" noChangeArrowheads="1"/>
                    </pic:cNvPicPr>
                  </pic:nvPicPr>
                  <pic:blipFill>
                    <a:blip r:embed="rId8" cstate="print"/>
                    <a:srcRect/>
                    <a:stretch>
                      <a:fillRect/>
                    </a:stretch>
                  </pic:blipFill>
                  <pic:spPr bwMode="auto">
                    <a:xfrm>
                      <a:off x="0" y="0"/>
                      <a:ext cx="1711960" cy="22091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42B6" w:rsidRDefault="003042B6" w:rsidP="003042B6">
      <w:pPr>
        <w:pStyle w:val="Caption"/>
        <w:jc w:val="center"/>
      </w:pPr>
      <w:r>
        <w:t xml:space="preserve">Figure </w:t>
      </w:r>
      <w:fldSimple w:instr=" SEQ Figure \* ARABIC ">
        <w:r w:rsidR="00F02C9A">
          <w:rPr>
            <w:noProof/>
          </w:rPr>
          <w:t>2</w:t>
        </w:r>
      </w:fldSimple>
      <w:r>
        <w:t xml:space="preserve">: </w:t>
      </w:r>
      <w:r w:rsidRPr="00000B3B">
        <w:t>N-tier Application Architecture</w:t>
      </w:r>
    </w:p>
    <w:p w:rsidR="003042B6" w:rsidRPr="00036C64" w:rsidRDefault="003042B6" w:rsidP="003042B6">
      <w:pPr>
        <w:jc w:val="both"/>
      </w:pPr>
    </w:p>
    <w:p w:rsidR="003042B6" w:rsidRPr="005244F8" w:rsidRDefault="003042B6" w:rsidP="00051249">
      <w:pPr>
        <w:pStyle w:val="Heading3"/>
        <w:spacing w:before="0" w:after="0"/>
        <w:jc w:val="both"/>
      </w:pPr>
      <w:bookmarkStart w:id="71" w:name="_Toc10039419"/>
      <w:bookmarkStart w:id="72" w:name="_Toc13672092"/>
      <w:r w:rsidRPr="005244F8">
        <w:t>2.2 System Components (Technology Requirements)</w:t>
      </w:r>
      <w:bookmarkEnd w:id="71"/>
      <w:bookmarkEnd w:id="72"/>
      <w:r w:rsidRPr="005244F8">
        <w:t xml:space="preserve"> </w:t>
      </w:r>
    </w:p>
    <w:p w:rsidR="003042B6" w:rsidRPr="00AA3D92" w:rsidRDefault="003042B6" w:rsidP="00051249">
      <w:pPr>
        <w:jc w:val="both"/>
      </w:pPr>
    </w:p>
    <w:p w:rsidR="003042B6" w:rsidRDefault="003042B6" w:rsidP="00051249">
      <w:pPr>
        <w:pStyle w:val="Heading4"/>
        <w:spacing w:before="0" w:after="0"/>
        <w:jc w:val="both"/>
        <w:rPr>
          <w:rFonts w:ascii="Arial" w:hAnsi="Arial" w:cs="Arial"/>
          <w:sz w:val="24"/>
          <w:szCs w:val="24"/>
        </w:rPr>
      </w:pPr>
      <w:bookmarkStart w:id="73" w:name="_Toc13672093"/>
      <w:r w:rsidRPr="00646EC0">
        <w:rPr>
          <w:rFonts w:ascii="Arial" w:hAnsi="Arial" w:cs="Arial"/>
          <w:sz w:val="24"/>
          <w:szCs w:val="24"/>
        </w:rPr>
        <w:t>2.2.1 Presentation Layer</w:t>
      </w:r>
      <w:bookmarkEnd w:id="73"/>
    </w:p>
    <w:p w:rsidR="00B160AE" w:rsidRPr="00B160AE" w:rsidRDefault="00B160AE" w:rsidP="00051249">
      <w:pPr>
        <w:jc w:val="both"/>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The top-most level of the application is the</w:t>
      </w:r>
      <w:r w:rsidRPr="00F323B6">
        <w:rPr>
          <w:rStyle w:val="apple-converted-space"/>
          <w:rFonts w:ascii="Arial" w:hAnsi="Arial" w:cs="Arial"/>
        </w:rPr>
        <w:t> </w:t>
      </w:r>
      <w:r w:rsidRPr="00F323B6">
        <w:rPr>
          <w:rStyle w:val="parameter"/>
          <w:rFonts w:ascii="Arial" w:hAnsi="Arial" w:cs="Arial"/>
          <w:i/>
          <w:iCs/>
        </w:rPr>
        <w:t>presentation tier</w:t>
      </w:r>
      <w:r w:rsidRPr="00F323B6">
        <w:rPr>
          <w:rStyle w:val="apple-converted-space"/>
          <w:rFonts w:ascii="Arial" w:hAnsi="Arial" w:cs="Arial"/>
        </w:rPr>
        <w:t xml:space="preserve"> (User Interface) </w:t>
      </w:r>
      <w:r w:rsidRPr="00F323B6">
        <w:rPr>
          <w:rFonts w:ascii="Arial" w:hAnsi="Arial" w:cs="Arial"/>
        </w:rPr>
        <w:t xml:space="preserve">which users interact with an application. The main function of the interface is to translate tasks and results to something so that the user can understand.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 xml:space="preserve">This web application </w:t>
      </w:r>
      <w:proofErr w:type="gramStart"/>
      <w:r w:rsidRPr="00F323B6">
        <w:rPr>
          <w:rFonts w:ascii="Arial" w:hAnsi="Arial" w:cs="Arial"/>
        </w:rPr>
        <w:t>is built</w:t>
      </w:r>
      <w:proofErr w:type="gramEnd"/>
      <w:r w:rsidRPr="00F323B6">
        <w:rPr>
          <w:rFonts w:ascii="Arial" w:hAnsi="Arial" w:cs="Arial"/>
        </w:rPr>
        <w:t xml:space="preserve"> using .NET technology, which is ASP.NET framework 4.x.x, and Bootstrap as the presentation layer.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 xml:space="preserve">Bootstrap is currently the most popular front-end web framework for developing responsive web applications. It offers a number of features and benefits that can improve your user experience with your web site, whether you are a novice at front-end design and development or an expert. Bootstrap </w:t>
      </w:r>
      <w:proofErr w:type="gramStart"/>
      <w:r w:rsidRPr="00F323B6">
        <w:rPr>
          <w:rFonts w:ascii="Arial" w:hAnsi="Arial" w:cs="Arial"/>
        </w:rPr>
        <w:t>is deployed</w:t>
      </w:r>
      <w:proofErr w:type="gramEnd"/>
      <w:r w:rsidRPr="00F323B6">
        <w:rPr>
          <w:rFonts w:ascii="Arial" w:hAnsi="Arial" w:cs="Arial"/>
        </w:rPr>
        <w:t xml:space="preserve"> as a set of CSS and JavaScript files, and it is used to help the design of website or application scale efficiently from phones to tablets to desktops in responsive manner. Current version of framework would be v4.0.</w:t>
      </w:r>
    </w:p>
    <w:p w:rsidR="003042B6" w:rsidRDefault="003042B6" w:rsidP="00051249">
      <w:pPr>
        <w:pStyle w:val="NormalWeb"/>
        <w:spacing w:before="0" w:beforeAutospacing="0" w:after="0" w:afterAutospacing="0"/>
        <w:jc w:val="both"/>
        <w:rPr>
          <w:rFonts w:ascii="Arial" w:hAnsi="Arial" w:cs="Arial"/>
          <w:color w:val="2A2A2A"/>
        </w:rPr>
      </w:pPr>
    </w:p>
    <w:p w:rsidR="003042B6" w:rsidRDefault="003042B6"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102B4F" w:rsidRPr="00051249" w:rsidRDefault="0045457B" w:rsidP="00051249">
      <w:pPr>
        <w:pStyle w:val="Heading4"/>
        <w:spacing w:before="0" w:after="0"/>
        <w:jc w:val="both"/>
        <w:rPr>
          <w:rFonts w:ascii="Arial" w:hAnsi="Arial" w:cs="Arial"/>
          <w:sz w:val="24"/>
          <w:szCs w:val="24"/>
        </w:rPr>
      </w:pPr>
      <w:bookmarkStart w:id="74" w:name="_Toc13672094"/>
      <w:r w:rsidRPr="00051249">
        <w:rPr>
          <w:rFonts w:ascii="Arial" w:hAnsi="Arial" w:cs="Arial"/>
          <w:sz w:val="24"/>
          <w:szCs w:val="24"/>
        </w:rPr>
        <w:lastRenderedPageBreak/>
        <w:t>2.2.2 Business Logic Layer</w:t>
      </w:r>
      <w:bookmarkEnd w:id="74"/>
    </w:p>
    <w:p w:rsidR="00102B4F" w:rsidRPr="00051249" w:rsidRDefault="00102B4F"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This layer coordinates the application, processes commands, makes logical decisions and evaluations, and performs calculations. It also moves and processes data between the two surrounding layers. This layer contains all application business logics.  </w:t>
      </w:r>
    </w:p>
    <w:p w:rsidR="0045457B" w:rsidRPr="00051249" w:rsidRDefault="0045457B" w:rsidP="00051249">
      <w:pPr>
        <w:pStyle w:val="NormalWeb"/>
        <w:spacing w:before="0" w:beforeAutospacing="0" w:after="0" w:afterAutospacing="0"/>
        <w:jc w:val="both"/>
        <w:rPr>
          <w:rFonts w:ascii="Arial" w:hAnsi="Arial" w:cs="Arial"/>
          <w:b/>
          <w:bCs/>
        </w:rPr>
      </w:pPr>
    </w:p>
    <w:p w:rsidR="0045457B" w:rsidRPr="00051249" w:rsidRDefault="0045457B" w:rsidP="00051249">
      <w:pPr>
        <w:pStyle w:val="Heading4"/>
        <w:spacing w:before="0" w:after="0"/>
        <w:jc w:val="both"/>
        <w:rPr>
          <w:rFonts w:ascii="Arial" w:hAnsi="Arial" w:cs="Arial"/>
          <w:sz w:val="24"/>
          <w:szCs w:val="24"/>
        </w:rPr>
      </w:pPr>
      <w:bookmarkStart w:id="75" w:name="_Toc479683720"/>
      <w:bookmarkStart w:id="76" w:name="_Toc13672095"/>
      <w:r w:rsidRPr="00051249">
        <w:rPr>
          <w:rFonts w:ascii="Arial" w:hAnsi="Arial" w:cs="Arial"/>
          <w:sz w:val="24"/>
          <w:szCs w:val="24"/>
        </w:rPr>
        <w:t>2.2.3 Data Access Layer</w:t>
      </w:r>
      <w:bookmarkEnd w:id="75"/>
      <w:bookmarkEnd w:id="76"/>
    </w:p>
    <w:p w:rsidR="0045457B" w:rsidRPr="00051249" w:rsidRDefault="0045457B"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 xml:space="preserve">This layer is to stored and retrieved information from database or file system. The information </w:t>
      </w:r>
      <w:proofErr w:type="gramStart"/>
      <w:r w:rsidRPr="00051249">
        <w:rPr>
          <w:rFonts w:ascii="Arial" w:hAnsi="Arial" w:cs="Arial"/>
          <w:shd w:val="clear" w:color="auto" w:fill="FFFFFF"/>
        </w:rPr>
        <w:t>is then passed</w:t>
      </w:r>
      <w:proofErr w:type="gramEnd"/>
      <w:r w:rsidRPr="00051249">
        <w:rPr>
          <w:rFonts w:ascii="Arial" w:hAnsi="Arial" w:cs="Arial"/>
          <w:shd w:val="clear" w:color="auto" w:fill="FFFFFF"/>
        </w:rPr>
        <w:t xml:space="preserve"> back to the logic tier for processing, and then eventually back to the users. KAF Agency Portal </w:t>
      </w:r>
      <w:proofErr w:type="gramStart"/>
      <w:r w:rsidRPr="00051249">
        <w:rPr>
          <w:rFonts w:ascii="Arial" w:hAnsi="Arial" w:cs="Arial"/>
          <w:shd w:val="clear" w:color="auto" w:fill="FFFFFF"/>
        </w:rPr>
        <w:t>is built</w:t>
      </w:r>
      <w:proofErr w:type="gramEnd"/>
      <w:r w:rsidRPr="00051249">
        <w:rPr>
          <w:rFonts w:ascii="Arial" w:hAnsi="Arial" w:cs="Arial"/>
          <w:shd w:val="clear" w:color="auto" w:fill="FFFFFF"/>
        </w:rPr>
        <w:t xml:space="preserve"> using </w:t>
      </w:r>
      <w:proofErr w:type="spellStart"/>
      <w:r w:rsidRPr="00051249">
        <w:rPr>
          <w:rFonts w:ascii="Arial" w:hAnsi="Arial" w:cs="Arial"/>
          <w:shd w:val="clear" w:color="auto" w:fill="FFFFFF"/>
        </w:rPr>
        <w:t>MySQL</w:t>
      </w:r>
      <w:proofErr w:type="spellEnd"/>
      <w:r w:rsidRPr="00051249">
        <w:rPr>
          <w:rFonts w:ascii="Arial" w:hAnsi="Arial" w:cs="Arial"/>
          <w:shd w:val="clear" w:color="auto" w:fill="FFFFFF"/>
        </w:rPr>
        <w:t xml:space="preserve"> and XML files as data storage. </w:t>
      </w:r>
    </w:p>
    <w:p w:rsidR="0045457B" w:rsidRPr="00051249" w:rsidRDefault="0045457B" w:rsidP="00051249">
      <w:pPr>
        <w:pStyle w:val="NormalWeb"/>
        <w:spacing w:before="0" w:beforeAutospacing="0" w:after="0" w:afterAutospacing="0"/>
        <w:jc w:val="both"/>
        <w:rPr>
          <w:rFonts w:ascii="Arial" w:hAnsi="Arial" w:cs="Arial"/>
          <w:shd w:val="clear" w:color="auto" w:fill="FFFFFF"/>
        </w:rPr>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The database structure design would be many-to-one and one-to-many. For instance, the user (Agent) is able to login with multiple social account IDs, and those IDs can only match with single Agent’s ID in the Back Office system. The Agent’s ID can access to a list of clients that is service by him/her.</w:t>
      </w:r>
    </w:p>
    <w:p w:rsidR="00254FDE" w:rsidRDefault="00254FDE"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261D8A" w:rsidRPr="005244F8" w:rsidRDefault="00261D8A" w:rsidP="00261D8A">
      <w:pPr>
        <w:pStyle w:val="Heading3"/>
        <w:spacing w:before="0" w:after="0"/>
        <w:jc w:val="both"/>
      </w:pPr>
      <w:bookmarkStart w:id="77" w:name="_Toc13672096"/>
      <w:r w:rsidRPr="005244F8">
        <w:lastRenderedPageBreak/>
        <w:t>2.</w:t>
      </w:r>
      <w:r>
        <w:t>3</w:t>
      </w:r>
      <w:r w:rsidRPr="005244F8">
        <w:t xml:space="preserve"> System </w:t>
      </w:r>
      <w:r w:rsidR="00723605">
        <w:t>Authentication</w:t>
      </w:r>
      <w:r w:rsidR="00A40756">
        <w:t xml:space="preserve"> </w:t>
      </w:r>
      <w:r w:rsidR="001A07DE">
        <w:t>Workflow</w:t>
      </w:r>
      <w:r w:rsidR="00A40756">
        <w:t xml:space="preserve"> </w:t>
      </w:r>
      <w:r w:rsidR="001A07DE">
        <w:t>Design</w:t>
      </w:r>
      <w:bookmarkEnd w:id="77"/>
      <w:r w:rsidRPr="005244F8">
        <w:t xml:space="preserve"> </w:t>
      </w:r>
    </w:p>
    <w:p w:rsidR="00254FDE" w:rsidRDefault="00254FDE" w:rsidP="00051249">
      <w:pPr>
        <w:pStyle w:val="NormalWeb"/>
        <w:spacing w:before="0" w:beforeAutospacing="0" w:after="0" w:afterAutospacing="0"/>
        <w:jc w:val="both"/>
        <w:rPr>
          <w:rFonts w:ascii="Arial" w:hAnsi="Arial" w:cs="Arial"/>
          <w:color w:val="000000"/>
        </w:rPr>
      </w:pPr>
    </w:p>
    <w:p w:rsidR="008030D8" w:rsidRDefault="008030D8" w:rsidP="008030D8">
      <w:pPr>
        <w:pStyle w:val="Heading4"/>
        <w:spacing w:before="0" w:after="0"/>
        <w:jc w:val="both"/>
        <w:rPr>
          <w:rFonts w:ascii="Arial" w:hAnsi="Arial" w:cs="Arial"/>
          <w:sz w:val="24"/>
          <w:szCs w:val="24"/>
        </w:rPr>
      </w:pPr>
      <w:bookmarkStart w:id="78" w:name="_Toc13672097"/>
      <w:r w:rsidRPr="00646EC0">
        <w:rPr>
          <w:rFonts w:ascii="Arial" w:hAnsi="Arial" w:cs="Arial"/>
          <w:sz w:val="24"/>
          <w:szCs w:val="24"/>
        </w:rPr>
        <w:t>2.</w:t>
      </w:r>
      <w:r>
        <w:rPr>
          <w:rFonts w:ascii="Arial" w:hAnsi="Arial" w:cs="Arial"/>
          <w:sz w:val="24"/>
          <w:szCs w:val="24"/>
        </w:rPr>
        <w:t>3</w:t>
      </w:r>
      <w:r w:rsidRPr="00646EC0">
        <w:rPr>
          <w:rFonts w:ascii="Arial" w:hAnsi="Arial" w:cs="Arial"/>
          <w:sz w:val="24"/>
          <w:szCs w:val="24"/>
        </w:rPr>
        <w:t xml:space="preserve">.1 </w:t>
      </w:r>
      <w:r w:rsidR="00B91FDB">
        <w:rPr>
          <w:rFonts w:ascii="Arial" w:hAnsi="Arial" w:cs="Arial"/>
          <w:sz w:val="24"/>
          <w:szCs w:val="24"/>
        </w:rPr>
        <w:t>Active Directory (Internal Users)</w:t>
      </w:r>
      <w:bookmarkEnd w:id="78"/>
    </w:p>
    <w:p w:rsidR="00254FDE" w:rsidRDefault="00254FDE" w:rsidP="00051249">
      <w:pPr>
        <w:pStyle w:val="NormalWeb"/>
        <w:spacing w:before="0" w:beforeAutospacing="0" w:after="0" w:afterAutospacing="0"/>
        <w:jc w:val="both"/>
        <w:rPr>
          <w:rFonts w:ascii="Arial" w:hAnsi="Arial" w:cs="Arial"/>
          <w:color w:val="000000"/>
        </w:rPr>
      </w:pPr>
    </w:p>
    <w:p w:rsidR="001725E1" w:rsidRDefault="00C234B1" w:rsidP="001725E1">
      <w:pPr>
        <w:pStyle w:val="NormalWeb"/>
        <w:keepNext/>
        <w:spacing w:before="0" w:beforeAutospacing="0" w:after="0" w:afterAutospacing="0"/>
        <w:jc w:val="center"/>
      </w:pPr>
      <w:r>
        <w:rPr>
          <w:rFonts w:ascii="Arial" w:hAnsi="Arial" w:cs="Arial"/>
          <w:bCs/>
          <w:noProof/>
          <w:color w:val="000000"/>
          <w:lang w:val="en-US" w:eastAsia="en-US"/>
        </w:rPr>
        <w:drawing>
          <wp:inline distT="0" distB="0" distL="0" distR="0">
            <wp:extent cx="5610904" cy="5600700"/>
            <wp:effectExtent l="57150" t="19050" r="123146" b="76200"/>
            <wp:docPr id="4" name="Picture 3" descr="Helpdesk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desk Authentication"/>
                    <pic:cNvPicPr>
                      <a:picLocks noChangeAspect="1" noChangeArrowheads="1"/>
                    </pic:cNvPicPr>
                  </pic:nvPicPr>
                  <pic:blipFill>
                    <a:blip r:embed="rId9" cstate="print"/>
                    <a:srcRect/>
                    <a:stretch>
                      <a:fillRect/>
                    </a:stretch>
                  </pic:blipFill>
                  <pic:spPr bwMode="auto">
                    <a:xfrm>
                      <a:off x="0" y="0"/>
                      <a:ext cx="5618548" cy="56083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54FDE" w:rsidRDefault="001725E1" w:rsidP="001725E1">
      <w:pPr>
        <w:pStyle w:val="Caption"/>
        <w:jc w:val="center"/>
        <w:rPr>
          <w:rFonts w:ascii="Arial" w:hAnsi="Arial" w:cs="Arial"/>
          <w:color w:val="000000"/>
        </w:rPr>
      </w:pPr>
      <w:r>
        <w:t xml:space="preserve">Figure </w:t>
      </w:r>
      <w:fldSimple w:instr=" SEQ Figure \* ARABIC ">
        <w:r w:rsidR="00F02C9A">
          <w:rPr>
            <w:noProof/>
          </w:rPr>
          <w:t>3</w:t>
        </w:r>
      </w:fldSimple>
      <w:r>
        <w:t>: Internal Authentication Flowchart</w:t>
      </w: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113F73" w:rsidRDefault="00113F73" w:rsidP="00113F73">
      <w:pPr>
        <w:pStyle w:val="Heading4"/>
        <w:spacing w:before="0" w:after="0"/>
        <w:jc w:val="both"/>
        <w:rPr>
          <w:rFonts w:ascii="Arial" w:hAnsi="Arial" w:cs="Arial"/>
          <w:sz w:val="24"/>
          <w:szCs w:val="24"/>
        </w:rPr>
      </w:pPr>
      <w:bookmarkStart w:id="79" w:name="_Toc13672098"/>
      <w:r w:rsidRPr="00646EC0">
        <w:rPr>
          <w:rFonts w:ascii="Arial" w:hAnsi="Arial" w:cs="Arial"/>
          <w:sz w:val="24"/>
          <w:szCs w:val="24"/>
        </w:rPr>
        <w:lastRenderedPageBreak/>
        <w:t>2.</w:t>
      </w:r>
      <w:r>
        <w:rPr>
          <w:rFonts w:ascii="Arial" w:hAnsi="Arial" w:cs="Arial"/>
          <w:sz w:val="24"/>
          <w:szCs w:val="24"/>
        </w:rPr>
        <w:t>3</w:t>
      </w:r>
      <w:r w:rsidRPr="00646EC0">
        <w:rPr>
          <w:rFonts w:ascii="Arial" w:hAnsi="Arial" w:cs="Arial"/>
          <w:sz w:val="24"/>
          <w:szCs w:val="24"/>
        </w:rPr>
        <w:t>.</w:t>
      </w:r>
      <w:r>
        <w:rPr>
          <w:rFonts w:ascii="Arial" w:hAnsi="Arial" w:cs="Arial"/>
          <w:sz w:val="24"/>
          <w:szCs w:val="24"/>
        </w:rPr>
        <w:t>2</w:t>
      </w:r>
      <w:r w:rsidRPr="00646EC0">
        <w:rPr>
          <w:rFonts w:ascii="Arial" w:hAnsi="Arial" w:cs="Arial"/>
          <w:sz w:val="24"/>
          <w:szCs w:val="24"/>
        </w:rPr>
        <w:t xml:space="preserve"> </w:t>
      </w:r>
      <w:r>
        <w:rPr>
          <w:rFonts w:ascii="Arial" w:hAnsi="Arial" w:cs="Arial"/>
          <w:sz w:val="24"/>
          <w:szCs w:val="24"/>
        </w:rPr>
        <w:t>Social Media Login Provider (External Users)</w:t>
      </w:r>
      <w:bookmarkEnd w:id="79"/>
    </w:p>
    <w:p w:rsidR="00113F73" w:rsidRDefault="00113F73" w:rsidP="00051249">
      <w:pPr>
        <w:pStyle w:val="NormalWeb"/>
        <w:spacing w:before="0" w:beforeAutospacing="0" w:after="0" w:afterAutospacing="0"/>
        <w:jc w:val="both"/>
        <w:rPr>
          <w:rFonts w:ascii="Arial" w:hAnsi="Arial" w:cs="Arial"/>
          <w:color w:val="000000"/>
        </w:rPr>
      </w:pPr>
    </w:p>
    <w:p w:rsidR="00113F73" w:rsidRDefault="00756569" w:rsidP="00051249">
      <w:pPr>
        <w:pStyle w:val="NormalWeb"/>
        <w:spacing w:before="0" w:beforeAutospacing="0" w:after="0" w:afterAutospacing="0"/>
        <w:jc w:val="both"/>
        <w:rPr>
          <w:rFonts w:ascii="Arial" w:hAnsi="Arial" w:cs="Arial"/>
          <w:bCs/>
          <w:color w:val="000000"/>
        </w:rPr>
      </w:pPr>
      <w:r w:rsidRPr="007D16E4">
        <w:rPr>
          <w:rFonts w:ascii="Arial" w:hAnsi="Arial" w:cs="Arial"/>
          <w:bCs/>
          <w:color w:val="000000"/>
        </w:rPr>
        <w:t xml:space="preserve">Advantages </w:t>
      </w:r>
      <w:r>
        <w:rPr>
          <w:rFonts w:ascii="Arial" w:hAnsi="Arial" w:cs="Arial"/>
          <w:bCs/>
          <w:color w:val="000000"/>
        </w:rPr>
        <w:t>of using third-party social login provider for security reasons are as follows:</w:t>
      </w:r>
    </w:p>
    <w:p w:rsidR="004D7E2B" w:rsidRDefault="004D7E2B" w:rsidP="004D7E2B">
      <w:pPr>
        <w:pStyle w:val="NormalWeb"/>
        <w:spacing w:before="0" w:beforeAutospacing="0" w:after="0" w:afterAutospacing="0"/>
        <w:jc w:val="both"/>
        <w:rPr>
          <w:rFonts w:ascii="Arial" w:hAnsi="Arial"/>
        </w:rPr>
      </w:pPr>
    </w:p>
    <w:p w:rsidR="004D7E2B" w:rsidRPr="00E127B3" w:rsidRDefault="004D7E2B" w:rsidP="004D7E2B">
      <w:pPr>
        <w:pStyle w:val="NormalWeb"/>
        <w:numPr>
          <w:ilvl w:val="0"/>
          <w:numId w:val="44"/>
        </w:numPr>
        <w:spacing w:before="0" w:beforeAutospacing="0" w:after="0" w:afterAutospacing="0"/>
        <w:jc w:val="both"/>
        <w:rPr>
          <w:rFonts w:ascii="Arial" w:hAnsi="Arial"/>
          <w:b/>
        </w:rPr>
      </w:pPr>
      <w:r w:rsidRPr="00E127B3">
        <w:rPr>
          <w:rFonts w:ascii="Arial" w:hAnsi="Arial"/>
          <w:b/>
        </w:rPr>
        <w:t>Faster registration</w:t>
      </w:r>
    </w:p>
    <w:p w:rsidR="004D7E2B" w:rsidRDefault="004D7E2B" w:rsidP="00EB5C1B">
      <w:pPr>
        <w:pStyle w:val="NormalWeb"/>
        <w:spacing w:before="0" w:beforeAutospacing="0" w:after="0" w:afterAutospacing="0"/>
        <w:jc w:val="both"/>
        <w:rPr>
          <w:rFonts w:ascii="Arial" w:hAnsi="Arial" w:cs="Arial"/>
          <w:bCs/>
          <w:color w:val="000000"/>
        </w:rPr>
      </w:pPr>
      <w:bookmarkStart w:id="80" w:name="_Toc479676557"/>
      <w:bookmarkStart w:id="81" w:name="_Toc479677081"/>
      <w:bookmarkStart w:id="82" w:name="_Toc479684108"/>
    </w:p>
    <w:p w:rsidR="004D7E2B" w:rsidRDefault="004D7E2B" w:rsidP="004D7E2B">
      <w:pPr>
        <w:pStyle w:val="NormalWeb"/>
        <w:spacing w:before="0" w:beforeAutospacing="0" w:after="0" w:afterAutospacing="0"/>
        <w:ind w:left="360"/>
        <w:jc w:val="both"/>
        <w:rPr>
          <w:rFonts w:ascii="Arial" w:hAnsi="Arial"/>
        </w:rPr>
      </w:pPr>
      <w:r>
        <w:rPr>
          <w:rFonts w:ascii="Arial" w:hAnsi="Arial" w:cs="Arial"/>
          <w:bCs/>
          <w:color w:val="000000"/>
        </w:rPr>
        <w:t>The user of social login can make the registration process easier and faster without more work or any hassle.</w:t>
      </w:r>
      <w:bookmarkEnd w:id="80"/>
      <w:bookmarkEnd w:id="81"/>
      <w:bookmarkEnd w:id="82"/>
    </w:p>
    <w:p w:rsidR="004D7E2B" w:rsidRDefault="004D7E2B" w:rsidP="00051249">
      <w:pPr>
        <w:pStyle w:val="NormalWeb"/>
        <w:spacing w:before="0" w:beforeAutospacing="0" w:after="0" w:afterAutospacing="0"/>
        <w:jc w:val="both"/>
        <w:rPr>
          <w:rFonts w:ascii="Arial" w:hAnsi="Arial" w:cs="Arial"/>
          <w:bCs/>
          <w:color w:val="000000"/>
        </w:rPr>
      </w:pPr>
    </w:p>
    <w:p w:rsidR="003A05A7" w:rsidRPr="00E127B3" w:rsidRDefault="003A05A7" w:rsidP="003A05A7">
      <w:pPr>
        <w:pStyle w:val="NormalWeb"/>
        <w:numPr>
          <w:ilvl w:val="0"/>
          <w:numId w:val="44"/>
        </w:numPr>
        <w:spacing w:before="0" w:beforeAutospacing="0" w:after="0" w:afterAutospacing="0"/>
        <w:jc w:val="both"/>
        <w:rPr>
          <w:rFonts w:ascii="Arial" w:hAnsi="Arial"/>
          <w:b/>
        </w:rPr>
      </w:pPr>
      <w:r>
        <w:rPr>
          <w:rFonts w:ascii="Arial" w:hAnsi="Arial"/>
          <w:b/>
        </w:rPr>
        <w:t>Less login information</w:t>
      </w:r>
      <w:r w:rsidR="00D95A52">
        <w:rPr>
          <w:rFonts w:ascii="Arial" w:hAnsi="Arial"/>
          <w:b/>
        </w:rPr>
        <w:t xml:space="preserve"> to remember</w:t>
      </w:r>
    </w:p>
    <w:p w:rsidR="00113F73" w:rsidRDefault="00113F73" w:rsidP="00CD7642">
      <w:pPr>
        <w:pStyle w:val="NormalWeb"/>
        <w:spacing w:before="0" w:beforeAutospacing="0" w:after="0" w:afterAutospacing="0"/>
        <w:jc w:val="both"/>
        <w:rPr>
          <w:rFonts w:ascii="Arial" w:hAnsi="Arial" w:cs="Arial"/>
          <w:color w:val="000000"/>
        </w:rPr>
      </w:pPr>
    </w:p>
    <w:p w:rsidR="002543C6" w:rsidRDefault="000922A7" w:rsidP="002543C6">
      <w:pPr>
        <w:pStyle w:val="NormalWeb"/>
        <w:spacing w:before="0" w:beforeAutospacing="0" w:after="0" w:afterAutospacing="0"/>
        <w:ind w:left="360"/>
        <w:jc w:val="both"/>
        <w:rPr>
          <w:rFonts w:ascii="Arial" w:hAnsi="Arial" w:cs="Arial"/>
          <w:bCs/>
          <w:color w:val="000000"/>
        </w:rPr>
      </w:pPr>
      <w:bookmarkStart w:id="83" w:name="_Toc479670264"/>
      <w:bookmarkStart w:id="84" w:name="_Toc479670571"/>
      <w:bookmarkStart w:id="85" w:name="_Toc479676559"/>
      <w:bookmarkStart w:id="86" w:name="_Toc479677083"/>
      <w:bookmarkStart w:id="87" w:name="_Toc479684110"/>
      <w:r>
        <w:rPr>
          <w:rFonts w:ascii="Arial" w:hAnsi="Arial" w:cs="Arial"/>
          <w:bCs/>
          <w:color w:val="000000"/>
        </w:rPr>
        <w:t>With multiple user accounts created for the same purpose, it is very difficult for users to remember all their login information. When they use a social media login, they do not have to remember new login information</w:t>
      </w:r>
      <w:r w:rsidR="0097472C">
        <w:rPr>
          <w:rFonts w:ascii="Arial" w:hAnsi="Arial" w:cs="Arial"/>
          <w:bCs/>
          <w:color w:val="000000"/>
        </w:rPr>
        <w:t xml:space="preserve"> and keep it in mind all the time</w:t>
      </w:r>
      <w:r>
        <w:rPr>
          <w:rFonts w:ascii="Arial" w:hAnsi="Arial" w:cs="Arial"/>
          <w:bCs/>
          <w:color w:val="000000"/>
        </w:rPr>
        <w:t>.</w:t>
      </w:r>
      <w:bookmarkEnd w:id="83"/>
      <w:bookmarkEnd w:id="84"/>
      <w:bookmarkEnd w:id="85"/>
      <w:bookmarkEnd w:id="86"/>
      <w:bookmarkEnd w:id="87"/>
    </w:p>
    <w:p w:rsidR="00FE3CB4" w:rsidRDefault="00FE3CB4" w:rsidP="00FE3CB4">
      <w:pPr>
        <w:pStyle w:val="NormalWeb"/>
        <w:spacing w:before="0" w:beforeAutospacing="0" w:after="0" w:afterAutospacing="0"/>
        <w:jc w:val="both"/>
        <w:rPr>
          <w:rFonts w:ascii="Arial" w:hAnsi="Arial" w:cs="Arial"/>
          <w:bCs/>
          <w:color w:val="000000"/>
        </w:rPr>
      </w:pPr>
    </w:p>
    <w:p w:rsidR="00FE3CB4" w:rsidRPr="00E127B3" w:rsidRDefault="00FE3CB4" w:rsidP="00FE3CB4">
      <w:pPr>
        <w:pStyle w:val="NormalWeb"/>
        <w:numPr>
          <w:ilvl w:val="0"/>
          <w:numId w:val="44"/>
        </w:numPr>
        <w:spacing w:before="0" w:beforeAutospacing="0" w:after="0" w:afterAutospacing="0"/>
        <w:jc w:val="both"/>
        <w:rPr>
          <w:rFonts w:ascii="Arial" w:hAnsi="Arial"/>
          <w:b/>
        </w:rPr>
      </w:pPr>
      <w:r>
        <w:rPr>
          <w:rFonts w:ascii="Arial" w:hAnsi="Arial"/>
          <w:b/>
        </w:rPr>
        <w:t>Multiple identities</w:t>
      </w:r>
    </w:p>
    <w:p w:rsidR="00FE3CB4" w:rsidRDefault="00FE3CB4" w:rsidP="00C22F37">
      <w:pPr>
        <w:pStyle w:val="NormalWeb"/>
        <w:spacing w:before="0" w:beforeAutospacing="0" w:after="0" w:afterAutospacing="0"/>
        <w:jc w:val="both"/>
        <w:rPr>
          <w:rFonts w:ascii="Arial" w:hAnsi="Arial" w:cs="Arial"/>
          <w:color w:val="000000"/>
        </w:rPr>
      </w:pPr>
    </w:p>
    <w:p w:rsidR="00FE3CB4" w:rsidRDefault="00FE3CB4" w:rsidP="00FE3CB4">
      <w:pPr>
        <w:pStyle w:val="NormalWeb"/>
        <w:spacing w:before="0" w:beforeAutospacing="0" w:after="0" w:afterAutospacing="0"/>
        <w:ind w:left="360"/>
        <w:jc w:val="both"/>
        <w:rPr>
          <w:rFonts w:ascii="Arial" w:hAnsi="Arial" w:cs="Arial"/>
          <w:bCs/>
          <w:color w:val="000000"/>
        </w:rPr>
      </w:pPr>
      <w:bookmarkStart w:id="88" w:name="_Toc479676561"/>
      <w:bookmarkStart w:id="89" w:name="_Toc479677085"/>
      <w:bookmarkStart w:id="90" w:name="_Toc479684112"/>
      <w:r>
        <w:rPr>
          <w:rFonts w:ascii="Arial" w:hAnsi="Arial" w:cs="Arial"/>
          <w:bCs/>
          <w:color w:val="000000"/>
        </w:rPr>
        <w:t xml:space="preserve">User can </w:t>
      </w:r>
      <w:r w:rsidR="00246301">
        <w:rPr>
          <w:rFonts w:ascii="Arial" w:hAnsi="Arial" w:cs="Arial"/>
          <w:bCs/>
          <w:color w:val="000000"/>
        </w:rPr>
        <w:t>log</w:t>
      </w:r>
      <w:r w:rsidR="00755C7D">
        <w:rPr>
          <w:rFonts w:ascii="Arial" w:hAnsi="Arial" w:cs="Arial"/>
          <w:bCs/>
          <w:color w:val="000000"/>
        </w:rPr>
        <w:t xml:space="preserve"> </w:t>
      </w:r>
      <w:r w:rsidR="00246301">
        <w:rPr>
          <w:rFonts w:ascii="Arial" w:hAnsi="Arial" w:cs="Arial"/>
          <w:bCs/>
          <w:color w:val="000000"/>
        </w:rPr>
        <w:t>on</w:t>
      </w:r>
      <w:r>
        <w:rPr>
          <w:rFonts w:ascii="Arial" w:hAnsi="Arial" w:cs="Arial"/>
          <w:bCs/>
          <w:color w:val="000000"/>
        </w:rPr>
        <w:t xml:space="preserve"> to </w:t>
      </w:r>
      <w:r w:rsidR="003317E4">
        <w:rPr>
          <w:rFonts w:ascii="Arial" w:hAnsi="Arial" w:cs="Arial"/>
          <w:bCs/>
          <w:color w:val="000000"/>
        </w:rPr>
        <w:t>the Portal</w:t>
      </w:r>
      <w:r>
        <w:rPr>
          <w:rFonts w:ascii="Arial" w:hAnsi="Arial" w:cs="Arial"/>
          <w:bCs/>
          <w:color w:val="000000"/>
        </w:rPr>
        <w:t xml:space="preserve"> with multiple social identities, so they have better control over their account.</w:t>
      </w:r>
      <w:bookmarkEnd w:id="88"/>
      <w:bookmarkEnd w:id="89"/>
      <w:bookmarkEnd w:id="90"/>
    </w:p>
    <w:p w:rsidR="007E0572" w:rsidRDefault="007E0572" w:rsidP="007E0572">
      <w:pPr>
        <w:pStyle w:val="NormalWeb"/>
        <w:spacing w:before="0" w:beforeAutospacing="0" w:after="0" w:afterAutospacing="0"/>
        <w:jc w:val="both"/>
        <w:rPr>
          <w:rFonts w:ascii="Arial" w:hAnsi="Arial" w:cs="Arial"/>
          <w:bCs/>
          <w:color w:val="000000"/>
        </w:rPr>
      </w:pPr>
    </w:p>
    <w:p w:rsidR="007E0572" w:rsidRPr="00E127B3" w:rsidRDefault="007E0572" w:rsidP="007E0572">
      <w:pPr>
        <w:pStyle w:val="NormalWeb"/>
        <w:numPr>
          <w:ilvl w:val="0"/>
          <w:numId w:val="44"/>
        </w:numPr>
        <w:spacing w:before="0" w:beforeAutospacing="0" w:after="0" w:afterAutospacing="0"/>
        <w:jc w:val="both"/>
        <w:rPr>
          <w:rFonts w:ascii="Arial" w:hAnsi="Arial"/>
          <w:b/>
        </w:rPr>
      </w:pPr>
      <w:r>
        <w:rPr>
          <w:rFonts w:ascii="Arial" w:hAnsi="Arial"/>
          <w:b/>
        </w:rPr>
        <w:t xml:space="preserve">Social login offers familiarity </w:t>
      </w:r>
    </w:p>
    <w:p w:rsidR="007E0572" w:rsidRDefault="007E0572" w:rsidP="00F64717">
      <w:pPr>
        <w:pStyle w:val="NormalWeb"/>
        <w:spacing w:before="0" w:beforeAutospacing="0" w:after="0" w:afterAutospacing="0"/>
        <w:jc w:val="both"/>
        <w:rPr>
          <w:rFonts w:ascii="Arial" w:hAnsi="Arial" w:cs="Arial"/>
          <w:color w:val="000000"/>
        </w:rPr>
      </w:pPr>
    </w:p>
    <w:p w:rsidR="0020712E" w:rsidRDefault="0020712E" w:rsidP="0020712E">
      <w:pPr>
        <w:pStyle w:val="NormalWeb"/>
        <w:spacing w:before="0" w:beforeAutospacing="0" w:after="0" w:afterAutospacing="0"/>
        <w:ind w:left="360"/>
        <w:jc w:val="both"/>
        <w:rPr>
          <w:rFonts w:ascii="Arial" w:hAnsi="Arial" w:cs="Arial"/>
          <w:color w:val="000000"/>
        </w:rPr>
      </w:pPr>
      <w:bookmarkStart w:id="91" w:name="_Toc479676563"/>
      <w:bookmarkStart w:id="92" w:name="_Toc479677087"/>
      <w:bookmarkStart w:id="93" w:name="_Toc479684114"/>
      <w:r>
        <w:rPr>
          <w:rFonts w:ascii="Arial" w:hAnsi="Arial" w:cs="Arial"/>
          <w:bCs/>
          <w:color w:val="000000"/>
        </w:rPr>
        <w:t xml:space="preserve">When </w:t>
      </w:r>
      <w:r w:rsidR="00C9182A">
        <w:rPr>
          <w:rFonts w:ascii="Arial" w:hAnsi="Arial" w:cs="Arial"/>
          <w:bCs/>
          <w:color w:val="000000"/>
        </w:rPr>
        <w:t>visitor (user)</w:t>
      </w:r>
      <w:r>
        <w:rPr>
          <w:rFonts w:ascii="Arial" w:hAnsi="Arial" w:cs="Arial"/>
          <w:bCs/>
          <w:color w:val="000000"/>
        </w:rPr>
        <w:t xml:space="preserve"> </w:t>
      </w:r>
      <w:r w:rsidR="00D470BB">
        <w:rPr>
          <w:rFonts w:ascii="Arial" w:hAnsi="Arial" w:cs="Arial"/>
          <w:bCs/>
          <w:color w:val="000000"/>
        </w:rPr>
        <w:t>sees</w:t>
      </w:r>
      <w:r w:rsidR="00350B89">
        <w:rPr>
          <w:rFonts w:ascii="Arial" w:hAnsi="Arial" w:cs="Arial"/>
          <w:bCs/>
          <w:color w:val="000000"/>
        </w:rPr>
        <w:t xml:space="preserve"> social media</w:t>
      </w:r>
      <w:r>
        <w:rPr>
          <w:rFonts w:ascii="Arial" w:hAnsi="Arial" w:cs="Arial"/>
          <w:bCs/>
          <w:color w:val="000000"/>
        </w:rPr>
        <w:t xml:space="preserve"> logos like </w:t>
      </w:r>
      <w:proofErr w:type="spellStart"/>
      <w:r>
        <w:rPr>
          <w:rFonts w:ascii="Arial" w:hAnsi="Arial" w:cs="Arial"/>
          <w:bCs/>
          <w:color w:val="000000"/>
        </w:rPr>
        <w:t>Facebook</w:t>
      </w:r>
      <w:proofErr w:type="spellEnd"/>
      <w:r>
        <w:rPr>
          <w:rFonts w:ascii="Arial" w:hAnsi="Arial" w:cs="Arial"/>
          <w:bCs/>
          <w:color w:val="000000"/>
        </w:rPr>
        <w:t xml:space="preserve"> or </w:t>
      </w:r>
      <w:proofErr w:type="spellStart"/>
      <w:r>
        <w:rPr>
          <w:rFonts w:ascii="Arial" w:hAnsi="Arial" w:cs="Arial"/>
          <w:bCs/>
          <w:color w:val="000000"/>
        </w:rPr>
        <w:t>LinkedIn</w:t>
      </w:r>
      <w:proofErr w:type="spellEnd"/>
      <w:r>
        <w:rPr>
          <w:rFonts w:ascii="Arial" w:hAnsi="Arial" w:cs="Arial"/>
          <w:bCs/>
          <w:color w:val="000000"/>
        </w:rPr>
        <w:t xml:space="preserve">, it can enhance the feeling of familiarity and comfort to use </w:t>
      </w:r>
      <w:r w:rsidR="005E4CD6">
        <w:rPr>
          <w:rFonts w:ascii="Arial" w:hAnsi="Arial" w:cs="Arial"/>
          <w:bCs/>
          <w:color w:val="000000"/>
        </w:rPr>
        <w:t>the Portal system</w:t>
      </w:r>
      <w:r>
        <w:rPr>
          <w:rFonts w:ascii="Arial" w:hAnsi="Arial" w:cs="Arial"/>
          <w:bCs/>
          <w:color w:val="000000"/>
        </w:rPr>
        <w:t>.</w:t>
      </w:r>
      <w:bookmarkEnd w:id="91"/>
      <w:bookmarkEnd w:id="92"/>
      <w:bookmarkEnd w:id="93"/>
    </w:p>
    <w:p w:rsidR="003A05A7" w:rsidRDefault="003A05A7" w:rsidP="00051249">
      <w:pPr>
        <w:pStyle w:val="NormalWeb"/>
        <w:spacing w:before="0" w:beforeAutospacing="0" w:after="0" w:afterAutospacing="0"/>
        <w:jc w:val="both"/>
        <w:rPr>
          <w:rFonts w:ascii="Arial" w:hAnsi="Arial" w:cs="Arial"/>
          <w:color w:val="000000"/>
        </w:rPr>
      </w:pPr>
    </w:p>
    <w:p w:rsidR="001C526F" w:rsidRDefault="001C30C7" w:rsidP="00051249">
      <w:pPr>
        <w:pStyle w:val="NormalWeb"/>
        <w:numPr>
          <w:ilvl w:val="0"/>
          <w:numId w:val="44"/>
        </w:numPr>
        <w:spacing w:before="0" w:beforeAutospacing="0" w:after="0" w:afterAutospacing="0"/>
        <w:jc w:val="both"/>
        <w:rPr>
          <w:rFonts w:ascii="Arial" w:hAnsi="Arial"/>
          <w:b/>
        </w:rPr>
      </w:pPr>
      <w:r>
        <w:rPr>
          <w:rFonts w:ascii="Arial" w:hAnsi="Arial"/>
          <w:b/>
        </w:rPr>
        <w:t>Possible l</w:t>
      </w:r>
      <w:r w:rsidR="001C526F">
        <w:rPr>
          <w:rFonts w:ascii="Arial" w:hAnsi="Arial"/>
          <w:b/>
        </w:rPr>
        <w:t xml:space="preserve">ess failed login </w:t>
      </w:r>
    </w:p>
    <w:p w:rsidR="00CF2C4A" w:rsidRDefault="00CF2C4A" w:rsidP="00CF2C4A">
      <w:pPr>
        <w:pStyle w:val="NormalWeb"/>
        <w:spacing w:before="0" w:beforeAutospacing="0" w:after="0" w:afterAutospacing="0"/>
        <w:ind w:left="360"/>
        <w:jc w:val="both"/>
        <w:rPr>
          <w:rFonts w:ascii="Arial" w:hAnsi="Arial"/>
          <w:b/>
        </w:rPr>
      </w:pPr>
    </w:p>
    <w:p w:rsidR="00CF2C4A" w:rsidRPr="00CF2C4A" w:rsidRDefault="00CF2C4A" w:rsidP="00CF2C4A">
      <w:pPr>
        <w:pStyle w:val="NormalWeb"/>
        <w:spacing w:before="0" w:beforeAutospacing="0" w:after="0" w:afterAutospacing="0"/>
        <w:ind w:left="360"/>
        <w:jc w:val="both"/>
        <w:rPr>
          <w:rFonts w:ascii="Arial" w:hAnsi="Arial"/>
        </w:rPr>
      </w:pPr>
      <w:r w:rsidRPr="00CF2C4A">
        <w:rPr>
          <w:rFonts w:ascii="Arial" w:hAnsi="Arial"/>
        </w:rPr>
        <w:t xml:space="preserve">With the help of third-party social login, most likely it will be less failed login to happen, as the user </w:t>
      </w:r>
      <w:r>
        <w:rPr>
          <w:rFonts w:ascii="Arial" w:hAnsi="Arial"/>
        </w:rPr>
        <w:t>does not need to remember more new usernames and passwords as long as they still know what social login that they use.</w:t>
      </w:r>
    </w:p>
    <w:p w:rsidR="001C526F" w:rsidRDefault="001C526F" w:rsidP="00051249">
      <w:pPr>
        <w:pStyle w:val="NormalWeb"/>
        <w:spacing w:before="0" w:beforeAutospacing="0" w:after="0" w:afterAutospacing="0"/>
        <w:jc w:val="both"/>
        <w:rPr>
          <w:rFonts w:ascii="Arial" w:hAnsi="Arial" w:cs="Arial"/>
          <w:color w:val="000000"/>
        </w:rPr>
      </w:pPr>
    </w:p>
    <w:p w:rsidR="00440B9C" w:rsidRDefault="00440B9C" w:rsidP="00440B9C">
      <w:pPr>
        <w:pStyle w:val="NormalWeb"/>
        <w:numPr>
          <w:ilvl w:val="0"/>
          <w:numId w:val="44"/>
        </w:numPr>
        <w:spacing w:before="0" w:beforeAutospacing="0" w:after="0" w:afterAutospacing="0"/>
        <w:jc w:val="both"/>
        <w:rPr>
          <w:rFonts w:ascii="Arial" w:hAnsi="Arial"/>
          <w:b/>
        </w:rPr>
      </w:pPr>
      <w:r>
        <w:rPr>
          <w:rFonts w:ascii="Arial" w:hAnsi="Arial"/>
          <w:b/>
        </w:rPr>
        <w:t xml:space="preserve">Easy for mobile platform </w:t>
      </w:r>
    </w:p>
    <w:p w:rsidR="00440B9C" w:rsidRDefault="00440B9C" w:rsidP="005C1543">
      <w:pPr>
        <w:pStyle w:val="NormalWeb"/>
        <w:spacing w:before="0" w:beforeAutospacing="0" w:after="0" w:afterAutospacing="0"/>
        <w:ind w:left="360"/>
        <w:jc w:val="both"/>
        <w:rPr>
          <w:rFonts w:ascii="Arial" w:hAnsi="Arial" w:cs="Arial"/>
          <w:color w:val="000000"/>
        </w:rPr>
      </w:pPr>
    </w:p>
    <w:p w:rsidR="005C1543" w:rsidRDefault="005C1543" w:rsidP="005C1543">
      <w:pPr>
        <w:pStyle w:val="NormalWeb"/>
        <w:spacing w:before="0" w:beforeAutospacing="0" w:after="0" w:afterAutospacing="0"/>
        <w:ind w:left="360"/>
        <w:jc w:val="both"/>
        <w:rPr>
          <w:rFonts w:ascii="Arial" w:hAnsi="Arial" w:cs="Arial"/>
          <w:color w:val="000000"/>
        </w:rPr>
      </w:pPr>
      <w:r w:rsidRPr="005C1543">
        <w:rPr>
          <w:rFonts w:ascii="Arial" w:hAnsi="Arial" w:cs="Arial"/>
          <w:color w:val="000000"/>
        </w:rPr>
        <w:t xml:space="preserve">It is often not easy to login on a </w:t>
      </w:r>
      <w:proofErr w:type="spellStart"/>
      <w:r w:rsidRPr="005C1543">
        <w:rPr>
          <w:rFonts w:ascii="Arial" w:hAnsi="Arial" w:cs="Arial"/>
          <w:color w:val="000000"/>
        </w:rPr>
        <w:t>Smartphone</w:t>
      </w:r>
      <w:proofErr w:type="spellEnd"/>
      <w:r w:rsidRPr="005C1543">
        <w:rPr>
          <w:rFonts w:ascii="Arial" w:hAnsi="Arial" w:cs="Arial"/>
          <w:color w:val="000000"/>
        </w:rPr>
        <w:t xml:space="preserve">; a social login can be an easy solution for </w:t>
      </w:r>
      <w:proofErr w:type="spellStart"/>
      <w:r w:rsidRPr="005C1543">
        <w:rPr>
          <w:rFonts w:ascii="Arial" w:hAnsi="Arial" w:cs="Arial"/>
          <w:color w:val="000000"/>
        </w:rPr>
        <w:t>Smartphone</w:t>
      </w:r>
      <w:proofErr w:type="spellEnd"/>
      <w:r w:rsidRPr="005C1543">
        <w:rPr>
          <w:rFonts w:ascii="Arial" w:hAnsi="Arial" w:cs="Arial"/>
          <w:color w:val="000000"/>
        </w:rPr>
        <w:t xml:space="preserve"> users.</w:t>
      </w:r>
    </w:p>
    <w:p w:rsidR="00440B9C" w:rsidRDefault="00440B9C"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313B3E">
      <w:pPr>
        <w:pStyle w:val="NormalWeb"/>
        <w:keepNext/>
        <w:spacing w:before="0" w:beforeAutospacing="0" w:after="0" w:afterAutospacing="0"/>
        <w:jc w:val="center"/>
      </w:pPr>
      <w:r>
        <w:object w:dxaOrig="11084" w:dyaOrig="11759">
          <v:shape id="_x0000_i1026" type="#_x0000_t75" style="width:374.25pt;height:418.5pt" o:ole="">
            <v:imagedata r:id="rId10" o:title=""/>
          </v:shape>
          <o:OLEObject Type="Embed" ProgID="Visio.Drawing.11" ShapeID="_x0000_i1026" DrawAspect="Content" ObjectID="_1624284913" r:id="rId11"/>
        </w:object>
      </w:r>
    </w:p>
    <w:p w:rsidR="00313B3E" w:rsidRDefault="00313B3E" w:rsidP="00313B3E">
      <w:pPr>
        <w:pStyle w:val="Caption"/>
        <w:jc w:val="center"/>
        <w:rPr>
          <w:rFonts w:ascii="Arial" w:hAnsi="Arial" w:cs="Arial"/>
          <w:color w:val="000000"/>
        </w:rPr>
      </w:pPr>
      <w:r>
        <w:t xml:space="preserve">Figure </w:t>
      </w:r>
      <w:fldSimple w:instr=" SEQ Figure \* ARABIC ">
        <w:r w:rsidR="00F02C9A">
          <w:rPr>
            <w:noProof/>
          </w:rPr>
          <w:t>4</w:t>
        </w:r>
      </w:fldSimple>
      <w:r>
        <w:t xml:space="preserve">: </w:t>
      </w:r>
      <w:r w:rsidRPr="00F32293">
        <w:t>External Authentication</w:t>
      </w: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585099">
      <w:pPr>
        <w:pStyle w:val="NormalWeb"/>
        <w:keepNext/>
        <w:spacing w:before="0" w:beforeAutospacing="0" w:after="0" w:afterAutospacing="0"/>
        <w:jc w:val="both"/>
      </w:pPr>
      <w:r>
        <w:object w:dxaOrig="11347" w:dyaOrig="10720">
          <v:shape id="_x0000_i1027" type="#_x0000_t75" style="width:435.75pt;height:411.75pt" o:ole="">
            <v:imagedata r:id="rId12" o:title=""/>
          </v:shape>
          <o:OLEObject Type="Embed" ProgID="Visio.Drawing.11" ShapeID="_x0000_i1027" DrawAspect="Content" ObjectID="_1624284914" r:id="rId13"/>
        </w:object>
      </w:r>
    </w:p>
    <w:p w:rsidR="00585099" w:rsidRDefault="00585099" w:rsidP="00585099">
      <w:pPr>
        <w:pStyle w:val="Caption"/>
        <w:jc w:val="center"/>
        <w:rPr>
          <w:rFonts w:ascii="Arial" w:hAnsi="Arial" w:cs="Arial"/>
          <w:color w:val="000000"/>
        </w:rPr>
      </w:pPr>
      <w:r>
        <w:t xml:space="preserve">Figure </w:t>
      </w:r>
      <w:fldSimple w:instr=" SEQ Figure \* ARABIC ">
        <w:r w:rsidR="00F02C9A">
          <w:rPr>
            <w:noProof/>
          </w:rPr>
          <w:t>5</w:t>
        </w:r>
      </w:fldSimple>
      <w:r>
        <w:t xml:space="preserve">: Authentication Flow via Social </w:t>
      </w:r>
      <w:r w:rsidRPr="00CA18EA">
        <w:t>Media Authentication Provider</w:t>
      </w: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0A6D27" w:rsidRPr="005244F8" w:rsidRDefault="000A6D27" w:rsidP="00383620">
      <w:pPr>
        <w:pStyle w:val="Heading3"/>
        <w:spacing w:before="0" w:after="0"/>
        <w:jc w:val="both"/>
      </w:pPr>
      <w:bookmarkStart w:id="94" w:name="_Toc13672099"/>
      <w:r w:rsidRPr="002E24B3">
        <w:lastRenderedPageBreak/>
        <w:t>2.4</w:t>
      </w:r>
      <w:r w:rsidRPr="005244F8">
        <w:t xml:space="preserve"> </w:t>
      </w:r>
      <w:r w:rsidR="00383620">
        <w:t>User Registration Process Workflow</w:t>
      </w:r>
      <w:r w:rsidRPr="005244F8">
        <w:t xml:space="preserve"> </w:t>
      </w:r>
      <w:r w:rsidR="00383620">
        <w:t>Design</w:t>
      </w:r>
      <w:bookmarkEnd w:id="94"/>
      <w:r w:rsidRPr="005244F8">
        <w:t xml:space="preserve"> </w:t>
      </w:r>
    </w:p>
    <w:p w:rsidR="000A6D27" w:rsidRDefault="000A6D27" w:rsidP="00383620">
      <w:pPr>
        <w:pStyle w:val="NormalWeb"/>
        <w:spacing w:before="0" w:beforeAutospacing="0" w:after="0" w:afterAutospacing="0"/>
        <w:jc w:val="both"/>
        <w:rPr>
          <w:rFonts w:ascii="Arial" w:hAnsi="Arial" w:cs="Arial"/>
          <w:color w:val="000000"/>
        </w:rPr>
      </w:pPr>
    </w:p>
    <w:p w:rsidR="004D7E2B" w:rsidRDefault="004D7E2B" w:rsidP="004D7E2B">
      <w:pPr>
        <w:pStyle w:val="NormalWeb"/>
        <w:spacing w:before="0" w:beforeAutospacing="0" w:after="0" w:afterAutospacing="0"/>
        <w:jc w:val="both"/>
        <w:rPr>
          <w:rFonts w:ascii="Arial" w:hAnsi="Arial"/>
        </w:rPr>
      </w:pPr>
      <w:r w:rsidRPr="004E339A">
        <w:rPr>
          <w:rFonts w:ascii="Arial" w:hAnsi="Arial"/>
        </w:rPr>
        <w:t>Foll</w:t>
      </w:r>
      <w:r>
        <w:rPr>
          <w:rFonts w:ascii="Arial" w:hAnsi="Arial"/>
        </w:rPr>
        <w:t>owing is an example of workflow of KAF Agency Portal System for User Registration.</w:t>
      </w:r>
    </w:p>
    <w:p w:rsidR="00E127B3" w:rsidRDefault="00E127B3" w:rsidP="007A3441">
      <w:pPr>
        <w:pStyle w:val="NormalWeb"/>
        <w:spacing w:before="0" w:beforeAutospacing="0" w:after="0" w:afterAutospacing="0"/>
        <w:jc w:val="both"/>
        <w:rPr>
          <w:rFonts w:ascii="Arial" w:hAnsi="Arial"/>
        </w:rPr>
      </w:pPr>
    </w:p>
    <w:p w:rsidR="00770666" w:rsidRDefault="00770666" w:rsidP="00770666">
      <w:pPr>
        <w:pStyle w:val="NormalWeb"/>
        <w:keepNext/>
        <w:spacing w:before="0" w:beforeAutospacing="0" w:after="0" w:afterAutospacing="0"/>
        <w:jc w:val="center"/>
      </w:pPr>
      <w:r>
        <w:rPr>
          <w:noProof/>
          <w:lang w:val="en-US" w:eastAsia="en-US"/>
        </w:rPr>
        <w:drawing>
          <wp:inline distT="0" distB="0" distL="0" distR="0">
            <wp:extent cx="4913416" cy="6305550"/>
            <wp:effectExtent l="57150" t="19050" r="115784" b="7620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913416" cy="63055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22BA" w:rsidRDefault="00770666" w:rsidP="00BD22BA">
      <w:pPr>
        <w:pStyle w:val="Caption"/>
        <w:jc w:val="center"/>
      </w:pPr>
      <w:r>
        <w:t xml:space="preserve">Figure </w:t>
      </w:r>
      <w:fldSimple w:instr=" SEQ Figure \* ARABIC ">
        <w:r w:rsidR="00F02C9A">
          <w:rPr>
            <w:noProof/>
          </w:rPr>
          <w:t>6</w:t>
        </w:r>
      </w:fldSimple>
      <w:r>
        <w:t>: User Registration Process</w:t>
      </w:r>
    </w:p>
    <w:p w:rsidR="00051249" w:rsidRPr="003F0E86" w:rsidRDefault="00051249" w:rsidP="00F76526">
      <w:pPr>
        <w:pStyle w:val="Heading2"/>
        <w:spacing w:before="0" w:after="0"/>
        <w:jc w:val="both"/>
        <w:rPr>
          <w:i w:val="0"/>
        </w:rPr>
      </w:pPr>
      <w:bookmarkStart w:id="95" w:name="_Toc10039420"/>
      <w:bookmarkStart w:id="96" w:name="_Toc13672100"/>
      <w:r>
        <w:rPr>
          <w:i w:val="0"/>
        </w:rPr>
        <w:lastRenderedPageBreak/>
        <w:t>3.0 Software Requirements</w:t>
      </w:r>
      <w:bookmarkEnd w:id="95"/>
      <w:bookmarkEnd w:id="96"/>
    </w:p>
    <w:p w:rsidR="00254FDE" w:rsidRDefault="00254FDE" w:rsidP="00383620">
      <w:pPr>
        <w:pStyle w:val="NormalWeb"/>
        <w:spacing w:before="0" w:beforeAutospacing="0" w:after="0" w:afterAutospacing="0"/>
        <w:jc w:val="both"/>
        <w:rPr>
          <w:rFonts w:ascii="Arial" w:hAnsi="Arial" w:cs="Arial"/>
          <w:color w:val="111111"/>
          <w:shd w:val="clear" w:color="auto" w:fill="FFFFFF"/>
        </w:rPr>
      </w:pPr>
    </w:p>
    <w:p w:rsidR="00254FDE" w:rsidRDefault="00254FDE" w:rsidP="00383620">
      <w:pPr>
        <w:pStyle w:val="Heading3"/>
        <w:spacing w:before="0" w:after="0"/>
        <w:jc w:val="both"/>
        <w:rPr>
          <w:shd w:val="clear" w:color="auto" w:fill="FFFFFF"/>
        </w:rPr>
      </w:pPr>
      <w:bookmarkStart w:id="97" w:name="_Toc10039421"/>
      <w:bookmarkStart w:id="98" w:name="_Toc13672101"/>
      <w:r>
        <w:rPr>
          <w:shd w:val="clear" w:color="auto" w:fill="FFFFFF"/>
        </w:rPr>
        <w:t>3.1 Server</w:t>
      </w:r>
      <w:bookmarkEnd w:id="97"/>
      <w:bookmarkEnd w:id="98"/>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sidRPr="009C7F74">
        <w:rPr>
          <w:rFonts w:ascii="Arial" w:hAnsi="Arial" w:cs="Arial"/>
        </w:rPr>
        <w:t>Internet Information Services (IIS)</w:t>
      </w:r>
    </w:p>
    <w:p w:rsidR="00254FDE" w:rsidRPr="009C7F74" w:rsidRDefault="00254FDE" w:rsidP="00383620">
      <w:pPr>
        <w:numPr>
          <w:ilvl w:val="0"/>
          <w:numId w:val="46"/>
        </w:numPr>
        <w:jc w:val="both"/>
        <w:rPr>
          <w:rFonts w:ascii="Arial" w:hAnsi="Arial" w:cs="Arial"/>
          <w:b/>
        </w:rPr>
      </w:pPr>
      <w:r w:rsidRPr="009C7F74">
        <w:rPr>
          <w:rFonts w:ascii="Arial" w:hAnsi="Arial" w:cs="Arial"/>
        </w:rPr>
        <w:t>.NET Framework 4.0</w:t>
      </w:r>
    </w:p>
    <w:p w:rsidR="00254FDE" w:rsidRPr="00077BBF" w:rsidRDefault="00254FDE" w:rsidP="00383620">
      <w:pPr>
        <w:numPr>
          <w:ilvl w:val="0"/>
          <w:numId w:val="46"/>
        </w:numPr>
        <w:jc w:val="both"/>
        <w:rPr>
          <w:rFonts w:ascii="Arial" w:hAnsi="Arial" w:cs="Arial"/>
          <w:b/>
        </w:rPr>
      </w:pPr>
      <w:r>
        <w:rPr>
          <w:rFonts w:ascii="Arial" w:hAnsi="Arial" w:cs="Arial"/>
        </w:rPr>
        <w:t xml:space="preserve">ASP.NET </w:t>
      </w:r>
      <w:r w:rsidRPr="00DC72CB">
        <w:rPr>
          <w:rFonts w:ascii="Arial" w:hAnsi="Arial" w:cs="Arial"/>
        </w:rPr>
        <w:t>Web Forms</w:t>
      </w:r>
    </w:p>
    <w:p w:rsidR="00254FDE" w:rsidRPr="009C7F74" w:rsidRDefault="00254FDE" w:rsidP="00383620">
      <w:pPr>
        <w:numPr>
          <w:ilvl w:val="0"/>
          <w:numId w:val="46"/>
        </w:numPr>
        <w:jc w:val="both"/>
        <w:rPr>
          <w:rFonts w:ascii="Arial" w:hAnsi="Arial" w:cs="Arial"/>
          <w:b/>
        </w:rPr>
      </w:pPr>
      <w:r>
        <w:rPr>
          <w:rFonts w:ascii="Arial" w:hAnsi="Arial" w:cs="Arial"/>
        </w:rPr>
        <w:t xml:space="preserve">Bootstrap </w:t>
      </w:r>
      <w:r w:rsidRPr="008C6D0D">
        <w:rPr>
          <w:rFonts w:ascii="Arial" w:hAnsi="Arial" w:cs="Arial"/>
        </w:rPr>
        <w:t>framework</w:t>
      </w:r>
      <w:r>
        <w:rPr>
          <w:rFonts w:ascii="Arial" w:hAnsi="Arial" w:cs="Arial"/>
        </w:rPr>
        <w:t xml:space="preserve"> (Responsive web design)</w:t>
      </w:r>
    </w:p>
    <w:p w:rsidR="00254FDE" w:rsidRPr="00C931C2" w:rsidRDefault="00254FDE" w:rsidP="00383620">
      <w:pPr>
        <w:numPr>
          <w:ilvl w:val="0"/>
          <w:numId w:val="46"/>
        </w:numPr>
        <w:jc w:val="both"/>
        <w:rPr>
          <w:rFonts w:ascii="Arial" w:hAnsi="Arial" w:cs="Arial"/>
          <w:b/>
        </w:rPr>
      </w:pPr>
      <w:proofErr w:type="spellStart"/>
      <w:r w:rsidRPr="00265CF7">
        <w:rPr>
          <w:rFonts w:ascii="Arial" w:hAnsi="Arial" w:cs="Arial"/>
        </w:rPr>
        <w:t>MySQL</w:t>
      </w:r>
      <w:proofErr w:type="spellEnd"/>
    </w:p>
    <w:p w:rsidR="00C931C2" w:rsidRPr="009C7F74" w:rsidRDefault="00C931C2" w:rsidP="00383620">
      <w:pPr>
        <w:numPr>
          <w:ilvl w:val="0"/>
          <w:numId w:val="46"/>
        </w:numPr>
        <w:jc w:val="both"/>
        <w:rPr>
          <w:rFonts w:ascii="Arial" w:hAnsi="Arial" w:cs="Arial"/>
          <w:b/>
        </w:rPr>
      </w:pPr>
      <w:r w:rsidRPr="00C931C2">
        <w:rPr>
          <w:rFonts w:ascii="Arial" w:hAnsi="Arial" w:cs="Arial"/>
        </w:rPr>
        <w:t xml:space="preserve">BIRT </w:t>
      </w:r>
      <w:r>
        <w:rPr>
          <w:rFonts w:ascii="Arial" w:hAnsi="Arial" w:cs="Arial"/>
        </w:rPr>
        <w:t>Report</w:t>
      </w: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99" w:name="_Toc10039422"/>
      <w:bookmarkStart w:id="100" w:name="_Toc13672102"/>
      <w:r>
        <w:rPr>
          <w:shd w:val="clear" w:color="auto" w:fill="FFFFFF"/>
        </w:rPr>
        <w:t>3.2 Client</w:t>
      </w:r>
      <w:bookmarkEnd w:id="99"/>
      <w:bookmarkEnd w:id="100"/>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Pr>
          <w:rFonts w:ascii="Arial" w:hAnsi="Arial" w:cs="Arial"/>
        </w:rPr>
        <w:t>Web browser (Cross browsers and cross devices)</w:t>
      </w: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101" w:name="_Toc10039423"/>
      <w:bookmarkStart w:id="102" w:name="_Toc13672103"/>
      <w:r>
        <w:rPr>
          <w:shd w:val="clear" w:color="auto" w:fill="FFFFFF"/>
        </w:rPr>
        <w:t xml:space="preserve">3.3 </w:t>
      </w:r>
      <w:r w:rsidR="004E0DB7">
        <w:t>Software and Tools</w:t>
      </w:r>
      <w:r w:rsidR="00240E5A">
        <w:t xml:space="preserve"> </w:t>
      </w:r>
      <w:r>
        <w:t>Constraints</w:t>
      </w:r>
      <w:bookmarkEnd w:id="101"/>
      <w:bookmarkEnd w:id="102"/>
    </w:p>
    <w:p w:rsidR="00254FDE" w:rsidRDefault="00254FDE" w:rsidP="00383620">
      <w:pPr>
        <w:pStyle w:val="NormalWeb"/>
        <w:spacing w:before="0" w:beforeAutospacing="0" w:after="0" w:afterAutospacing="0"/>
        <w:jc w:val="both"/>
        <w:rPr>
          <w:rFonts w:ascii="Arial" w:hAnsi="Arial" w:cs="Arial"/>
          <w:b/>
          <w:bCs/>
          <w:color w:val="000000"/>
        </w:rPr>
      </w:pPr>
    </w:p>
    <w:p w:rsidR="00254FDE" w:rsidRPr="00615E55"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03" w:name="_Toc478047891"/>
      <w:bookmarkStart w:id="104" w:name="_Toc478054198"/>
      <w:bookmarkStart w:id="105" w:name="_Toc479673264"/>
      <w:r w:rsidRPr="00615E55">
        <w:rPr>
          <w:rFonts w:ascii="Arial" w:hAnsi="Arial" w:cs="Arial"/>
          <w:b/>
        </w:rPr>
        <w:t>Reliability requirement</w:t>
      </w:r>
      <w:bookmarkEnd w:id="103"/>
      <w:bookmarkEnd w:id="104"/>
      <w:bookmarkEnd w:id="105"/>
    </w:p>
    <w:p w:rsidR="00254FDE" w:rsidRDefault="00254FDE" w:rsidP="00383620">
      <w:pPr>
        <w:pStyle w:val="NormalWeb"/>
        <w:spacing w:before="0" w:beforeAutospacing="0" w:after="0" w:afterAutospacing="0"/>
        <w:ind w:left="360"/>
        <w:jc w:val="both"/>
        <w:rPr>
          <w:rFonts w:ascii="Arial" w:hAnsi="Arial" w:cs="Arial"/>
        </w:rPr>
      </w:pPr>
      <w:r w:rsidRPr="00940560">
        <w:rPr>
          <w:rFonts w:ascii="Arial" w:hAnsi="Arial" w:cs="Arial"/>
        </w:rPr>
        <w:t>The main reliability is the validation used. Without proper validation, the system does not allow to enter that value into database. All the required validation</w:t>
      </w:r>
      <w:r>
        <w:rPr>
          <w:rFonts w:ascii="Arial" w:hAnsi="Arial" w:cs="Arial"/>
        </w:rPr>
        <w:t>s</w:t>
      </w:r>
      <w:r w:rsidRPr="00940560">
        <w:rPr>
          <w:rFonts w:ascii="Arial" w:hAnsi="Arial" w:cs="Arial"/>
        </w:rPr>
        <w:t xml:space="preserve"> controls</w:t>
      </w:r>
      <w:r>
        <w:rPr>
          <w:rFonts w:ascii="Arial" w:hAnsi="Arial" w:cs="Arial"/>
        </w:rPr>
        <w:t xml:space="preserve"> </w:t>
      </w:r>
      <w:proofErr w:type="gramStart"/>
      <w:r>
        <w:rPr>
          <w:rFonts w:ascii="Arial" w:hAnsi="Arial" w:cs="Arial"/>
        </w:rPr>
        <w:t>are implemented</w:t>
      </w:r>
      <w:proofErr w:type="gramEnd"/>
      <w:r>
        <w:rPr>
          <w:rFonts w:ascii="Arial" w:hAnsi="Arial" w:cs="Arial"/>
        </w:rPr>
        <w:t xml:space="preserve"> to keep the Portal system secure.</w:t>
      </w:r>
    </w:p>
    <w:p w:rsidR="00254FDE" w:rsidRDefault="00254FDE" w:rsidP="00383620">
      <w:pPr>
        <w:pStyle w:val="NormalWeb"/>
        <w:spacing w:before="0" w:beforeAutospacing="0" w:after="0" w:afterAutospacing="0"/>
        <w:jc w:val="both"/>
        <w:rPr>
          <w:rFonts w:ascii="Arial" w:hAnsi="Arial" w:cs="Arial"/>
          <w:b/>
          <w:bCs/>
          <w:color w:val="000000"/>
        </w:rPr>
      </w:pPr>
    </w:p>
    <w:p w:rsidR="00254FDE" w:rsidRPr="00615E55"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06" w:name="_Toc478047900"/>
      <w:bookmarkStart w:id="107" w:name="_Toc478054207"/>
      <w:bookmarkStart w:id="108" w:name="_Toc479673273"/>
      <w:r w:rsidRPr="000030DE">
        <w:rPr>
          <w:rFonts w:ascii="Arial" w:hAnsi="Arial" w:cs="Arial"/>
          <w:b/>
          <w:color w:val="000000"/>
        </w:rPr>
        <w:t>Safety and securities consideration</w:t>
      </w:r>
      <w:bookmarkEnd w:id="106"/>
      <w:bookmarkEnd w:id="107"/>
      <w:bookmarkEnd w:id="108"/>
    </w:p>
    <w:p w:rsidR="00254FDE" w:rsidRDefault="00254FDE" w:rsidP="00383620">
      <w:pPr>
        <w:pStyle w:val="NormalWeb"/>
        <w:spacing w:before="0" w:beforeAutospacing="0" w:after="0" w:afterAutospacing="0"/>
        <w:ind w:left="360"/>
        <w:jc w:val="both"/>
        <w:rPr>
          <w:rFonts w:ascii="Arial" w:hAnsi="Arial" w:cs="Arial"/>
        </w:rPr>
      </w:pPr>
      <w:r w:rsidRPr="00940560">
        <w:rPr>
          <w:rFonts w:ascii="Arial" w:hAnsi="Arial" w:cs="Arial"/>
        </w:rPr>
        <w:t>The</w:t>
      </w:r>
      <w:r>
        <w:rPr>
          <w:rFonts w:ascii="Arial" w:hAnsi="Arial" w:cs="Arial"/>
        </w:rPr>
        <w:t xml:space="preserve"> security in this Portal extends to various users in different way by giving the users with different user id. Each user </w:t>
      </w:r>
      <w:proofErr w:type="gramStart"/>
      <w:r>
        <w:rPr>
          <w:rFonts w:ascii="Arial" w:hAnsi="Arial" w:cs="Arial"/>
        </w:rPr>
        <w:t>will be given</w:t>
      </w:r>
      <w:proofErr w:type="gramEnd"/>
      <w:r>
        <w:rPr>
          <w:rFonts w:ascii="Arial" w:hAnsi="Arial" w:cs="Arial"/>
        </w:rPr>
        <w:t xml:space="preserve"> access privilege based on given role to him/her.</w:t>
      </w:r>
    </w:p>
    <w:p w:rsidR="00A77C40" w:rsidRDefault="00A77C40" w:rsidP="00A77C40">
      <w:pPr>
        <w:pStyle w:val="NormalWeb"/>
        <w:spacing w:before="0" w:beforeAutospacing="0" w:after="0" w:afterAutospacing="0"/>
        <w:jc w:val="both"/>
        <w:rPr>
          <w:rFonts w:ascii="Arial" w:hAnsi="Arial" w:cs="Arial"/>
          <w:b/>
          <w:bCs/>
          <w:color w:val="000000"/>
        </w:rPr>
      </w:pPr>
    </w:p>
    <w:p w:rsidR="00A77C40" w:rsidRPr="00615E55" w:rsidRDefault="00A77C40" w:rsidP="00A77C40">
      <w:pPr>
        <w:pStyle w:val="NormalWeb"/>
        <w:numPr>
          <w:ilvl w:val="0"/>
          <w:numId w:val="46"/>
        </w:numPr>
        <w:spacing w:before="0" w:beforeAutospacing="0" w:after="0" w:afterAutospacing="0"/>
        <w:jc w:val="both"/>
        <w:rPr>
          <w:rFonts w:ascii="Arial" w:hAnsi="Arial" w:cs="Arial"/>
          <w:b/>
          <w:bCs/>
          <w:color w:val="000000"/>
        </w:rPr>
      </w:pPr>
      <w:r>
        <w:rPr>
          <w:rFonts w:ascii="Arial" w:hAnsi="Arial" w:cs="Arial"/>
          <w:b/>
          <w:color w:val="000000"/>
        </w:rPr>
        <w:t xml:space="preserve">.NET Framework and ASP.NET </w:t>
      </w:r>
      <w:proofErr w:type="spellStart"/>
      <w:r>
        <w:rPr>
          <w:rFonts w:ascii="Arial" w:hAnsi="Arial" w:cs="Arial"/>
          <w:b/>
          <w:color w:val="000000"/>
        </w:rPr>
        <w:t>Webforms</w:t>
      </w:r>
      <w:proofErr w:type="spellEnd"/>
    </w:p>
    <w:p w:rsidR="00A77C40" w:rsidRDefault="00A77C40" w:rsidP="00A77C40">
      <w:pPr>
        <w:pStyle w:val="NormalWeb"/>
        <w:spacing w:before="0" w:beforeAutospacing="0" w:after="0" w:afterAutospacing="0"/>
        <w:jc w:val="both"/>
        <w:rPr>
          <w:rFonts w:ascii="Arial" w:hAnsi="Arial" w:cs="Arial"/>
          <w:b/>
          <w:bCs/>
          <w:color w:val="000000"/>
        </w:rPr>
      </w:pPr>
    </w:p>
    <w:p w:rsidR="00254FDE" w:rsidRDefault="00254FDE" w:rsidP="00383620">
      <w:pPr>
        <w:pStyle w:val="NormalWeb"/>
        <w:spacing w:before="0" w:beforeAutospacing="0" w:after="0" w:afterAutospacing="0"/>
        <w:jc w:val="both"/>
        <w:rPr>
          <w:rFonts w:ascii="Arial" w:hAnsi="Arial" w:cs="Arial"/>
          <w:b/>
          <w:bCs/>
          <w:color w:val="000000"/>
        </w:rPr>
      </w:pPr>
    </w:p>
    <w:p w:rsidR="00254FDE" w:rsidRPr="00E27467" w:rsidRDefault="00254FDE" w:rsidP="00383620">
      <w:pPr>
        <w:pStyle w:val="Heading3"/>
        <w:spacing w:before="0" w:after="0"/>
        <w:jc w:val="both"/>
        <w:rPr>
          <w:shd w:val="clear" w:color="auto" w:fill="FFFFFF"/>
        </w:rPr>
      </w:pPr>
      <w:bookmarkStart w:id="109" w:name="_Toc10039424"/>
      <w:bookmarkStart w:id="110" w:name="_Toc13672104"/>
      <w:r>
        <w:rPr>
          <w:shd w:val="clear" w:color="auto" w:fill="FFFFFF"/>
        </w:rPr>
        <w:t xml:space="preserve">3.4 </w:t>
      </w:r>
      <w:r>
        <w:t>Assumptions and Dependencies</w:t>
      </w:r>
      <w:bookmarkEnd w:id="109"/>
      <w:bookmarkEnd w:id="110"/>
    </w:p>
    <w:p w:rsidR="00254FDE" w:rsidRDefault="00254FDE" w:rsidP="00383620">
      <w:pPr>
        <w:pStyle w:val="NormalWeb"/>
        <w:spacing w:before="0" w:beforeAutospacing="0" w:after="0" w:afterAutospacing="0"/>
        <w:jc w:val="both"/>
        <w:rPr>
          <w:rFonts w:ascii="Arial" w:hAnsi="Arial" w:cs="Arial"/>
          <w:b/>
          <w:bCs/>
          <w:color w:val="000000"/>
        </w:rPr>
      </w:pPr>
    </w:p>
    <w:p w:rsidR="00254FDE" w:rsidRPr="00805FB8" w:rsidRDefault="00254FDE" w:rsidP="00383620">
      <w:pPr>
        <w:numPr>
          <w:ilvl w:val="0"/>
          <w:numId w:val="47"/>
        </w:numPr>
        <w:jc w:val="both"/>
        <w:rPr>
          <w:rFonts w:ascii="Arial" w:hAnsi="Arial" w:cs="Arial"/>
          <w:b/>
        </w:rPr>
      </w:pPr>
      <w:bookmarkStart w:id="111" w:name="_Toc478047903"/>
      <w:bookmarkStart w:id="112" w:name="_Toc478054210"/>
      <w:bookmarkStart w:id="113" w:name="_Toc479671961"/>
      <w:bookmarkStart w:id="114" w:name="_Toc479673276"/>
      <w:r w:rsidRPr="00805FB8">
        <w:rPr>
          <w:rFonts w:ascii="Arial" w:hAnsi="Arial" w:cs="Arial"/>
        </w:rPr>
        <w:t>End user is the person with enough knowledge to use system.</w:t>
      </w:r>
      <w:bookmarkEnd w:id="111"/>
      <w:bookmarkEnd w:id="112"/>
      <w:bookmarkEnd w:id="113"/>
      <w:bookmarkEnd w:id="114"/>
    </w:p>
    <w:p w:rsidR="00254FDE"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15" w:name="_Toc478047904"/>
      <w:bookmarkStart w:id="116" w:name="_Toc478054211"/>
      <w:bookmarkStart w:id="117" w:name="_Toc479671962"/>
      <w:bookmarkStart w:id="118" w:name="_Toc479673277"/>
      <w:r>
        <w:rPr>
          <w:rFonts w:ascii="Arial" w:hAnsi="Arial" w:cs="Arial"/>
        </w:rPr>
        <w:t xml:space="preserve">User </w:t>
      </w:r>
      <w:r w:rsidRPr="00805FB8">
        <w:rPr>
          <w:rFonts w:ascii="Arial" w:hAnsi="Arial" w:cs="Arial"/>
        </w:rPr>
        <w:t>can</w:t>
      </w:r>
      <w:r>
        <w:rPr>
          <w:rFonts w:ascii="Arial" w:hAnsi="Arial" w:cs="Arial"/>
        </w:rPr>
        <w:t xml:space="preserve"> only</w:t>
      </w:r>
      <w:r w:rsidRPr="00805FB8">
        <w:rPr>
          <w:rFonts w:ascii="Arial" w:hAnsi="Arial" w:cs="Arial"/>
        </w:rPr>
        <w:t xml:space="preserve"> register once</w:t>
      </w:r>
      <w:r>
        <w:rPr>
          <w:rFonts w:ascii="Arial" w:hAnsi="Arial" w:cs="Arial"/>
        </w:rPr>
        <w:t xml:space="preserve"> with selected </w:t>
      </w:r>
      <w:r w:rsidRPr="008B01C4">
        <w:rPr>
          <w:rFonts w:ascii="Arial" w:hAnsi="Arial" w:cs="Arial"/>
        </w:rPr>
        <w:t>social</w:t>
      </w:r>
      <w:r>
        <w:rPr>
          <w:rFonts w:ascii="Arial" w:hAnsi="Arial" w:cs="Arial"/>
        </w:rPr>
        <w:t xml:space="preserve"> media</w:t>
      </w:r>
      <w:r w:rsidRPr="008B01C4">
        <w:rPr>
          <w:rFonts w:ascii="Arial" w:hAnsi="Arial" w:cs="Arial"/>
        </w:rPr>
        <w:t xml:space="preserve"> login</w:t>
      </w:r>
      <w:r w:rsidRPr="00805FB8">
        <w:rPr>
          <w:rFonts w:ascii="Arial" w:hAnsi="Arial" w:cs="Arial"/>
        </w:rPr>
        <w:t>.</w:t>
      </w:r>
      <w:bookmarkEnd w:id="115"/>
      <w:bookmarkEnd w:id="116"/>
      <w:bookmarkEnd w:id="117"/>
      <w:bookmarkEnd w:id="118"/>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CF40F7" w:rsidRPr="00716268" w:rsidRDefault="00545ABD" w:rsidP="00051249">
      <w:pPr>
        <w:pStyle w:val="Heading2"/>
        <w:spacing w:before="0" w:after="0"/>
        <w:jc w:val="both"/>
        <w:rPr>
          <w:i w:val="0"/>
        </w:rPr>
      </w:pPr>
      <w:bookmarkStart w:id="119" w:name="_Toc13672105"/>
      <w:r>
        <w:rPr>
          <w:i w:val="0"/>
        </w:rPr>
        <w:lastRenderedPageBreak/>
        <w:t>4</w:t>
      </w:r>
      <w:r w:rsidR="00CF40F7" w:rsidRPr="00716268">
        <w:rPr>
          <w:i w:val="0"/>
        </w:rPr>
        <w:t>.</w:t>
      </w:r>
      <w:r>
        <w:rPr>
          <w:i w:val="0"/>
        </w:rPr>
        <w:t>0</w:t>
      </w:r>
      <w:r w:rsidR="00CF40F7" w:rsidRPr="00716268">
        <w:rPr>
          <w:i w:val="0"/>
        </w:rPr>
        <w:t xml:space="preserve"> </w:t>
      </w:r>
      <w:r w:rsidR="00A87B3A" w:rsidRPr="00716268">
        <w:rPr>
          <w:i w:val="0"/>
        </w:rPr>
        <w:t>Database Design</w:t>
      </w:r>
      <w:bookmarkEnd w:id="119"/>
    </w:p>
    <w:p w:rsidR="00CF40F7" w:rsidRDefault="00CF40F7" w:rsidP="00051249">
      <w:pPr>
        <w:pStyle w:val="NormalWeb"/>
        <w:spacing w:before="0" w:beforeAutospacing="0" w:after="0" w:afterAutospacing="0"/>
        <w:jc w:val="both"/>
        <w:rPr>
          <w:rFonts w:ascii="Arial" w:hAnsi="Arial" w:cs="Arial"/>
          <w:color w:val="000000"/>
        </w:rPr>
      </w:pPr>
    </w:p>
    <w:p w:rsidR="00A1039C" w:rsidRDefault="005871CC" w:rsidP="00051249">
      <w:pPr>
        <w:pStyle w:val="NormalWeb"/>
        <w:spacing w:before="0" w:beforeAutospacing="0" w:after="0" w:afterAutospacing="0"/>
        <w:jc w:val="both"/>
        <w:rPr>
          <w:rFonts w:ascii="Arial" w:hAnsi="Arial" w:cs="Arial"/>
          <w:color w:val="000000"/>
        </w:rPr>
      </w:pPr>
      <w:r>
        <w:rPr>
          <w:rFonts w:ascii="Arial" w:hAnsi="Arial" w:cs="Arial"/>
          <w:color w:val="000000"/>
        </w:rPr>
        <w:t xml:space="preserve">Following are </w:t>
      </w:r>
      <w:r w:rsidR="00EA32F5">
        <w:rPr>
          <w:rFonts w:ascii="Arial" w:hAnsi="Arial" w:cs="Arial"/>
          <w:color w:val="000000"/>
        </w:rPr>
        <w:t>database table for KAF Agency Portal</w:t>
      </w:r>
      <w:r w:rsidR="00A1039C">
        <w:rPr>
          <w:rFonts w:ascii="Arial" w:hAnsi="Arial" w:cs="Arial"/>
          <w:color w:val="000000"/>
        </w:rPr>
        <w:t>.</w:t>
      </w:r>
    </w:p>
    <w:p w:rsidR="009C4324" w:rsidRDefault="009C4324" w:rsidP="00051249">
      <w:pPr>
        <w:pStyle w:val="NormalWeb"/>
        <w:spacing w:before="0" w:beforeAutospacing="0" w:after="0" w:afterAutospacing="0"/>
        <w:jc w:val="both"/>
        <w:rPr>
          <w:rFonts w:ascii="Arial" w:hAnsi="Arial" w:cs="Arial"/>
          <w:color w:val="000000"/>
        </w:rPr>
      </w:pPr>
    </w:p>
    <w:p w:rsidR="00325CA0" w:rsidRDefault="00545ABD" w:rsidP="00051249">
      <w:pPr>
        <w:pStyle w:val="Heading3"/>
        <w:spacing w:before="0" w:after="0"/>
        <w:jc w:val="both"/>
      </w:pPr>
      <w:bookmarkStart w:id="120" w:name="_Toc13672106"/>
      <w:r>
        <w:t>4</w:t>
      </w:r>
      <w:r w:rsidR="006336E8" w:rsidRPr="006336E8">
        <w:t>.</w:t>
      </w:r>
      <w:r>
        <w:t>1</w:t>
      </w:r>
      <w:r w:rsidR="006336E8" w:rsidRPr="006336E8">
        <w:t xml:space="preserve"> Data</w:t>
      </w:r>
      <w:r w:rsidR="006336E8">
        <w:t xml:space="preserve"> Description</w:t>
      </w:r>
      <w:bookmarkEnd w:id="120"/>
    </w:p>
    <w:p w:rsidR="006336E8" w:rsidRDefault="006336E8" w:rsidP="00051249">
      <w:pPr>
        <w:jc w:val="both"/>
      </w:pPr>
    </w:p>
    <w:p w:rsidR="006336E8" w:rsidRDefault="006336E8" w:rsidP="00051249">
      <w:pPr>
        <w:pStyle w:val="ListParagraph"/>
        <w:numPr>
          <w:ilvl w:val="0"/>
          <w:numId w:val="43"/>
        </w:numPr>
        <w:jc w:val="both"/>
        <w:rPr>
          <w:rFonts w:ascii="Arial" w:hAnsi="Arial" w:cs="Arial"/>
        </w:rPr>
      </w:pPr>
      <w:r>
        <w:rPr>
          <w:rFonts w:ascii="Arial" w:hAnsi="Arial" w:cs="Arial"/>
        </w:rPr>
        <w:t>Identity Type</w:t>
      </w:r>
    </w:p>
    <w:p w:rsidR="006336E8" w:rsidRPr="006336E8" w:rsidRDefault="006336E8" w:rsidP="00051249">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6336E8" w:rsidRPr="00021EA6" w:rsidTr="00607B54">
        <w:trPr>
          <w:jc w:val="center"/>
        </w:trPr>
        <w:tc>
          <w:tcPr>
            <w:tcW w:w="2257"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Column Name</w:t>
            </w:r>
          </w:p>
        </w:tc>
        <w:tc>
          <w:tcPr>
            <w:tcW w:w="1871"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Data Type</w:t>
            </w:r>
          </w:p>
        </w:tc>
        <w:tc>
          <w:tcPr>
            <w:tcW w:w="3900"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Description</w:t>
            </w:r>
          </w:p>
        </w:tc>
      </w:tr>
      <w:tr w:rsidR="006336E8" w:rsidRPr="00021EA6" w:rsidTr="002B3EF0">
        <w:trPr>
          <w:jc w:val="center"/>
        </w:trPr>
        <w:tc>
          <w:tcPr>
            <w:tcW w:w="2257" w:type="dxa"/>
          </w:tcPr>
          <w:p w:rsidR="006336E8" w:rsidRPr="00021EA6" w:rsidRDefault="00607B54" w:rsidP="002B3EF0">
            <w:pPr>
              <w:jc w:val="center"/>
              <w:rPr>
                <w:rFonts w:ascii="Arial" w:hAnsi="Arial" w:cs="Arial"/>
              </w:rPr>
            </w:pPr>
            <w:r>
              <w:rPr>
                <w:rFonts w:ascii="Arial" w:hAnsi="Arial" w:cs="Arial"/>
                <w:color w:val="000000"/>
              </w:rPr>
              <w:t>Id</w:t>
            </w:r>
          </w:p>
        </w:tc>
        <w:tc>
          <w:tcPr>
            <w:tcW w:w="1871" w:type="dxa"/>
          </w:tcPr>
          <w:p w:rsidR="006336E8" w:rsidRPr="00021EA6" w:rsidRDefault="00607B54" w:rsidP="002B3EF0">
            <w:pPr>
              <w:jc w:val="center"/>
              <w:rPr>
                <w:rFonts w:ascii="Arial" w:hAnsi="Arial" w:cs="Arial"/>
              </w:rPr>
            </w:pPr>
            <w:proofErr w:type="spellStart"/>
            <w:r>
              <w:rPr>
                <w:rFonts w:ascii="Arial" w:hAnsi="Arial" w:cs="Arial"/>
                <w:color w:val="000000"/>
              </w:rPr>
              <w:t>smallint</w:t>
            </w:r>
            <w:proofErr w:type="spellEnd"/>
            <w:r w:rsidR="006336E8">
              <w:rPr>
                <w:rFonts w:ascii="Arial" w:hAnsi="Arial" w:cs="Arial"/>
                <w:color w:val="000000"/>
              </w:rPr>
              <w:t>(</w:t>
            </w:r>
            <w:r>
              <w:rPr>
                <w:rFonts w:ascii="Arial" w:hAnsi="Arial" w:cs="Arial"/>
                <w:color w:val="000000"/>
              </w:rPr>
              <w:t>6</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w:t>
            </w:r>
          </w:p>
        </w:tc>
      </w:tr>
      <w:tr w:rsidR="006336E8" w:rsidRPr="00021EA6" w:rsidTr="002B3EF0">
        <w:trPr>
          <w:jc w:val="center"/>
        </w:trPr>
        <w:tc>
          <w:tcPr>
            <w:tcW w:w="2257" w:type="dxa"/>
          </w:tcPr>
          <w:p w:rsidR="00646585" w:rsidRPr="00021EA6" w:rsidRDefault="00607B54" w:rsidP="002B3EF0">
            <w:pPr>
              <w:jc w:val="center"/>
              <w:rPr>
                <w:rFonts w:ascii="Arial" w:hAnsi="Arial" w:cs="Arial"/>
              </w:rPr>
            </w:pPr>
            <w:proofErr w:type="spellStart"/>
            <w:r>
              <w:rPr>
                <w:rFonts w:ascii="Arial" w:hAnsi="Arial" w:cs="Arial"/>
                <w:color w:val="000000"/>
              </w:rPr>
              <w:t>Id_Type</w:t>
            </w:r>
            <w:proofErr w:type="spellEnd"/>
          </w:p>
        </w:tc>
        <w:tc>
          <w:tcPr>
            <w:tcW w:w="1871" w:type="dxa"/>
          </w:tcPr>
          <w:p w:rsidR="006336E8" w:rsidRPr="00021EA6" w:rsidRDefault="00607B54" w:rsidP="002B3EF0">
            <w:pPr>
              <w:jc w:val="center"/>
              <w:rPr>
                <w:rFonts w:ascii="Arial" w:hAnsi="Arial" w:cs="Arial"/>
              </w:rPr>
            </w:pPr>
            <w:proofErr w:type="spellStart"/>
            <w:r>
              <w:rPr>
                <w:rFonts w:ascii="Arial" w:hAnsi="Arial" w:cs="Arial"/>
                <w:color w:val="000000"/>
              </w:rPr>
              <w:t>varchar</w:t>
            </w:r>
            <w:proofErr w:type="spellEnd"/>
            <w:r w:rsidR="006336E8">
              <w:rPr>
                <w:rFonts w:ascii="Arial" w:hAnsi="Arial" w:cs="Arial"/>
                <w:color w:val="000000"/>
              </w:rPr>
              <w:t>(</w:t>
            </w:r>
            <w:r>
              <w:rPr>
                <w:rFonts w:ascii="Arial" w:hAnsi="Arial" w:cs="Arial"/>
                <w:color w:val="000000"/>
              </w:rPr>
              <w:t>50</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Identity Type</w:t>
            </w:r>
          </w:p>
        </w:tc>
      </w:tr>
    </w:tbl>
    <w:p w:rsidR="006336E8" w:rsidRDefault="006336E8" w:rsidP="00607B54">
      <w:pPr>
        <w:jc w:val="both"/>
        <w:rPr>
          <w:rFonts w:ascii="Arial" w:hAnsi="Arial" w:cs="Arial"/>
        </w:rPr>
      </w:pPr>
    </w:p>
    <w:p w:rsidR="000F5B09" w:rsidRDefault="00CB044E" w:rsidP="000F5B09">
      <w:pPr>
        <w:pStyle w:val="ListParagraph"/>
        <w:numPr>
          <w:ilvl w:val="0"/>
          <w:numId w:val="43"/>
        </w:numPr>
        <w:jc w:val="both"/>
        <w:rPr>
          <w:rFonts w:ascii="Arial" w:hAnsi="Arial" w:cs="Arial"/>
        </w:rPr>
      </w:pPr>
      <w:r>
        <w:rPr>
          <w:rFonts w:ascii="Arial" w:hAnsi="Arial" w:cs="Arial"/>
        </w:rPr>
        <w:t>State</w:t>
      </w:r>
    </w:p>
    <w:p w:rsidR="00CB044E" w:rsidRPr="006D649C" w:rsidRDefault="00CB044E" w:rsidP="006D649C">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CB044E" w:rsidRPr="00021EA6" w:rsidTr="00D7782E">
        <w:trPr>
          <w:jc w:val="center"/>
        </w:trPr>
        <w:tc>
          <w:tcPr>
            <w:tcW w:w="2257"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Description</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r>
              <w:rPr>
                <w:rFonts w:ascii="Arial" w:hAnsi="Arial" w:cs="Arial"/>
                <w:color w:val="000000"/>
              </w:rPr>
              <w:t>Id</w:t>
            </w:r>
          </w:p>
        </w:tc>
        <w:tc>
          <w:tcPr>
            <w:tcW w:w="1871" w:type="dxa"/>
          </w:tcPr>
          <w:p w:rsidR="00CB044E" w:rsidRPr="00021EA6" w:rsidRDefault="00CB044E" w:rsidP="00D7782E">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Id</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proofErr w:type="spellStart"/>
            <w:r>
              <w:rPr>
                <w:rFonts w:ascii="Arial" w:hAnsi="Arial" w:cs="Arial"/>
                <w:color w:val="000000"/>
              </w:rPr>
              <w:t>MFStateCode</w:t>
            </w:r>
            <w:proofErr w:type="spellEnd"/>
          </w:p>
        </w:tc>
        <w:tc>
          <w:tcPr>
            <w:tcW w:w="1871" w:type="dxa"/>
          </w:tcPr>
          <w:p w:rsidR="00CB044E" w:rsidRPr="00021EA6" w:rsidRDefault="00CB044E" w:rsidP="00CB044E">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(3</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State Code</w:t>
            </w:r>
          </w:p>
        </w:tc>
      </w:tr>
      <w:tr w:rsidR="00525DD4" w:rsidRPr="00021EA6" w:rsidTr="00D7782E">
        <w:trPr>
          <w:jc w:val="center"/>
        </w:trPr>
        <w:tc>
          <w:tcPr>
            <w:tcW w:w="2257" w:type="dxa"/>
          </w:tcPr>
          <w:p w:rsidR="00525DD4" w:rsidRDefault="00525DD4" w:rsidP="00D7782E">
            <w:pPr>
              <w:jc w:val="center"/>
              <w:rPr>
                <w:rFonts w:ascii="Arial" w:hAnsi="Arial" w:cs="Arial"/>
                <w:color w:val="000000"/>
              </w:rPr>
            </w:pPr>
            <w:r>
              <w:rPr>
                <w:rFonts w:ascii="Arial" w:hAnsi="Arial" w:cs="Arial"/>
                <w:color w:val="000000"/>
              </w:rPr>
              <w:t>Name</w:t>
            </w:r>
          </w:p>
        </w:tc>
        <w:tc>
          <w:tcPr>
            <w:tcW w:w="1871" w:type="dxa"/>
          </w:tcPr>
          <w:p w:rsidR="00525DD4" w:rsidRDefault="00525DD4" w:rsidP="00525DD4">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525DD4" w:rsidRDefault="00525DD4" w:rsidP="00D7782E">
            <w:pPr>
              <w:jc w:val="center"/>
              <w:rPr>
                <w:rFonts w:ascii="Arial" w:hAnsi="Arial" w:cs="Arial"/>
                <w:color w:val="000000"/>
              </w:rPr>
            </w:pPr>
            <w:r>
              <w:rPr>
                <w:rFonts w:ascii="Arial" w:hAnsi="Arial" w:cs="Arial"/>
                <w:color w:val="000000"/>
              </w:rPr>
              <w:t>Name</w:t>
            </w:r>
          </w:p>
        </w:tc>
      </w:tr>
    </w:tbl>
    <w:p w:rsidR="00CB044E" w:rsidRPr="006D649C" w:rsidRDefault="00CB044E" w:rsidP="006D649C">
      <w:pPr>
        <w:jc w:val="both"/>
        <w:rPr>
          <w:rFonts w:ascii="Arial" w:hAnsi="Arial" w:cs="Arial"/>
        </w:rPr>
      </w:pPr>
    </w:p>
    <w:p w:rsidR="009E4F7B" w:rsidRDefault="009E4F7B" w:rsidP="009E4F7B">
      <w:pPr>
        <w:pStyle w:val="ListParagraph"/>
        <w:numPr>
          <w:ilvl w:val="0"/>
          <w:numId w:val="43"/>
        </w:numPr>
        <w:jc w:val="both"/>
        <w:rPr>
          <w:rFonts w:ascii="Arial" w:hAnsi="Arial" w:cs="Arial"/>
        </w:rPr>
      </w:pPr>
      <w:r>
        <w:rPr>
          <w:rFonts w:ascii="Arial" w:hAnsi="Arial" w:cs="Arial"/>
        </w:rPr>
        <w:t>Country</w:t>
      </w:r>
    </w:p>
    <w:p w:rsidR="000F5B09" w:rsidRDefault="000F5B09"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E4F7B" w:rsidRPr="00021EA6" w:rsidTr="00D7782E">
        <w:trPr>
          <w:jc w:val="center"/>
        </w:trPr>
        <w:tc>
          <w:tcPr>
            <w:tcW w:w="2257"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Description</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r>
              <w:rPr>
                <w:rFonts w:ascii="Arial" w:hAnsi="Arial" w:cs="Arial"/>
                <w:color w:val="000000"/>
              </w:rPr>
              <w:t>Id</w:t>
            </w:r>
          </w:p>
        </w:tc>
        <w:tc>
          <w:tcPr>
            <w:tcW w:w="1871" w:type="dxa"/>
          </w:tcPr>
          <w:p w:rsidR="009E4F7B" w:rsidRPr="00021EA6" w:rsidRDefault="009E4F7B" w:rsidP="00D7782E">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Id</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proofErr w:type="spellStart"/>
            <w:r>
              <w:rPr>
                <w:rFonts w:ascii="Arial" w:hAnsi="Arial" w:cs="Arial"/>
                <w:color w:val="000000"/>
              </w:rPr>
              <w:t>ISOCountryCode</w:t>
            </w:r>
            <w:proofErr w:type="spellEnd"/>
          </w:p>
        </w:tc>
        <w:tc>
          <w:tcPr>
            <w:tcW w:w="1871" w:type="dxa"/>
          </w:tcPr>
          <w:p w:rsidR="009E4F7B" w:rsidRPr="00021EA6" w:rsidRDefault="009E4F7B" w:rsidP="009E4F7B">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(2</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ISO Country Code</w:t>
            </w:r>
          </w:p>
        </w:tc>
      </w:tr>
      <w:tr w:rsidR="009E4F7B" w:rsidRPr="00021EA6" w:rsidTr="00D7782E">
        <w:trPr>
          <w:jc w:val="center"/>
        </w:trPr>
        <w:tc>
          <w:tcPr>
            <w:tcW w:w="2257" w:type="dxa"/>
          </w:tcPr>
          <w:p w:rsidR="009E4F7B" w:rsidRDefault="009E4F7B" w:rsidP="00D7782E">
            <w:pPr>
              <w:jc w:val="center"/>
              <w:rPr>
                <w:rFonts w:ascii="Arial" w:hAnsi="Arial" w:cs="Arial"/>
                <w:color w:val="000000"/>
              </w:rPr>
            </w:pPr>
            <w:r>
              <w:rPr>
                <w:rFonts w:ascii="Arial" w:hAnsi="Arial" w:cs="Arial"/>
                <w:color w:val="000000"/>
              </w:rPr>
              <w:t>Name</w:t>
            </w:r>
          </w:p>
        </w:tc>
        <w:tc>
          <w:tcPr>
            <w:tcW w:w="1871" w:type="dxa"/>
          </w:tcPr>
          <w:p w:rsidR="009E4F7B" w:rsidRDefault="009E4F7B" w:rsidP="00D778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9E4F7B" w:rsidRDefault="009E4F7B" w:rsidP="00D7782E">
            <w:pPr>
              <w:jc w:val="center"/>
              <w:rPr>
                <w:rFonts w:ascii="Arial" w:hAnsi="Arial" w:cs="Arial"/>
                <w:color w:val="000000"/>
              </w:rPr>
            </w:pPr>
            <w:r>
              <w:rPr>
                <w:rFonts w:ascii="Arial" w:hAnsi="Arial" w:cs="Arial"/>
                <w:color w:val="000000"/>
              </w:rPr>
              <w:t>Name</w:t>
            </w:r>
          </w:p>
        </w:tc>
      </w:tr>
    </w:tbl>
    <w:p w:rsidR="002B7694" w:rsidRDefault="002B7694" w:rsidP="00607B54">
      <w:pPr>
        <w:jc w:val="both"/>
        <w:rPr>
          <w:rFonts w:ascii="Arial" w:hAnsi="Arial" w:cs="Arial"/>
        </w:rPr>
      </w:pPr>
    </w:p>
    <w:p w:rsidR="002B7694" w:rsidRDefault="002B7694" w:rsidP="002B7694">
      <w:pPr>
        <w:pStyle w:val="ListParagraph"/>
        <w:numPr>
          <w:ilvl w:val="0"/>
          <w:numId w:val="43"/>
        </w:numPr>
        <w:jc w:val="both"/>
        <w:rPr>
          <w:rFonts w:ascii="Arial" w:hAnsi="Arial" w:cs="Arial"/>
        </w:rPr>
      </w:pPr>
      <w:r>
        <w:rPr>
          <w:rFonts w:ascii="Arial" w:hAnsi="Arial" w:cs="Arial"/>
        </w:rPr>
        <w:t>CIF (Customer Information</w:t>
      </w:r>
      <w:r w:rsidR="00F52ACB">
        <w:rPr>
          <w:rFonts w:ascii="Arial" w:hAnsi="Arial" w:cs="Arial"/>
        </w:rPr>
        <w:t xml:space="preserve"> File</w:t>
      </w:r>
      <w:r>
        <w:rPr>
          <w:rFonts w:ascii="Arial" w:hAnsi="Arial" w:cs="Arial"/>
        </w:rPr>
        <w:t>)</w:t>
      </w:r>
    </w:p>
    <w:p w:rsidR="002B7694" w:rsidRDefault="002B7694"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E419D1" w:rsidRPr="00021EA6" w:rsidTr="00D7782E">
        <w:trPr>
          <w:jc w:val="center"/>
        </w:trPr>
        <w:tc>
          <w:tcPr>
            <w:tcW w:w="2257"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Data Type</w:t>
            </w:r>
          </w:p>
        </w:tc>
        <w:tc>
          <w:tcPr>
            <w:tcW w:w="3900"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Description</w:t>
            </w:r>
          </w:p>
        </w:tc>
      </w:tr>
      <w:tr w:rsidR="00E419D1" w:rsidRPr="00021EA6" w:rsidTr="00646585">
        <w:trPr>
          <w:jc w:val="center"/>
        </w:trPr>
        <w:tc>
          <w:tcPr>
            <w:tcW w:w="2257" w:type="dxa"/>
          </w:tcPr>
          <w:p w:rsidR="00E419D1" w:rsidRPr="00021EA6" w:rsidRDefault="00E419D1" w:rsidP="00646585">
            <w:pPr>
              <w:jc w:val="center"/>
              <w:rPr>
                <w:rFonts w:ascii="Arial" w:hAnsi="Arial" w:cs="Arial"/>
              </w:rPr>
            </w:pPr>
            <w:r>
              <w:rPr>
                <w:rFonts w:ascii="Arial" w:hAnsi="Arial" w:cs="Arial"/>
                <w:color w:val="000000"/>
              </w:rPr>
              <w:t>Id</w:t>
            </w:r>
          </w:p>
        </w:tc>
        <w:tc>
          <w:tcPr>
            <w:tcW w:w="1871" w:type="dxa"/>
          </w:tcPr>
          <w:p w:rsidR="00E419D1" w:rsidRPr="00021EA6" w:rsidRDefault="00E419D1" w:rsidP="00646585">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Id</w:t>
            </w:r>
          </w:p>
        </w:tc>
      </w:tr>
      <w:tr w:rsidR="00E419D1" w:rsidRPr="00021EA6" w:rsidTr="00646585">
        <w:trPr>
          <w:jc w:val="center"/>
        </w:trPr>
        <w:tc>
          <w:tcPr>
            <w:tcW w:w="2257" w:type="dxa"/>
          </w:tcPr>
          <w:p w:rsidR="00646585" w:rsidRPr="00021EA6" w:rsidRDefault="00E419D1" w:rsidP="00646585">
            <w:pPr>
              <w:jc w:val="center"/>
              <w:rPr>
                <w:rFonts w:ascii="Arial" w:hAnsi="Arial" w:cs="Arial"/>
              </w:rPr>
            </w:pPr>
            <w:r>
              <w:rPr>
                <w:rFonts w:ascii="Arial" w:hAnsi="Arial" w:cs="Arial"/>
                <w:color w:val="000000"/>
              </w:rPr>
              <w:t>Active</w:t>
            </w:r>
          </w:p>
        </w:tc>
        <w:tc>
          <w:tcPr>
            <w:tcW w:w="1871" w:type="dxa"/>
          </w:tcPr>
          <w:p w:rsidR="00E419D1" w:rsidRPr="00021EA6" w:rsidRDefault="00E419D1" w:rsidP="00646585">
            <w:pPr>
              <w:jc w:val="center"/>
              <w:rPr>
                <w:rFonts w:ascii="Arial" w:hAnsi="Arial" w:cs="Arial"/>
              </w:rPr>
            </w:pPr>
            <w:proofErr w:type="spellStart"/>
            <w:r>
              <w:rPr>
                <w:rFonts w:ascii="Arial" w:hAnsi="Arial" w:cs="Arial"/>
                <w:color w:val="000000"/>
              </w:rPr>
              <w:t>tinyint</w:t>
            </w:r>
            <w:proofErr w:type="spellEnd"/>
            <w:r>
              <w:rPr>
                <w:rFonts w:ascii="Arial" w:hAnsi="Arial" w:cs="Arial"/>
                <w:color w:val="000000"/>
              </w:rPr>
              <w:t>(4</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Active</w:t>
            </w:r>
          </w:p>
        </w:tc>
      </w:tr>
      <w:tr w:rsidR="00E419D1" w:rsidRPr="00021EA6" w:rsidTr="00646585">
        <w:trPr>
          <w:jc w:val="center"/>
        </w:trPr>
        <w:tc>
          <w:tcPr>
            <w:tcW w:w="2257" w:type="dxa"/>
          </w:tcPr>
          <w:p w:rsidR="00646585" w:rsidRDefault="00E419D1" w:rsidP="00646585">
            <w:pPr>
              <w:jc w:val="center"/>
              <w:rPr>
                <w:rFonts w:ascii="Arial" w:hAnsi="Arial" w:cs="Arial"/>
                <w:color w:val="000000"/>
              </w:rPr>
            </w:pPr>
            <w:proofErr w:type="spellStart"/>
            <w:r>
              <w:rPr>
                <w:rFonts w:ascii="Arial" w:hAnsi="Arial" w:cs="Arial"/>
                <w:color w:val="000000"/>
              </w:rPr>
              <w:t>CIF_No</w:t>
            </w:r>
            <w:proofErr w:type="spellEnd"/>
          </w:p>
        </w:tc>
        <w:tc>
          <w:tcPr>
            <w:tcW w:w="1871" w:type="dxa"/>
          </w:tcPr>
          <w:p w:rsidR="00E419D1" w:rsidRDefault="00E419D1"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r w:rsidRPr="004E339A">
              <w:rPr>
                <w:rFonts w:ascii="Arial" w:hAnsi="Arial" w:cs="Arial"/>
                <w:color w:val="000000"/>
              </w:rPr>
              <w:t>)</w:t>
            </w:r>
          </w:p>
        </w:tc>
        <w:tc>
          <w:tcPr>
            <w:tcW w:w="3900" w:type="dxa"/>
          </w:tcPr>
          <w:p w:rsidR="00E419D1" w:rsidRDefault="00E419D1" w:rsidP="00646585">
            <w:pPr>
              <w:jc w:val="center"/>
              <w:rPr>
                <w:rFonts w:ascii="Arial" w:hAnsi="Arial" w:cs="Arial"/>
                <w:color w:val="000000"/>
              </w:rPr>
            </w:pPr>
            <w:r>
              <w:rPr>
                <w:rFonts w:ascii="Arial" w:hAnsi="Arial" w:cs="Arial"/>
                <w:color w:val="000000"/>
              </w:rPr>
              <w:t>CIF Number</w:t>
            </w:r>
          </w:p>
        </w:tc>
      </w:tr>
      <w:tr w:rsidR="00CA0122" w:rsidRPr="00021EA6" w:rsidTr="00646585">
        <w:trPr>
          <w:jc w:val="center"/>
        </w:trPr>
        <w:tc>
          <w:tcPr>
            <w:tcW w:w="2257" w:type="dxa"/>
          </w:tcPr>
          <w:p w:rsidR="00646585" w:rsidRDefault="00CA0122" w:rsidP="00646585">
            <w:pPr>
              <w:jc w:val="center"/>
              <w:rPr>
                <w:rFonts w:ascii="Arial" w:hAnsi="Arial" w:cs="Arial"/>
                <w:color w:val="000000"/>
              </w:rPr>
            </w:pPr>
            <w:r>
              <w:rPr>
                <w:rFonts w:ascii="Arial" w:hAnsi="Arial" w:cs="Arial"/>
                <w:color w:val="000000"/>
              </w:rPr>
              <w:t>Name</w:t>
            </w:r>
          </w:p>
        </w:tc>
        <w:tc>
          <w:tcPr>
            <w:tcW w:w="1871" w:type="dxa"/>
          </w:tcPr>
          <w:p w:rsidR="00CA0122" w:rsidRDefault="00CA0122"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CA0122" w:rsidRDefault="00CA0122" w:rsidP="00646585">
            <w:pPr>
              <w:jc w:val="center"/>
              <w:rPr>
                <w:rFonts w:ascii="Arial" w:hAnsi="Arial" w:cs="Arial"/>
                <w:color w:val="000000"/>
              </w:rPr>
            </w:pPr>
            <w:r>
              <w:rPr>
                <w:rFonts w:ascii="Arial" w:hAnsi="Arial" w:cs="Arial"/>
                <w:color w:val="000000"/>
              </w:rPr>
              <w:t>Name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proofErr w:type="spellStart"/>
            <w:r>
              <w:rPr>
                <w:rFonts w:ascii="Arial" w:hAnsi="Arial" w:cs="Arial"/>
                <w:color w:val="000000"/>
              </w:rPr>
              <w:t>Id_Type</w:t>
            </w:r>
            <w:proofErr w:type="spellEnd"/>
          </w:p>
        </w:tc>
        <w:tc>
          <w:tcPr>
            <w:tcW w:w="1871" w:type="dxa"/>
          </w:tcPr>
          <w:p w:rsidR="0042105A" w:rsidRDefault="0042105A"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42105A" w:rsidRDefault="0042105A" w:rsidP="00646585">
            <w:pPr>
              <w:jc w:val="center"/>
              <w:rPr>
                <w:rFonts w:ascii="Arial" w:hAnsi="Arial" w:cs="Arial"/>
                <w:color w:val="000000"/>
              </w:rPr>
            </w:pPr>
            <w:r>
              <w:rPr>
                <w:rFonts w:ascii="Arial" w:hAnsi="Arial" w:cs="Arial"/>
                <w:color w:val="000000"/>
              </w:rPr>
              <w:t>Identity Type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proofErr w:type="spellStart"/>
            <w:r>
              <w:rPr>
                <w:rFonts w:ascii="Arial" w:hAnsi="Arial" w:cs="Arial"/>
                <w:color w:val="000000"/>
              </w:rPr>
              <w:t>Id_New_No</w:t>
            </w:r>
            <w:proofErr w:type="spellEnd"/>
          </w:p>
        </w:tc>
        <w:tc>
          <w:tcPr>
            <w:tcW w:w="1871" w:type="dxa"/>
          </w:tcPr>
          <w:p w:rsidR="0042105A" w:rsidRDefault="0042105A"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p>
        </w:tc>
        <w:tc>
          <w:tcPr>
            <w:tcW w:w="3900" w:type="dxa"/>
          </w:tcPr>
          <w:p w:rsidR="0042105A" w:rsidRDefault="0042105A" w:rsidP="00646585">
            <w:pPr>
              <w:jc w:val="center"/>
              <w:rPr>
                <w:rFonts w:ascii="Arial" w:hAnsi="Arial" w:cs="Arial"/>
                <w:color w:val="000000"/>
              </w:rPr>
            </w:pPr>
            <w:r>
              <w:rPr>
                <w:rFonts w:ascii="Arial" w:hAnsi="Arial" w:cs="Arial"/>
                <w:color w:val="000000"/>
              </w:rPr>
              <w:t>New Identity Number</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proofErr w:type="spellStart"/>
            <w:r>
              <w:rPr>
                <w:rFonts w:ascii="Arial" w:hAnsi="Arial" w:cs="Arial"/>
                <w:color w:val="000000"/>
              </w:rPr>
              <w:t>Id_Old_No</w:t>
            </w:r>
            <w:proofErr w:type="spellEnd"/>
          </w:p>
        </w:tc>
        <w:tc>
          <w:tcPr>
            <w:tcW w:w="1871" w:type="dxa"/>
          </w:tcPr>
          <w:p w:rsidR="005C6319" w:rsidRDefault="005C6319"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(20)</w:t>
            </w:r>
          </w:p>
        </w:tc>
        <w:tc>
          <w:tcPr>
            <w:tcW w:w="3900" w:type="dxa"/>
          </w:tcPr>
          <w:p w:rsidR="005C6319" w:rsidRDefault="005C6319" w:rsidP="00646585">
            <w:pPr>
              <w:jc w:val="center"/>
              <w:rPr>
                <w:rFonts w:ascii="Arial" w:hAnsi="Arial" w:cs="Arial"/>
                <w:color w:val="000000"/>
              </w:rPr>
            </w:pPr>
            <w:r>
              <w:rPr>
                <w:rFonts w:ascii="Arial" w:hAnsi="Arial" w:cs="Arial"/>
                <w:color w:val="000000"/>
              </w:rPr>
              <w:t>Old Identity Number</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r>
              <w:rPr>
                <w:rFonts w:ascii="Arial" w:hAnsi="Arial" w:cs="Arial"/>
                <w:color w:val="000000"/>
              </w:rPr>
              <w:t>Email</w:t>
            </w:r>
          </w:p>
        </w:tc>
        <w:tc>
          <w:tcPr>
            <w:tcW w:w="1871" w:type="dxa"/>
          </w:tcPr>
          <w:p w:rsidR="005C6319" w:rsidRDefault="005C6319"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p>
        </w:tc>
        <w:tc>
          <w:tcPr>
            <w:tcW w:w="3900" w:type="dxa"/>
          </w:tcPr>
          <w:p w:rsidR="005C6319" w:rsidRDefault="005C6319" w:rsidP="00646585">
            <w:pPr>
              <w:jc w:val="center"/>
              <w:rPr>
                <w:rFonts w:ascii="Arial" w:hAnsi="Arial" w:cs="Arial"/>
                <w:color w:val="000000"/>
              </w:rPr>
            </w:pPr>
            <w:r>
              <w:rPr>
                <w:rFonts w:ascii="Arial" w:hAnsi="Arial" w:cs="Arial"/>
                <w:color w:val="000000"/>
              </w:rPr>
              <w:t>Email</w:t>
            </w:r>
          </w:p>
        </w:tc>
      </w:tr>
      <w:tr w:rsidR="00282C60" w:rsidRPr="00021EA6" w:rsidTr="00646585">
        <w:trPr>
          <w:jc w:val="center"/>
        </w:trPr>
        <w:tc>
          <w:tcPr>
            <w:tcW w:w="2257" w:type="dxa"/>
          </w:tcPr>
          <w:p w:rsidR="00646585" w:rsidRDefault="00282C60" w:rsidP="00646585">
            <w:pPr>
              <w:jc w:val="center"/>
              <w:rPr>
                <w:rFonts w:ascii="Arial" w:hAnsi="Arial" w:cs="Arial"/>
                <w:color w:val="000000"/>
              </w:rPr>
            </w:pPr>
            <w:proofErr w:type="spellStart"/>
            <w:r>
              <w:rPr>
                <w:rFonts w:ascii="Arial" w:hAnsi="Arial" w:cs="Arial"/>
                <w:color w:val="000000"/>
              </w:rPr>
              <w:t>Tel_No</w:t>
            </w:r>
            <w:proofErr w:type="spellEnd"/>
          </w:p>
        </w:tc>
        <w:tc>
          <w:tcPr>
            <w:tcW w:w="1871" w:type="dxa"/>
          </w:tcPr>
          <w:p w:rsidR="00282C60" w:rsidRDefault="00282C60"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282C60" w:rsidRDefault="00282C60" w:rsidP="00646585">
            <w:pPr>
              <w:jc w:val="center"/>
              <w:rPr>
                <w:rFonts w:ascii="Arial" w:hAnsi="Arial" w:cs="Arial"/>
                <w:color w:val="000000"/>
              </w:rPr>
            </w:pPr>
            <w:r>
              <w:rPr>
                <w:rFonts w:ascii="Arial" w:hAnsi="Arial" w:cs="Arial"/>
                <w:color w:val="000000"/>
              </w:rPr>
              <w:t>Telephone Number</w:t>
            </w:r>
          </w:p>
        </w:tc>
      </w:tr>
      <w:tr w:rsidR="00E33C1B" w:rsidRPr="00021EA6" w:rsidTr="00646585">
        <w:trPr>
          <w:jc w:val="center"/>
        </w:trPr>
        <w:tc>
          <w:tcPr>
            <w:tcW w:w="2257" w:type="dxa"/>
          </w:tcPr>
          <w:p w:rsidR="00646585" w:rsidRDefault="00E33C1B" w:rsidP="00646585">
            <w:pPr>
              <w:jc w:val="center"/>
              <w:rPr>
                <w:rFonts w:ascii="Arial" w:hAnsi="Arial" w:cs="Arial"/>
                <w:color w:val="000000"/>
              </w:rPr>
            </w:pPr>
            <w:proofErr w:type="spellStart"/>
            <w:r>
              <w:rPr>
                <w:rFonts w:ascii="Arial" w:hAnsi="Arial" w:cs="Arial"/>
                <w:color w:val="000000"/>
              </w:rPr>
              <w:t>EPF_No</w:t>
            </w:r>
            <w:proofErr w:type="spellEnd"/>
          </w:p>
        </w:tc>
        <w:tc>
          <w:tcPr>
            <w:tcW w:w="1871" w:type="dxa"/>
          </w:tcPr>
          <w:p w:rsidR="00E33C1B" w:rsidRDefault="00E33C1B"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E33C1B" w:rsidRDefault="00E33C1B" w:rsidP="00646585">
            <w:pPr>
              <w:jc w:val="center"/>
              <w:rPr>
                <w:rFonts w:ascii="Arial" w:hAnsi="Arial" w:cs="Arial"/>
                <w:color w:val="000000"/>
              </w:rPr>
            </w:pPr>
            <w:r>
              <w:rPr>
                <w:rFonts w:ascii="Arial" w:hAnsi="Arial" w:cs="Arial"/>
                <w:color w:val="000000"/>
              </w:rPr>
              <w:t>EPF Number</w:t>
            </w:r>
          </w:p>
        </w:tc>
      </w:tr>
      <w:tr w:rsidR="00646585" w:rsidRPr="00021EA6" w:rsidTr="00646585">
        <w:trPr>
          <w:jc w:val="center"/>
        </w:trPr>
        <w:tc>
          <w:tcPr>
            <w:tcW w:w="2257" w:type="dxa"/>
          </w:tcPr>
          <w:p w:rsidR="00646585" w:rsidRDefault="00646585" w:rsidP="00646585">
            <w:pPr>
              <w:jc w:val="center"/>
              <w:rPr>
                <w:rFonts w:ascii="Arial" w:hAnsi="Arial" w:cs="Arial"/>
                <w:color w:val="000000"/>
              </w:rPr>
            </w:pPr>
            <w:proofErr w:type="spellStart"/>
            <w:r>
              <w:rPr>
                <w:rFonts w:ascii="Arial" w:hAnsi="Arial" w:cs="Arial"/>
                <w:color w:val="000000"/>
              </w:rPr>
              <w:t>EPF_Eff_Date</w:t>
            </w:r>
            <w:proofErr w:type="spellEnd"/>
          </w:p>
        </w:tc>
        <w:tc>
          <w:tcPr>
            <w:tcW w:w="1871" w:type="dxa"/>
          </w:tcPr>
          <w:p w:rsidR="00646585" w:rsidRDefault="00391164" w:rsidP="00646585">
            <w:pPr>
              <w:jc w:val="center"/>
              <w:rPr>
                <w:rFonts w:ascii="Arial" w:hAnsi="Arial" w:cs="Arial"/>
                <w:color w:val="000000"/>
              </w:rPr>
            </w:pPr>
            <w:proofErr w:type="spellStart"/>
            <w:r>
              <w:rPr>
                <w:rFonts w:ascii="Arial" w:hAnsi="Arial" w:cs="Arial"/>
                <w:color w:val="000000"/>
              </w:rPr>
              <w:t>d</w:t>
            </w:r>
            <w:r w:rsidR="003A5643">
              <w:rPr>
                <w:rFonts w:ascii="Arial" w:hAnsi="Arial" w:cs="Arial"/>
                <w:color w:val="000000"/>
              </w:rPr>
              <w:t>atetime</w:t>
            </w:r>
            <w:proofErr w:type="spellEnd"/>
          </w:p>
        </w:tc>
        <w:tc>
          <w:tcPr>
            <w:tcW w:w="3900" w:type="dxa"/>
          </w:tcPr>
          <w:p w:rsidR="00646585" w:rsidRDefault="003A5643" w:rsidP="00646585">
            <w:pPr>
              <w:jc w:val="center"/>
              <w:rPr>
                <w:rFonts w:ascii="Arial" w:hAnsi="Arial" w:cs="Arial"/>
                <w:color w:val="000000"/>
              </w:rPr>
            </w:pPr>
            <w:r>
              <w:rPr>
                <w:rFonts w:ascii="Arial" w:hAnsi="Arial" w:cs="Arial"/>
                <w:color w:val="000000"/>
              </w:rPr>
              <w:t xml:space="preserve">EPF </w:t>
            </w:r>
            <w:r w:rsidR="00D13338">
              <w:rPr>
                <w:rFonts w:ascii="Arial" w:hAnsi="Arial" w:cs="Arial"/>
                <w:color w:val="000000"/>
              </w:rPr>
              <w:t>Effective</w:t>
            </w:r>
            <w:r>
              <w:rPr>
                <w:rFonts w:ascii="Arial" w:hAnsi="Arial" w:cs="Arial"/>
                <w:color w:val="000000"/>
              </w:rPr>
              <w:t xml:space="preserve"> Date</w:t>
            </w:r>
          </w:p>
        </w:tc>
      </w:tr>
      <w:tr w:rsidR="00391164" w:rsidRPr="00021EA6" w:rsidTr="00646585">
        <w:trPr>
          <w:jc w:val="center"/>
        </w:trPr>
        <w:tc>
          <w:tcPr>
            <w:tcW w:w="2257" w:type="dxa"/>
          </w:tcPr>
          <w:p w:rsidR="00391164" w:rsidRDefault="00391164" w:rsidP="00646585">
            <w:pPr>
              <w:jc w:val="center"/>
              <w:rPr>
                <w:rFonts w:ascii="Arial" w:hAnsi="Arial" w:cs="Arial"/>
                <w:color w:val="000000"/>
              </w:rPr>
            </w:pPr>
            <w:proofErr w:type="spellStart"/>
            <w:r>
              <w:rPr>
                <w:rFonts w:ascii="Arial" w:hAnsi="Arial" w:cs="Arial"/>
                <w:color w:val="000000"/>
              </w:rPr>
              <w:t>EPF_Ac_Type</w:t>
            </w:r>
            <w:proofErr w:type="spellEnd"/>
          </w:p>
        </w:tc>
        <w:tc>
          <w:tcPr>
            <w:tcW w:w="1871" w:type="dxa"/>
          </w:tcPr>
          <w:p w:rsidR="00391164" w:rsidRDefault="00391164"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w:t>
            </w:r>
          </w:p>
        </w:tc>
        <w:tc>
          <w:tcPr>
            <w:tcW w:w="3900" w:type="dxa"/>
          </w:tcPr>
          <w:p w:rsidR="00391164" w:rsidRDefault="00391164" w:rsidP="00646585">
            <w:pPr>
              <w:jc w:val="center"/>
              <w:rPr>
                <w:rFonts w:ascii="Arial" w:hAnsi="Arial" w:cs="Arial"/>
                <w:color w:val="000000"/>
              </w:rPr>
            </w:pPr>
            <w:r>
              <w:rPr>
                <w:rFonts w:ascii="Arial" w:hAnsi="Arial" w:cs="Arial"/>
                <w:color w:val="000000"/>
              </w:rPr>
              <w:t>EPF Account Type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lastRenderedPageBreak/>
              <w:t>Add_1</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1</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Add_2</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2</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Add_3</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3</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State</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FF621D" w:rsidRDefault="00FF621D" w:rsidP="00FF621D">
            <w:pPr>
              <w:jc w:val="center"/>
              <w:rPr>
                <w:rFonts w:ascii="Arial" w:hAnsi="Arial" w:cs="Arial"/>
                <w:color w:val="000000"/>
              </w:rPr>
            </w:pPr>
            <w:r>
              <w:rPr>
                <w:rFonts w:ascii="Arial" w:hAnsi="Arial" w:cs="Arial"/>
                <w:color w:val="000000"/>
              </w:rPr>
              <w:t>State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Postcode</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w:t>
            </w:r>
          </w:p>
        </w:tc>
        <w:tc>
          <w:tcPr>
            <w:tcW w:w="3900" w:type="dxa"/>
          </w:tcPr>
          <w:p w:rsidR="00FF621D" w:rsidRDefault="00FF621D" w:rsidP="00FF621D">
            <w:pPr>
              <w:jc w:val="center"/>
              <w:rPr>
                <w:rFonts w:ascii="Arial" w:hAnsi="Arial" w:cs="Arial"/>
                <w:color w:val="000000"/>
              </w:rPr>
            </w:pPr>
            <w:r>
              <w:rPr>
                <w:rFonts w:ascii="Arial" w:hAnsi="Arial" w:cs="Arial"/>
                <w:color w:val="000000"/>
              </w:rPr>
              <w:t>Postcode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Country</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FF621D" w:rsidRDefault="00FF621D" w:rsidP="00FF621D">
            <w:pPr>
              <w:jc w:val="center"/>
              <w:rPr>
                <w:rFonts w:ascii="Arial" w:hAnsi="Arial" w:cs="Arial"/>
                <w:color w:val="000000"/>
              </w:rPr>
            </w:pPr>
            <w:r>
              <w:rPr>
                <w:rFonts w:ascii="Arial" w:hAnsi="Arial" w:cs="Arial"/>
                <w:color w:val="000000"/>
              </w:rPr>
              <w:t>Country</w:t>
            </w:r>
          </w:p>
        </w:tc>
      </w:tr>
    </w:tbl>
    <w:p w:rsidR="00A635D3" w:rsidRDefault="00A635D3" w:rsidP="00607B54">
      <w:pPr>
        <w:jc w:val="both"/>
        <w:rPr>
          <w:rFonts w:ascii="Arial" w:hAnsi="Arial" w:cs="Arial"/>
        </w:rPr>
      </w:pPr>
    </w:p>
    <w:p w:rsidR="00A635D3" w:rsidRDefault="00A635D3" w:rsidP="00A635D3">
      <w:pPr>
        <w:pStyle w:val="ListParagraph"/>
        <w:numPr>
          <w:ilvl w:val="0"/>
          <w:numId w:val="43"/>
        </w:numPr>
        <w:jc w:val="both"/>
        <w:rPr>
          <w:rFonts w:ascii="Arial" w:hAnsi="Arial" w:cs="Arial"/>
        </w:rPr>
      </w:pPr>
      <w:r>
        <w:rPr>
          <w:rFonts w:ascii="Arial" w:hAnsi="Arial" w:cs="Arial"/>
        </w:rPr>
        <w:t>Investor</w:t>
      </w:r>
    </w:p>
    <w:p w:rsidR="00A635D3" w:rsidRDefault="00A635D3"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1E25C5" w:rsidRPr="00021EA6" w:rsidTr="00D7782E">
        <w:trPr>
          <w:jc w:val="center"/>
        </w:trPr>
        <w:tc>
          <w:tcPr>
            <w:tcW w:w="2257"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Data Type</w:t>
            </w:r>
          </w:p>
        </w:tc>
        <w:tc>
          <w:tcPr>
            <w:tcW w:w="3900"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Description</w:t>
            </w:r>
          </w:p>
        </w:tc>
      </w:tr>
      <w:tr w:rsidR="001E25C5" w:rsidRPr="00021EA6" w:rsidTr="00D7782E">
        <w:trPr>
          <w:jc w:val="center"/>
        </w:trPr>
        <w:tc>
          <w:tcPr>
            <w:tcW w:w="2257" w:type="dxa"/>
          </w:tcPr>
          <w:p w:rsidR="001E25C5" w:rsidRPr="00021EA6" w:rsidRDefault="001E25C5" w:rsidP="00D7782E">
            <w:pPr>
              <w:jc w:val="center"/>
              <w:rPr>
                <w:rFonts w:ascii="Arial" w:hAnsi="Arial" w:cs="Arial"/>
              </w:rPr>
            </w:pPr>
            <w:r>
              <w:rPr>
                <w:rFonts w:ascii="Arial" w:hAnsi="Arial" w:cs="Arial"/>
                <w:color w:val="000000"/>
              </w:rPr>
              <w:t>Id</w:t>
            </w:r>
          </w:p>
        </w:tc>
        <w:tc>
          <w:tcPr>
            <w:tcW w:w="1871" w:type="dxa"/>
          </w:tcPr>
          <w:p w:rsidR="001E25C5" w:rsidRPr="00021EA6" w:rsidRDefault="00E46993" w:rsidP="00C95727">
            <w:pPr>
              <w:jc w:val="center"/>
              <w:rPr>
                <w:rFonts w:ascii="Arial" w:hAnsi="Arial" w:cs="Arial"/>
              </w:rPr>
            </w:pPr>
            <w:proofErr w:type="spellStart"/>
            <w:r>
              <w:rPr>
                <w:rFonts w:ascii="Arial" w:hAnsi="Arial" w:cs="Arial"/>
                <w:color w:val="000000"/>
              </w:rPr>
              <w:t>int</w:t>
            </w:r>
            <w:proofErr w:type="spellEnd"/>
            <w:r w:rsidR="001E25C5">
              <w:rPr>
                <w:rFonts w:ascii="Arial" w:hAnsi="Arial" w:cs="Arial"/>
                <w:color w:val="000000"/>
              </w:rPr>
              <w:t>(</w:t>
            </w:r>
            <w:r w:rsidR="00C95727">
              <w:rPr>
                <w:rFonts w:ascii="Arial" w:hAnsi="Arial" w:cs="Arial"/>
                <w:color w:val="000000"/>
              </w:rPr>
              <w:t>11</w:t>
            </w:r>
            <w:r w:rsidR="001E25C5" w:rsidRPr="004E339A">
              <w:rPr>
                <w:rFonts w:ascii="Arial" w:hAnsi="Arial" w:cs="Arial"/>
                <w:color w:val="000000"/>
              </w:rPr>
              <w:t>)</w:t>
            </w:r>
          </w:p>
        </w:tc>
        <w:tc>
          <w:tcPr>
            <w:tcW w:w="3900" w:type="dxa"/>
          </w:tcPr>
          <w:p w:rsidR="001E25C5" w:rsidRPr="00021EA6" w:rsidRDefault="001E25C5" w:rsidP="00D7782E">
            <w:pPr>
              <w:jc w:val="center"/>
              <w:rPr>
                <w:rFonts w:ascii="Arial" w:hAnsi="Arial" w:cs="Arial"/>
              </w:rPr>
            </w:pPr>
            <w:r>
              <w:rPr>
                <w:rFonts w:ascii="Arial" w:hAnsi="Arial" w:cs="Arial"/>
                <w:color w:val="000000"/>
              </w:rPr>
              <w:t>Id</w:t>
            </w:r>
          </w:p>
        </w:tc>
      </w:tr>
      <w:tr w:rsidR="001E25C5" w:rsidRPr="00021EA6" w:rsidTr="00D7782E">
        <w:trPr>
          <w:jc w:val="center"/>
        </w:trPr>
        <w:tc>
          <w:tcPr>
            <w:tcW w:w="2257" w:type="dxa"/>
          </w:tcPr>
          <w:p w:rsidR="001E25C5" w:rsidRPr="00021EA6" w:rsidRDefault="00C95727" w:rsidP="00D7782E">
            <w:pPr>
              <w:jc w:val="center"/>
              <w:rPr>
                <w:rFonts w:ascii="Arial" w:hAnsi="Arial" w:cs="Arial"/>
              </w:rPr>
            </w:pPr>
            <w:r>
              <w:rPr>
                <w:rFonts w:ascii="Arial" w:hAnsi="Arial" w:cs="Arial"/>
                <w:color w:val="000000"/>
              </w:rPr>
              <w:t>Active</w:t>
            </w:r>
          </w:p>
        </w:tc>
        <w:tc>
          <w:tcPr>
            <w:tcW w:w="1871" w:type="dxa"/>
          </w:tcPr>
          <w:p w:rsidR="001E25C5" w:rsidRPr="00021EA6" w:rsidRDefault="00C95727" w:rsidP="00C95727">
            <w:pPr>
              <w:jc w:val="center"/>
              <w:rPr>
                <w:rFonts w:ascii="Arial" w:hAnsi="Arial" w:cs="Arial"/>
              </w:rPr>
            </w:pPr>
            <w:proofErr w:type="spellStart"/>
            <w:r>
              <w:rPr>
                <w:rFonts w:ascii="Arial" w:hAnsi="Arial" w:cs="Arial"/>
                <w:color w:val="000000"/>
              </w:rPr>
              <w:t>tinyint</w:t>
            </w:r>
            <w:proofErr w:type="spellEnd"/>
            <w:r w:rsidR="001E25C5">
              <w:rPr>
                <w:rFonts w:ascii="Arial" w:hAnsi="Arial" w:cs="Arial"/>
                <w:color w:val="000000"/>
              </w:rPr>
              <w:t>(</w:t>
            </w:r>
            <w:r>
              <w:rPr>
                <w:rFonts w:ascii="Arial" w:hAnsi="Arial" w:cs="Arial"/>
                <w:color w:val="000000"/>
              </w:rPr>
              <w:t>4</w:t>
            </w:r>
            <w:r w:rsidR="001E25C5" w:rsidRPr="004E339A">
              <w:rPr>
                <w:rFonts w:ascii="Arial" w:hAnsi="Arial" w:cs="Arial"/>
                <w:color w:val="000000"/>
              </w:rPr>
              <w:t>)</w:t>
            </w:r>
          </w:p>
        </w:tc>
        <w:tc>
          <w:tcPr>
            <w:tcW w:w="3900" w:type="dxa"/>
          </w:tcPr>
          <w:p w:rsidR="001E25C5" w:rsidRPr="00021EA6" w:rsidRDefault="00D00A10" w:rsidP="00D7782E">
            <w:pPr>
              <w:jc w:val="center"/>
              <w:rPr>
                <w:rFonts w:ascii="Arial" w:hAnsi="Arial" w:cs="Arial"/>
              </w:rPr>
            </w:pPr>
            <w:r>
              <w:rPr>
                <w:rFonts w:ascii="Arial" w:hAnsi="Arial" w:cs="Arial"/>
                <w:color w:val="000000"/>
              </w:rPr>
              <w:t>Active</w:t>
            </w:r>
          </w:p>
        </w:tc>
      </w:tr>
      <w:tr w:rsidR="001E25C5" w:rsidRPr="00021EA6" w:rsidTr="00D7782E">
        <w:trPr>
          <w:jc w:val="center"/>
        </w:trPr>
        <w:tc>
          <w:tcPr>
            <w:tcW w:w="2257" w:type="dxa"/>
          </w:tcPr>
          <w:p w:rsidR="001E25C5" w:rsidRDefault="00B110FA"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1E25C5" w:rsidRDefault="001E25C5"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B110FA">
              <w:rPr>
                <w:rFonts w:ascii="Arial" w:hAnsi="Arial" w:cs="Arial"/>
                <w:color w:val="000000"/>
              </w:rPr>
              <w:t>12</w:t>
            </w:r>
            <w:r w:rsidRPr="004E339A">
              <w:rPr>
                <w:rFonts w:ascii="Arial" w:hAnsi="Arial" w:cs="Arial"/>
                <w:color w:val="000000"/>
              </w:rPr>
              <w:t>)</w:t>
            </w:r>
          </w:p>
        </w:tc>
        <w:tc>
          <w:tcPr>
            <w:tcW w:w="3900" w:type="dxa"/>
          </w:tcPr>
          <w:p w:rsidR="001E25C5" w:rsidRDefault="00B110FA" w:rsidP="00D7782E">
            <w:pPr>
              <w:jc w:val="center"/>
              <w:rPr>
                <w:rFonts w:ascii="Arial" w:hAnsi="Arial" w:cs="Arial"/>
                <w:color w:val="000000"/>
              </w:rPr>
            </w:pPr>
            <w:r>
              <w:rPr>
                <w:rFonts w:ascii="Arial" w:hAnsi="Arial" w:cs="Arial"/>
                <w:color w:val="000000"/>
              </w:rPr>
              <w:t>Investor Id</w:t>
            </w:r>
          </w:p>
        </w:tc>
      </w:tr>
      <w:tr w:rsidR="00D43691" w:rsidRPr="00021EA6" w:rsidTr="00D7782E">
        <w:trPr>
          <w:jc w:val="center"/>
        </w:trPr>
        <w:tc>
          <w:tcPr>
            <w:tcW w:w="2257" w:type="dxa"/>
          </w:tcPr>
          <w:p w:rsidR="00D43691" w:rsidRDefault="00D43691" w:rsidP="00D7782E">
            <w:pPr>
              <w:jc w:val="center"/>
              <w:rPr>
                <w:rFonts w:ascii="Arial" w:hAnsi="Arial" w:cs="Arial"/>
                <w:color w:val="000000"/>
              </w:rPr>
            </w:pPr>
            <w:proofErr w:type="spellStart"/>
            <w:r>
              <w:rPr>
                <w:rFonts w:ascii="Arial" w:hAnsi="Arial" w:cs="Arial"/>
                <w:color w:val="000000"/>
              </w:rPr>
              <w:t>CIF_No_Fapp</w:t>
            </w:r>
            <w:proofErr w:type="spellEnd"/>
          </w:p>
        </w:tc>
        <w:tc>
          <w:tcPr>
            <w:tcW w:w="1871" w:type="dxa"/>
          </w:tcPr>
          <w:p w:rsidR="00D43691" w:rsidRDefault="00D43691"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D43691" w:rsidRDefault="00D43691" w:rsidP="00D7782E">
            <w:pPr>
              <w:jc w:val="center"/>
              <w:rPr>
                <w:rFonts w:ascii="Arial" w:hAnsi="Arial" w:cs="Arial"/>
                <w:color w:val="000000"/>
              </w:rPr>
            </w:pPr>
            <w:r>
              <w:rPr>
                <w:rFonts w:ascii="Arial" w:hAnsi="Arial" w:cs="Arial"/>
                <w:color w:val="000000"/>
              </w:rPr>
              <w:t>CIF Number of First Applicant</w:t>
            </w:r>
          </w:p>
        </w:tc>
      </w:tr>
      <w:tr w:rsidR="00AE49B9" w:rsidRPr="00021EA6" w:rsidTr="00D7782E">
        <w:trPr>
          <w:jc w:val="center"/>
        </w:trPr>
        <w:tc>
          <w:tcPr>
            <w:tcW w:w="2257" w:type="dxa"/>
          </w:tcPr>
          <w:p w:rsidR="00AE49B9" w:rsidRDefault="00AE49B9" w:rsidP="00D7782E">
            <w:pPr>
              <w:jc w:val="center"/>
              <w:rPr>
                <w:rFonts w:ascii="Arial" w:hAnsi="Arial" w:cs="Arial"/>
                <w:color w:val="000000"/>
              </w:rPr>
            </w:pPr>
            <w:proofErr w:type="spellStart"/>
            <w:r>
              <w:rPr>
                <w:rFonts w:ascii="Arial" w:hAnsi="Arial" w:cs="Arial"/>
                <w:color w:val="000000"/>
              </w:rPr>
              <w:t>CIF_No_Sapp</w:t>
            </w:r>
            <w:proofErr w:type="spellEnd"/>
          </w:p>
        </w:tc>
        <w:tc>
          <w:tcPr>
            <w:tcW w:w="1871" w:type="dxa"/>
          </w:tcPr>
          <w:p w:rsidR="00AE49B9" w:rsidRDefault="00AE49B9"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AE49B9" w:rsidRDefault="00AE49B9" w:rsidP="00D7782E">
            <w:pPr>
              <w:jc w:val="center"/>
              <w:rPr>
                <w:rFonts w:ascii="Arial" w:hAnsi="Arial" w:cs="Arial"/>
                <w:color w:val="000000"/>
              </w:rPr>
            </w:pPr>
            <w:r>
              <w:rPr>
                <w:rFonts w:ascii="Arial" w:hAnsi="Arial" w:cs="Arial"/>
                <w:color w:val="000000"/>
              </w:rPr>
              <w:t>CIF Number of Second Applicant</w:t>
            </w:r>
          </w:p>
        </w:tc>
      </w:tr>
    </w:tbl>
    <w:p w:rsidR="002C2400" w:rsidRDefault="002C2400" w:rsidP="00607B54">
      <w:pPr>
        <w:jc w:val="both"/>
        <w:rPr>
          <w:rFonts w:ascii="Arial" w:hAnsi="Arial" w:cs="Arial"/>
        </w:rPr>
      </w:pPr>
    </w:p>
    <w:p w:rsidR="00CF0258" w:rsidRDefault="00CF0258" w:rsidP="00CF0258">
      <w:pPr>
        <w:pStyle w:val="ListParagraph"/>
        <w:numPr>
          <w:ilvl w:val="0"/>
          <w:numId w:val="43"/>
        </w:numPr>
        <w:jc w:val="both"/>
        <w:rPr>
          <w:rFonts w:ascii="Arial" w:hAnsi="Arial" w:cs="Arial"/>
        </w:rPr>
      </w:pPr>
      <w:r>
        <w:rPr>
          <w:rFonts w:ascii="Arial" w:hAnsi="Arial" w:cs="Arial"/>
        </w:rPr>
        <w:t>Agent</w:t>
      </w:r>
    </w:p>
    <w:p w:rsidR="00CF0258" w:rsidRDefault="00CF0258"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05E89" w:rsidRPr="00021EA6" w:rsidTr="00D7782E">
        <w:trPr>
          <w:jc w:val="center"/>
        </w:trPr>
        <w:tc>
          <w:tcPr>
            <w:tcW w:w="2257"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Description</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Id</w:t>
            </w:r>
          </w:p>
        </w:tc>
        <w:tc>
          <w:tcPr>
            <w:tcW w:w="1871" w:type="dxa"/>
          </w:tcPr>
          <w:p w:rsidR="00905E89" w:rsidRPr="00021EA6" w:rsidRDefault="00905E89" w:rsidP="00905E89">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905E89" w:rsidRPr="00021EA6" w:rsidRDefault="00905E89" w:rsidP="00D7782E">
            <w:pPr>
              <w:jc w:val="center"/>
              <w:rPr>
                <w:rFonts w:ascii="Arial" w:hAnsi="Arial" w:cs="Arial"/>
              </w:rPr>
            </w:pPr>
            <w:r>
              <w:rPr>
                <w:rFonts w:ascii="Arial" w:hAnsi="Arial" w:cs="Arial"/>
                <w:color w:val="000000"/>
              </w:rPr>
              <w:t>Id</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Active</w:t>
            </w:r>
          </w:p>
        </w:tc>
        <w:tc>
          <w:tcPr>
            <w:tcW w:w="1871" w:type="dxa"/>
          </w:tcPr>
          <w:p w:rsidR="00905E89" w:rsidRPr="00021EA6" w:rsidRDefault="00905E89" w:rsidP="00D7782E">
            <w:pPr>
              <w:jc w:val="center"/>
              <w:rPr>
                <w:rFonts w:ascii="Arial" w:hAnsi="Arial" w:cs="Arial"/>
              </w:rPr>
            </w:pPr>
            <w:proofErr w:type="spellStart"/>
            <w:r>
              <w:rPr>
                <w:rFonts w:ascii="Arial" w:hAnsi="Arial" w:cs="Arial"/>
                <w:color w:val="000000"/>
              </w:rPr>
              <w:t>tinyint</w:t>
            </w:r>
            <w:proofErr w:type="spellEnd"/>
            <w:r>
              <w:rPr>
                <w:rFonts w:ascii="Arial" w:hAnsi="Arial" w:cs="Arial"/>
                <w:color w:val="000000"/>
              </w:rPr>
              <w:t>(4</w:t>
            </w:r>
            <w:r w:rsidRPr="004E339A">
              <w:rPr>
                <w:rFonts w:ascii="Arial" w:hAnsi="Arial" w:cs="Arial"/>
                <w:color w:val="000000"/>
              </w:rPr>
              <w:t>)</w:t>
            </w:r>
          </w:p>
        </w:tc>
        <w:tc>
          <w:tcPr>
            <w:tcW w:w="3900" w:type="dxa"/>
          </w:tcPr>
          <w:p w:rsidR="00905E89" w:rsidRPr="00021EA6" w:rsidRDefault="00905E89" w:rsidP="00D7782E">
            <w:pPr>
              <w:jc w:val="center"/>
              <w:rPr>
                <w:rFonts w:ascii="Arial" w:hAnsi="Arial" w:cs="Arial"/>
              </w:rPr>
            </w:pPr>
            <w:r>
              <w:rPr>
                <w:rFonts w:ascii="Arial" w:hAnsi="Arial" w:cs="Arial"/>
                <w:color w:val="000000"/>
              </w:rPr>
              <w:t>Active</w:t>
            </w:r>
          </w:p>
        </w:tc>
      </w:tr>
      <w:tr w:rsidR="00905E89" w:rsidRPr="00021EA6" w:rsidTr="00D7782E">
        <w:trPr>
          <w:jc w:val="center"/>
        </w:trPr>
        <w:tc>
          <w:tcPr>
            <w:tcW w:w="2257" w:type="dxa"/>
          </w:tcPr>
          <w:p w:rsidR="00905E89" w:rsidRDefault="00905E89" w:rsidP="00D7782E">
            <w:pPr>
              <w:jc w:val="center"/>
              <w:rPr>
                <w:rFonts w:ascii="Arial" w:hAnsi="Arial" w:cs="Arial"/>
                <w:color w:val="000000"/>
              </w:rPr>
            </w:pPr>
            <w:proofErr w:type="spellStart"/>
            <w:r>
              <w:rPr>
                <w:rFonts w:ascii="Arial" w:hAnsi="Arial" w:cs="Arial"/>
                <w:color w:val="000000"/>
              </w:rPr>
              <w:t>Agent_Id</w:t>
            </w:r>
            <w:proofErr w:type="spellEnd"/>
          </w:p>
        </w:tc>
        <w:tc>
          <w:tcPr>
            <w:tcW w:w="1871" w:type="dxa"/>
          </w:tcPr>
          <w:p w:rsidR="00905E89" w:rsidRDefault="00905E89" w:rsidP="00905E89">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r w:rsidRPr="004E339A">
              <w:rPr>
                <w:rFonts w:ascii="Arial" w:hAnsi="Arial" w:cs="Arial"/>
                <w:color w:val="000000"/>
              </w:rPr>
              <w:t>)</w:t>
            </w:r>
          </w:p>
        </w:tc>
        <w:tc>
          <w:tcPr>
            <w:tcW w:w="3900" w:type="dxa"/>
          </w:tcPr>
          <w:p w:rsidR="00905E89" w:rsidRDefault="00905E89" w:rsidP="00D7782E">
            <w:pPr>
              <w:jc w:val="center"/>
              <w:rPr>
                <w:rFonts w:ascii="Arial" w:hAnsi="Arial" w:cs="Arial"/>
                <w:color w:val="000000"/>
              </w:rPr>
            </w:pPr>
            <w:r>
              <w:rPr>
                <w:rFonts w:ascii="Arial" w:hAnsi="Arial" w:cs="Arial"/>
                <w:color w:val="000000"/>
              </w:rPr>
              <w:t>Agent Id</w:t>
            </w:r>
          </w:p>
        </w:tc>
      </w:tr>
      <w:tr w:rsidR="00905E89" w:rsidRPr="00021EA6" w:rsidTr="00D7782E">
        <w:trPr>
          <w:jc w:val="center"/>
        </w:trPr>
        <w:tc>
          <w:tcPr>
            <w:tcW w:w="2257" w:type="dxa"/>
          </w:tcPr>
          <w:p w:rsidR="00905E89" w:rsidRDefault="00F13C2E" w:rsidP="00D7782E">
            <w:pPr>
              <w:jc w:val="center"/>
              <w:rPr>
                <w:rFonts w:ascii="Arial" w:hAnsi="Arial" w:cs="Arial"/>
                <w:color w:val="000000"/>
              </w:rPr>
            </w:pPr>
            <w:r>
              <w:rPr>
                <w:rFonts w:ascii="Arial" w:hAnsi="Arial" w:cs="Arial"/>
                <w:color w:val="000000"/>
              </w:rPr>
              <w:t>Name</w:t>
            </w:r>
          </w:p>
        </w:tc>
        <w:tc>
          <w:tcPr>
            <w:tcW w:w="1871" w:type="dxa"/>
          </w:tcPr>
          <w:p w:rsidR="00905E89" w:rsidRDefault="00905E89" w:rsidP="00F13C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F13C2E">
              <w:rPr>
                <w:rFonts w:ascii="Arial" w:hAnsi="Arial" w:cs="Arial"/>
                <w:color w:val="000000"/>
              </w:rPr>
              <w:t>256</w:t>
            </w:r>
            <w:r>
              <w:rPr>
                <w:rFonts w:ascii="Arial" w:hAnsi="Arial" w:cs="Arial"/>
                <w:color w:val="000000"/>
              </w:rPr>
              <w:t>)</w:t>
            </w:r>
          </w:p>
        </w:tc>
        <w:tc>
          <w:tcPr>
            <w:tcW w:w="3900" w:type="dxa"/>
          </w:tcPr>
          <w:p w:rsidR="00905E89" w:rsidRDefault="00F13C2E" w:rsidP="00D7782E">
            <w:pPr>
              <w:jc w:val="center"/>
              <w:rPr>
                <w:rFonts w:ascii="Arial" w:hAnsi="Arial" w:cs="Arial"/>
                <w:color w:val="000000"/>
              </w:rPr>
            </w:pPr>
            <w:r>
              <w:rPr>
                <w:rFonts w:ascii="Arial" w:hAnsi="Arial" w:cs="Arial"/>
                <w:color w:val="000000"/>
              </w:rPr>
              <w:t>Name</w:t>
            </w:r>
          </w:p>
        </w:tc>
      </w:tr>
      <w:tr w:rsidR="00905E89" w:rsidRPr="00021EA6" w:rsidTr="00D7782E">
        <w:trPr>
          <w:jc w:val="center"/>
        </w:trPr>
        <w:tc>
          <w:tcPr>
            <w:tcW w:w="2257" w:type="dxa"/>
          </w:tcPr>
          <w:p w:rsidR="00905E89" w:rsidRDefault="00120A37" w:rsidP="00D7782E">
            <w:pPr>
              <w:jc w:val="center"/>
              <w:rPr>
                <w:rFonts w:ascii="Arial" w:hAnsi="Arial" w:cs="Arial"/>
                <w:color w:val="000000"/>
              </w:rPr>
            </w:pPr>
            <w:proofErr w:type="spellStart"/>
            <w:r>
              <w:rPr>
                <w:rFonts w:ascii="Arial" w:hAnsi="Arial" w:cs="Arial"/>
                <w:color w:val="000000"/>
              </w:rPr>
              <w:t>Id_Type</w:t>
            </w:r>
            <w:proofErr w:type="spellEnd"/>
          </w:p>
        </w:tc>
        <w:tc>
          <w:tcPr>
            <w:tcW w:w="1871" w:type="dxa"/>
          </w:tcPr>
          <w:p w:rsidR="00905E89" w:rsidRDefault="00120A37" w:rsidP="00120A37">
            <w:pPr>
              <w:jc w:val="center"/>
              <w:rPr>
                <w:rFonts w:ascii="Arial" w:hAnsi="Arial" w:cs="Arial"/>
                <w:color w:val="000000"/>
              </w:rPr>
            </w:pPr>
            <w:proofErr w:type="spellStart"/>
            <w:r>
              <w:rPr>
                <w:rFonts w:ascii="Arial" w:hAnsi="Arial" w:cs="Arial"/>
                <w:color w:val="000000"/>
              </w:rPr>
              <w:t>smallint</w:t>
            </w:r>
            <w:proofErr w:type="spellEnd"/>
            <w:r w:rsidR="00905E89">
              <w:rPr>
                <w:rFonts w:ascii="Arial" w:hAnsi="Arial" w:cs="Arial"/>
                <w:color w:val="000000"/>
              </w:rPr>
              <w:t>(</w:t>
            </w:r>
            <w:r>
              <w:rPr>
                <w:rFonts w:ascii="Arial" w:hAnsi="Arial" w:cs="Arial"/>
                <w:color w:val="000000"/>
              </w:rPr>
              <w:t>6</w:t>
            </w:r>
            <w:r w:rsidR="00905E89">
              <w:rPr>
                <w:rFonts w:ascii="Arial" w:hAnsi="Arial" w:cs="Arial"/>
                <w:color w:val="000000"/>
              </w:rPr>
              <w:t>)</w:t>
            </w:r>
          </w:p>
        </w:tc>
        <w:tc>
          <w:tcPr>
            <w:tcW w:w="3900" w:type="dxa"/>
          </w:tcPr>
          <w:p w:rsidR="00905E89" w:rsidRDefault="00120A37" w:rsidP="00D7782E">
            <w:pPr>
              <w:jc w:val="center"/>
              <w:rPr>
                <w:rFonts w:ascii="Arial" w:hAnsi="Arial" w:cs="Arial"/>
                <w:color w:val="000000"/>
              </w:rPr>
            </w:pPr>
            <w:r>
              <w:rPr>
                <w:rFonts w:ascii="Arial" w:hAnsi="Arial" w:cs="Arial"/>
                <w:color w:val="000000"/>
              </w:rPr>
              <w:t>Identity Type</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Id_New_No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p>
        </w:tc>
        <w:tc>
          <w:tcPr>
            <w:tcW w:w="3900" w:type="dxa"/>
          </w:tcPr>
          <w:p w:rsidR="004B1AAE" w:rsidRDefault="004B1AAE" w:rsidP="00D7782E">
            <w:pPr>
              <w:jc w:val="center"/>
              <w:rPr>
                <w:rFonts w:ascii="Arial" w:hAnsi="Arial" w:cs="Arial"/>
                <w:color w:val="000000"/>
              </w:rPr>
            </w:pPr>
            <w:r>
              <w:rPr>
                <w:rFonts w:ascii="Arial" w:hAnsi="Arial" w:cs="Arial"/>
                <w:color w:val="000000"/>
              </w:rPr>
              <w:t>New Identity Number</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Id_Old_No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(20)</w:t>
            </w:r>
          </w:p>
        </w:tc>
        <w:tc>
          <w:tcPr>
            <w:tcW w:w="3900" w:type="dxa"/>
          </w:tcPr>
          <w:p w:rsidR="004B1AAE" w:rsidRDefault="004B1AAE" w:rsidP="00D7782E">
            <w:pPr>
              <w:jc w:val="center"/>
              <w:rPr>
                <w:rFonts w:ascii="Arial" w:hAnsi="Arial" w:cs="Arial"/>
                <w:color w:val="000000"/>
              </w:rPr>
            </w:pPr>
            <w:r>
              <w:rPr>
                <w:rFonts w:ascii="Arial" w:hAnsi="Arial" w:cs="Arial"/>
                <w:color w:val="000000"/>
              </w:rPr>
              <w:t>Old Identity Number</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Email</w:t>
            </w:r>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p>
        </w:tc>
        <w:tc>
          <w:tcPr>
            <w:tcW w:w="3900" w:type="dxa"/>
          </w:tcPr>
          <w:p w:rsidR="004B1AAE" w:rsidRDefault="004B1AAE" w:rsidP="00D7782E">
            <w:pPr>
              <w:jc w:val="center"/>
              <w:rPr>
                <w:rFonts w:ascii="Arial" w:hAnsi="Arial" w:cs="Arial"/>
                <w:color w:val="000000"/>
              </w:rPr>
            </w:pPr>
            <w:r>
              <w:rPr>
                <w:rFonts w:ascii="Arial" w:hAnsi="Arial" w:cs="Arial"/>
                <w:color w:val="000000"/>
              </w:rPr>
              <w:t>Email</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Tel_No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4B1AAE" w:rsidRDefault="004B1AAE" w:rsidP="00D7782E">
            <w:pPr>
              <w:jc w:val="center"/>
              <w:rPr>
                <w:rFonts w:ascii="Arial" w:hAnsi="Arial" w:cs="Arial"/>
                <w:color w:val="000000"/>
              </w:rPr>
            </w:pPr>
            <w:r>
              <w:rPr>
                <w:rFonts w:ascii="Arial" w:hAnsi="Arial" w:cs="Arial"/>
                <w:color w:val="000000"/>
              </w:rPr>
              <w:t>Telephone Number</w:t>
            </w:r>
          </w:p>
        </w:tc>
      </w:tr>
    </w:tbl>
    <w:p w:rsidR="00905E89" w:rsidRDefault="00905E89" w:rsidP="00607B54">
      <w:pPr>
        <w:jc w:val="both"/>
        <w:rPr>
          <w:rFonts w:ascii="Arial" w:hAnsi="Arial" w:cs="Arial"/>
        </w:rPr>
      </w:pPr>
    </w:p>
    <w:p w:rsidR="00C35965" w:rsidRDefault="00C35965" w:rsidP="00C35965">
      <w:pPr>
        <w:pStyle w:val="ListParagraph"/>
        <w:numPr>
          <w:ilvl w:val="0"/>
          <w:numId w:val="43"/>
        </w:numPr>
        <w:jc w:val="both"/>
        <w:rPr>
          <w:rFonts w:ascii="Arial" w:hAnsi="Arial" w:cs="Arial"/>
        </w:rPr>
      </w:pPr>
      <w:r>
        <w:rPr>
          <w:rFonts w:ascii="Arial" w:hAnsi="Arial" w:cs="Arial"/>
        </w:rPr>
        <w:t>Ledger</w:t>
      </w:r>
    </w:p>
    <w:p w:rsidR="00C35965" w:rsidRDefault="00C35965"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271FEE" w:rsidRPr="00021EA6" w:rsidTr="00D7782E">
        <w:trPr>
          <w:jc w:val="center"/>
        </w:trPr>
        <w:tc>
          <w:tcPr>
            <w:tcW w:w="2257"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Description</w:t>
            </w:r>
          </w:p>
        </w:tc>
      </w:tr>
      <w:tr w:rsidR="00271FEE" w:rsidRPr="00021EA6" w:rsidTr="00D7782E">
        <w:trPr>
          <w:jc w:val="center"/>
        </w:trPr>
        <w:tc>
          <w:tcPr>
            <w:tcW w:w="2257" w:type="dxa"/>
          </w:tcPr>
          <w:p w:rsidR="00271FEE" w:rsidRPr="00021EA6" w:rsidRDefault="00271FEE" w:rsidP="00D7782E">
            <w:pPr>
              <w:jc w:val="center"/>
              <w:rPr>
                <w:rFonts w:ascii="Arial" w:hAnsi="Arial" w:cs="Arial"/>
              </w:rPr>
            </w:pPr>
            <w:r>
              <w:rPr>
                <w:rFonts w:ascii="Arial" w:hAnsi="Arial" w:cs="Arial"/>
                <w:color w:val="000000"/>
              </w:rPr>
              <w:t>Id</w:t>
            </w:r>
          </w:p>
        </w:tc>
        <w:tc>
          <w:tcPr>
            <w:tcW w:w="1871" w:type="dxa"/>
          </w:tcPr>
          <w:p w:rsidR="00271FEE" w:rsidRPr="00021EA6" w:rsidRDefault="00271FEE" w:rsidP="00D7782E">
            <w:pPr>
              <w:jc w:val="center"/>
              <w:rPr>
                <w:rFonts w:ascii="Arial" w:hAnsi="Arial" w:cs="Arial"/>
              </w:rPr>
            </w:pPr>
            <w:proofErr w:type="spellStart"/>
            <w:r>
              <w:rPr>
                <w:rFonts w:ascii="Arial" w:hAnsi="Arial" w:cs="Arial"/>
                <w:color w:val="000000"/>
              </w:rPr>
              <w:t>int</w:t>
            </w:r>
            <w:proofErr w:type="spellEnd"/>
            <w:r>
              <w:rPr>
                <w:rFonts w:ascii="Arial" w:hAnsi="Arial" w:cs="Arial"/>
                <w:color w:val="000000"/>
              </w:rPr>
              <w:t>(11</w:t>
            </w:r>
            <w:r w:rsidRPr="004E339A">
              <w:rPr>
                <w:rFonts w:ascii="Arial" w:hAnsi="Arial" w:cs="Arial"/>
                <w:color w:val="000000"/>
              </w:rPr>
              <w:t>)</w:t>
            </w:r>
          </w:p>
        </w:tc>
        <w:tc>
          <w:tcPr>
            <w:tcW w:w="3900" w:type="dxa"/>
          </w:tcPr>
          <w:p w:rsidR="00271FEE" w:rsidRPr="00021EA6" w:rsidRDefault="00271FEE" w:rsidP="00D7782E">
            <w:pPr>
              <w:jc w:val="center"/>
              <w:rPr>
                <w:rFonts w:ascii="Arial" w:hAnsi="Arial" w:cs="Arial"/>
              </w:rPr>
            </w:pPr>
            <w:r>
              <w:rPr>
                <w:rFonts w:ascii="Arial" w:hAnsi="Arial" w:cs="Arial"/>
                <w:color w:val="000000"/>
              </w:rPr>
              <w:t>Id</w:t>
            </w:r>
          </w:p>
        </w:tc>
      </w:tr>
      <w:tr w:rsidR="00271FEE" w:rsidRPr="00021EA6" w:rsidTr="00D7782E">
        <w:trPr>
          <w:jc w:val="center"/>
        </w:trPr>
        <w:tc>
          <w:tcPr>
            <w:tcW w:w="2257" w:type="dxa"/>
          </w:tcPr>
          <w:p w:rsidR="00271FEE" w:rsidRDefault="00271FEE"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271FEE" w:rsidRDefault="00271FEE" w:rsidP="00D778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r w:rsidRPr="004E339A">
              <w:rPr>
                <w:rFonts w:ascii="Arial" w:hAnsi="Arial" w:cs="Arial"/>
                <w:color w:val="000000"/>
              </w:rPr>
              <w:t>)</w:t>
            </w:r>
          </w:p>
        </w:tc>
        <w:tc>
          <w:tcPr>
            <w:tcW w:w="3900" w:type="dxa"/>
          </w:tcPr>
          <w:p w:rsidR="00271FEE" w:rsidRDefault="00271FEE" w:rsidP="00D7782E">
            <w:pPr>
              <w:jc w:val="center"/>
              <w:rPr>
                <w:rFonts w:ascii="Arial" w:hAnsi="Arial" w:cs="Arial"/>
                <w:color w:val="000000"/>
              </w:rPr>
            </w:pPr>
            <w:r>
              <w:rPr>
                <w:rFonts w:ascii="Arial" w:hAnsi="Arial" w:cs="Arial"/>
                <w:color w:val="000000"/>
              </w:rPr>
              <w:t>Investor Id</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Scheme</w:t>
            </w:r>
          </w:p>
        </w:tc>
        <w:tc>
          <w:tcPr>
            <w:tcW w:w="1871" w:type="dxa"/>
          </w:tcPr>
          <w:p w:rsidR="00271FEE" w:rsidRDefault="00271FEE"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2958EF">
              <w:rPr>
                <w:rFonts w:ascii="Arial" w:hAnsi="Arial" w:cs="Arial"/>
                <w:color w:val="000000"/>
              </w:rPr>
              <w:t>18</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Scheme</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Plan</w:t>
            </w:r>
          </w:p>
        </w:tc>
        <w:tc>
          <w:tcPr>
            <w:tcW w:w="1871" w:type="dxa"/>
          </w:tcPr>
          <w:p w:rsidR="00271FEE" w:rsidRDefault="00271FEE"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2958EF">
              <w:rPr>
                <w:rFonts w:ascii="Arial" w:hAnsi="Arial" w:cs="Arial"/>
                <w:color w:val="000000"/>
              </w:rPr>
              <w:t>6</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Plan</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Proc_Date</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datetime</w:t>
            </w:r>
            <w:proofErr w:type="spellEnd"/>
          </w:p>
        </w:tc>
        <w:tc>
          <w:tcPr>
            <w:tcW w:w="3900" w:type="dxa"/>
          </w:tcPr>
          <w:p w:rsidR="002958EF" w:rsidRDefault="002958EF" w:rsidP="00D7782E">
            <w:pPr>
              <w:jc w:val="center"/>
              <w:rPr>
                <w:rFonts w:ascii="Arial" w:hAnsi="Arial" w:cs="Arial"/>
                <w:color w:val="000000"/>
              </w:rPr>
            </w:pPr>
            <w:r>
              <w:rPr>
                <w:rFonts w:ascii="Arial" w:hAnsi="Arial" w:cs="Arial"/>
                <w:color w:val="000000"/>
              </w:rPr>
              <w:t>Processing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Tran_Date</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datetime</w:t>
            </w:r>
            <w:proofErr w:type="spellEnd"/>
          </w:p>
        </w:tc>
        <w:tc>
          <w:tcPr>
            <w:tcW w:w="3900" w:type="dxa"/>
          </w:tcPr>
          <w:p w:rsidR="002958EF" w:rsidRDefault="002958EF" w:rsidP="00D7782E">
            <w:pPr>
              <w:jc w:val="center"/>
              <w:rPr>
                <w:rFonts w:ascii="Arial" w:hAnsi="Arial" w:cs="Arial"/>
                <w:color w:val="000000"/>
              </w:rPr>
            </w:pPr>
            <w:r>
              <w:rPr>
                <w:rFonts w:ascii="Arial" w:hAnsi="Arial" w:cs="Arial"/>
                <w:color w:val="000000"/>
              </w:rPr>
              <w:t>Transaction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InvLedger_Ref</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2958EF" w:rsidRDefault="002958EF" w:rsidP="00D7782E">
            <w:pPr>
              <w:jc w:val="center"/>
              <w:rPr>
                <w:rFonts w:ascii="Arial" w:hAnsi="Arial" w:cs="Arial"/>
                <w:color w:val="000000"/>
              </w:rPr>
            </w:pPr>
            <w:r>
              <w:rPr>
                <w:rFonts w:ascii="Arial" w:hAnsi="Arial" w:cs="Arial"/>
                <w:color w:val="000000"/>
              </w:rPr>
              <w:t>Investment Ledger Reference</w:t>
            </w:r>
          </w:p>
        </w:tc>
      </w:tr>
      <w:tr w:rsidR="00B2453D" w:rsidRPr="00021EA6" w:rsidTr="00D7782E">
        <w:trPr>
          <w:jc w:val="center"/>
        </w:trPr>
        <w:tc>
          <w:tcPr>
            <w:tcW w:w="2257" w:type="dxa"/>
          </w:tcPr>
          <w:p w:rsidR="00B2453D" w:rsidRDefault="00B2453D" w:rsidP="00D7782E">
            <w:pPr>
              <w:jc w:val="center"/>
              <w:rPr>
                <w:rFonts w:ascii="Arial" w:hAnsi="Arial" w:cs="Arial"/>
                <w:color w:val="000000"/>
              </w:rPr>
            </w:pPr>
            <w:proofErr w:type="spellStart"/>
            <w:r>
              <w:rPr>
                <w:rFonts w:ascii="Arial" w:hAnsi="Arial" w:cs="Arial"/>
                <w:color w:val="000000"/>
              </w:rPr>
              <w:t>Reference_Id</w:t>
            </w:r>
            <w:proofErr w:type="spellEnd"/>
          </w:p>
        </w:tc>
        <w:tc>
          <w:tcPr>
            <w:tcW w:w="1871" w:type="dxa"/>
          </w:tcPr>
          <w:p w:rsidR="00B2453D" w:rsidRDefault="00B2453D"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B2453D" w:rsidRDefault="00B2453D" w:rsidP="00D7782E">
            <w:pPr>
              <w:jc w:val="center"/>
              <w:rPr>
                <w:rFonts w:ascii="Arial" w:hAnsi="Arial" w:cs="Arial"/>
                <w:color w:val="000000"/>
              </w:rPr>
            </w:pPr>
            <w:r>
              <w:rPr>
                <w:rFonts w:ascii="Arial" w:hAnsi="Arial" w:cs="Arial"/>
                <w:color w:val="000000"/>
              </w:rPr>
              <w:t>Reference Identity</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t>Tran_Type</w:t>
            </w:r>
            <w:proofErr w:type="spellEnd"/>
          </w:p>
        </w:tc>
        <w:tc>
          <w:tcPr>
            <w:tcW w:w="1871" w:type="dxa"/>
          </w:tcPr>
          <w:p w:rsidR="001C19E1" w:rsidRDefault="001C19E1"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(6)</w:t>
            </w:r>
          </w:p>
        </w:tc>
        <w:tc>
          <w:tcPr>
            <w:tcW w:w="3900" w:type="dxa"/>
          </w:tcPr>
          <w:p w:rsidR="001C19E1" w:rsidRDefault="001C19E1" w:rsidP="00D7782E">
            <w:pPr>
              <w:jc w:val="center"/>
              <w:rPr>
                <w:rFonts w:ascii="Arial" w:hAnsi="Arial" w:cs="Arial"/>
                <w:color w:val="000000"/>
              </w:rPr>
            </w:pPr>
            <w:r>
              <w:rPr>
                <w:rFonts w:ascii="Arial" w:hAnsi="Arial" w:cs="Arial"/>
                <w:color w:val="000000"/>
              </w:rPr>
              <w:t>Transaction Type</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lastRenderedPageBreak/>
              <w:t>Gross_Amount</w:t>
            </w:r>
            <w:proofErr w:type="spellEnd"/>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1C19E1" w:rsidRDefault="001C19E1" w:rsidP="00D7782E">
            <w:pPr>
              <w:jc w:val="center"/>
              <w:rPr>
                <w:rFonts w:ascii="Arial" w:hAnsi="Arial" w:cs="Arial"/>
                <w:color w:val="000000"/>
              </w:rPr>
            </w:pPr>
            <w:r>
              <w:rPr>
                <w:rFonts w:ascii="Arial" w:hAnsi="Arial" w:cs="Arial"/>
                <w:color w:val="000000"/>
              </w:rPr>
              <w:t>Gross Amount</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t>Total_Charges</w:t>
            </w:r>
            <w:proofErr w:type="spellEnd"/>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FE2E66" w:rsidRDefault="001C19E1" w:rsidP="00FE2E66">
            <w:pPr>
              <w:jc w:val="center"/>
              <w:rPr>
                <w:rFonts w:ascii="Arial" w:hAnsi="Arial" w:cs="Arial"/>
                <w:color w:val="000000"/>
              </w:rPr>
            </w:pPr>
            <w:r>
              <w:rPr>
                <w:rFonts w:ascii="Arial" w:hAnsi="Arial" w:cs="Arial"/>
                <w:color w:val="000000"/>
              </w:rPr>
              <w:t>Total Charges</w:t>
            </w:r>
          </w:p>
        </w:tc>
      </w:tr>
      <w:tr w:rsidR="00FE2E66" w:rsidRPr="00021EA6" w:rsidTr="00D7782E">
        <w:trPr>
          <w:jc w:val="center"/>
        </w:trPr>
        <w:tc>
          <w:tcPr>
            <w:tcW w:w="2257" w:type="dxa"/>
          </w:tcPr>
          <w:p w:rsidR="00FE2E66" w:rsidRDefault="00FE2E66" w:rsidP="001C19E1">
            <w:pPr>
              <w:jc w:val="center"/>
              <w:rPr>
                <w:rFonts w:ascii="Arial" w:hAnsi="Arial" w:cs="Arial"/>
                <w:color w:val="000000"/>
              </w:rPr>
            </w:pPr>
            <w:proofErr w:type="spellStart"/>
            <w:r>
              <w:rPr>
                <w:rFonts w:ascii="Arial" w:hAnsi="Arial" w:cs="Arial"/>
                <w:color w:val="000000"/>
              </w:rPr>
              <w:t>Amount_Invested</w:t>
            </w:r>
            <w:proofErr w:type="spellEnd"/>
          </w:p>
        </w:tc>
        <w:tc>
          <w:tcPr>
            <w:tcW w:w="1871" w:type="dxa"/>
          </w:tcPr>
          <w:p w:rsidR="00FE2E66" w:rsidRDefault="00FE2E66" w:rsidP="002958EF">
            <w:pPr>
              <w:jc w:val="center"/>
              <w:rPr>
                <w:rFonts w:ascii="Arial" w:hAnsi="Arial" w:cs="Arial"/>
                <w:color w:val="000000"/>
              </w:rPr>
            </w:pPr>
            <w:r>
              <w:rPr>
                <w:rFonts w:ascii="Arial" w:hAnsi="Arial" w:cs="Arial"/>
                <w:color w:val="000000"/>
              </w:rPr>
              <w:t>decimal(15,2)</w:t>
            </w:r>
          </w:p>
        </w:tc>
        <w:tc>
          <w:tcPr>
            <w:tcW w:w="3900" w:type="dxa"/>
          </w:tcPr>
          <w:p w:rsidR="00FE2E66" w:rsidRDefault="00FE2E66" w:rsidP="00FE2E66">
            <w:pPr>
              <w:jc w:val="center"/>
              <w:rPr>
                <w:rFonts w:ascii="Arial" w:hAnsi="Arial" w:cs="Arial"/>
                <w:color w:val="000000"/>
              </w:rPr>
            </w:pPr>
            <w:r>
              <w:rPr>
                <w:rFonts w:ascii="Arial" w:hAnsi="Arial" w:cs="Arial"/>
                <w:color w:val="000000"/>
              </w:rPr>
              <w:t>Amount Invested</w:t>
            </w:r>
          </w:p>
        </w:tc>
      </w:tr>
      <w:tr w:rsidR="005D16C7" w:rsidRPr="00021EA6" w:rsidTr="00D7782E">
        <w:trPr>
          <w:jc w:val="center"/>
        </w:trPr>
        <w:tc>
          <w:tcPr>
            <w:tcW w:w="2257" w:type="dxa"/>
          </w:tcPr>
          <w:p w:rsidR="005D16C7" w:rsidRDefault="005D16C7" w:rsidP="001C19E1">
            <w:pPr>
              <w:jc w:val="center"/>
              <w:rPr>
                <w:rFonts w:ascii="Arial" w:hAnsi="Arial" w:cs="Arial"/>
                <w:color w:val="000000"/>
              </w:rPr>
            </w:pPr>
            <w:proofErr w:type="spellStart"/>
            <w:r>
              <w:rPr>
                <w:rFonts w:ascii="Arial" w:hAnsi="Arial" w:cs="Arial"/>
                <w:color w:val="000000"/>
              </w:rPr>
              <w:t>Sales_Charges</w:t>
            </w:r>
            <w:proofErr w:type="spellEnd"/>
          </w:p>
        </w:tc>
        <w:tc>
          <w:tcPr>
            <w:tcW w:w="1871" w:type="dxa"/>
          </w:tcPr>
          <w:p w:rsidR="005D16C7" w:rsidRDefault="005D16C7" w:rsidP="002958EF">
            <w:pPr>
              <w:jc w:val="center"/>
              <w:rPr>
                <w:rFonts w:ascii="Arial" w:hAnsi="Arial" w:cs="Arial"/>
                <w:color w:val="000000"/>
              </w:rPr>
            </w:pPr>
            <w:r>
              <w:rPr>
                <w:rFonts w:ascii="Arial" w:hAnsi="Arial" w:cs="Arial"/>
                <w:color w:val="000000"/>
              </w:rPr>
              <w:t>decimal(15,2)</w:t>
            </w:r>
          </w:p>
        </w:tc>
        <w:tc>
          <w:tcPr>
            <w:tcW w:w="3900" w:type="dxa"/>
          </w:tcPr>
          <w:p w:rsidR="005D16C7" w:rsidRDefault="005D16C7" w:rsidP="00FE2E66">
            <w:pPr>
              <w:jc w:val="center"/>
              <w:rPr>
                <w:rFonts w:ascii="Arial" w:hAnsi="Arial" w:cs="Arial"/>
                <w:color w:val="000000"/>
              </w:rPr>
            </w:pPr>
            <w:r>
              <w:rPr>
                <w:rFonts w:ascii="Arial" w:hAnsi="Arial" w:cs="Arial"/>
                <w:color w:val="000000"/>
              </w:rPr>
              <w:t>Sales Charges</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proofErr w:type="spellStart"/>
            <w:r>
              <w:rPr>
                <w:rFonts w:ascii="Arial" w:hAnsi="Arial" w:cs="Arial"/>
                <w:color w:val="000000"/>
              </w:rPr>
              <w:t>GST_Percent</w:t>
            </w:r>
            <w:proofErr w:type="spellEnd"/>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Pr="00545ABD" w:rsidRDefault="00631560" w:rsidP="00FE2E66">
            <w:pPr>
              <w:jc w:val="center"/>
              <w:rPr>
                <w:rFonts w:ascii="Arial" w:hAnsi="Arial" w:cs="Arial"/>
                <w:color w:val="000000"/>
                <w:lang w:val="en-MY"/>
              </w:rPr>
            </w:pPr>
            <w:r>
              <w:rPr>
                <w:rFonts w:ascii="Arial" w:hAnsi="Arial" w:cs="Arial"/>
                <w:color w:val="000000"/>
              </w:rPr>
              <w:t xml:space="preserve">GST </w:t>
            </w:r>
            <w:r w:rsidR="0050138D">
              <w:rPr>
                <w:rFonts w:ascii="Arial" w:hAnsi="Arial" w:cs="Arial"/>
                <w:color w:val="000000"/>
              </w:rPr>
              <w:t>Percent</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proofErr w:type="spellStart"/>
            <w:r>
              <w:rPr>
                <w:rFonts w:ascii="Arial" w:hAnsi="Arial" w:cs="Arial"/>
                <w:color w:val="000000"/>
              </w:rPr>
              <w:t>GST_Charges</w:t>
            </w:r>
            <w:proofErr w:type="spellEnd"/>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Default="00631560" w:rsidP="00FE2E66">
            <w:pPr>
              <w:jc w:val="center"/>
              <w:rPr>
                <w:rFonts w:ascii="Arial" w:hAnsi="Arial" w:cs="Arial"/>
                <w:color w:val="000000"/>
              </w:rPr>
            </w:pPr>
            <w:r>
              <w:rPr>
                <w:rFonts w:ascii="Arial" w:hAnsi="Arial" w:cs="Arial"/>
                <w:color w:val="000000"/>
              </w:rPr>
              <w:t>GST Charges</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proofErr w:type="spellStart"/>
            <w:r>
              <w:rPr>
                <w:rFonts w:ascii="Arial" w:hAnsi="Arial" w:cs="Arial"/>
                <w:color w:val="000000"/>
              </w:rPr>
              <w:t>Unit_Price</w:t>
            </w:r>
            <w:proofErr w:type="spellEnd"/>
          </w:p>
        </w:tc>
        <w:tc>
          <w:tcPr>
            <w:tcW w:w="1871" w:type="dxa"/>
          </w:tcPr>
          <w:p w:rsidR="00AF1B42" w:rsidRDefault="00AF1B42" w:rsidP="002958EF">
            <w:pPr>
              <w:jc w:val="center"/>
              <w:rPr>
                <w:rFonts w:ascii="Arial" w:hAnsi="Arial" w:cs="Arial"/>
                <w:color w:val="000000"/>
              </w:rPr>
            </w:pPr>
            <w:r>
              <w:rPr>
                <w:rFonts w:ascii="Arial" w:hAnsi="Arial" w:cs="Arial"/>
                <w:color w:val="000000"/>
              </w:rPr>
              <w:t>decimal(15,4)</w:t>
            </w:r>
          </w:p>
        </w:tc>
        <w:tc>
          <w:tcPr>
            <w:tcW w:w="3900" w:type="dxa"/>
          </w:tcPr>
          <w:p w:rsidR="00AF1B42" w:rsidRDefault="00AF1B42" w:rsidP="00FE2E66">
            <w:pPr>
              <w:jc w:val="center"/>
              <w:rPr>
                <w:rFonts w:ascii="Arial" w:hAnsi="Arial" w:cs="Arial"/>
                <w:color w:val="000000"/>
              </w:rPr>
            </w:pPr>
            <w:r>
              <w:rPr>
                <w:rFonts w:ascii="Arial" w:hAnsi="Arial" w:cs="Arial"/>
                <w:color w:val="000000"/>
              </w:rPr>
              <w:t>Unit Price</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Units</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decimal(15,4)</w:t>
            </w:r>
          </w:p>
        </w:tc>
        <w:tc>
          <w:tcPr>
            <w:tcW w:w="3900" w:type="dxa"/>
          </w:tcPr>
          <w:p w:rsidR="00AF1B42" w:rsidRDefault="00AF1B42" w:rsidP="00FE2E66">
            <w:pPr>
              <w:jc w:val="center"/>
              <w:rPr>
                <w:rFonts w:ascii="Arial" w:hAnsi="Arial" w:cs="Arial"/>
                <w:color w:val="000000"/>
              </w:rPr>
            </w:pPr>
            <w:r>
              <w:rPr>
                <w:rFonts w:ascii="Arial" w:hAnsi="Arial" w:cs="Arial"/>
                <w:color w:val="000000"/>
              </w:rPr>
              <w:t>Units</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Dividend</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decimal(15,2)</w:t>
            </w:r>
          </w:p>
        </w:tc>
        <w:tc>
          <w:tcPr>
            <w:tcW w:w="3900" w:type="dxa"/>
          </w:tcPr>
          <w:p w:rsidR="00AF1B42" w:rsidRDefault="00AF1B42" w:rsidP="00FE2E66">
            <w:pPr>
              <w:jc w:val="center"/>
              <w:rPr>
                <w:rFonts w:ascii="Arial" w:hAnsi="Arial" w:cs="Arial"/>
                <w:color w:val="000000"/>
              </w:rPr>
            </w:pPr>
            <w:r>
              <w:rPr>
                <w:rFonts w:ascii="Arial" w:hAnsi="Arial" w:cs="Arial"/>
                <w:color w:val="000000"/>
              </w:rPr>
              <w:t>Dividend</w:t>
            </w:r>
          </w:p>
        </w:tc>
      </w:tr>
    </w:tbl>
    <w:p w:rsidR="00271FEE" w:rsidRDefault="00271FEE" w:rsidP="00607B54">
      <w:pPr>
        <w:jc w:val="both"/>
        <w:rPr>
          <w:rFonts w:ascii="Arial" w:hAnsi="Arial" w:cs="Arial"/>
        </w:rPr>
      </w:pPr>
    </w:p>
    <w:p w:rsidR="007F4A46" w:rsidRDefault="007F4A46" w:rsidP="007F4A46">
      <w:pPr>
        <w:pStyle w:val="ListParagraph"/>
        <w:numPr>
          <w:ilvl w:val="0"/>
          <w:numId w:val="43"/>
        </w:numPr>
        <w:jc w:val="both"/>
        <w:rPr>
          <w:rFonts w:ascii="Arial" w:hAnsi="Arial" w:cs="Arial"/>
        </w:rPr>
      </w:pPr>
      <w:r>
        <w:rPr>
          <w:rFonts w:ascii="Arial" w:hAnsi="Arial" w:cs="Arial"/>
        </w:rPr>
        <w:t>Agent &amp; Investor</w:t>
      </w:r>
    </w:p>
    <w:p w:rsidR="007F4A46" w:rsidRDefault="007F4A46" w:rsidP="007F4A46">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7F4A46" w:rsidRPr="00021EA6" w:rsidTr="00D7782E">
        <w:trPr>
          <w:jc w:val="center"/>
        </w:trPr>
        <w:tc>
          <w:tcPr>
            <w:tcW w:w="2257"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Data Type</w:t>
            </w:r>
          </w:p>
        </w:tc>
        <w:tc>
          <w:tcPr>
            <w:tcW w:w="3900"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Description</w:t>
            </w:r>
          </w:p>
        </w:tc>
      </w:tr>
      <w:tr w:rsidR="007F4A46" w:rsidRPr="00021EA6" w:rsidTr="00D7782E">
        <w:trPr>
          <w:jc w:val="center"/>
        </w:trPr>
        <w:tc>
          <w:tcPr>
            <w:tcW w:w="2257" w:type="dxa"/>
          </w:tcPr>
          <w:p w:rsidR="007F4A46" w:rsidRPr="00021EA6" w:rsidRDefault="007F4A46" w:rsidP="00D7782E">
            <w:pPr>
              <w:jc w:val="center"/>
              <w:rPr>
                <w:rFonts w:ascii="Arial" w:hAnsi="Arial" w:cs="Arial"/>
              </w:rPr>
            </w:pPr>
            <w:r>
              <w:rPr>
                <w:rFonts w:ascii="Arial" w:hAnsi="Arial" w:cs="Arial"/>
                <w:color w:val="000000"/>
              </w:rPr>
              <w:t>Id</w:t>
            </w:r>
          </w:p>
        </w:tc>
        <w:tc>
          <w:tcPr>
            <w:tcW w:w="1871" w:type="dxa"/>
          </w:tcPr>
          <w:p w:rsidR="007F4A46" w:rsidRPr="00021EA6" w:rsidRDefault="00E1727F" w:rsidP="00E1727F">
            <w:pPr>
              <w:jc w:val="center"/>
              <w:rPr>
                <w:rFonts w:ascii="Arial" w:hAnsi="Arial" w:cs="Arial"/>
              </w:rPr>
            </w:pPr>
            <w:proofErr w:type="spellStart"/>
            <w:r>
              <w:rPr>
                <w:rFonts w:ascii="Arial" w:hAnsi="Arial" w:cs="Arial"/>
                <w:color w:val="000000"/>
              </w:rPr>
              <w:t>int</w:t>
            </w:r>
            <w:proofErr w:type="spellEnd"/>
            <w:r w:rsidR="007F4A46">
              <w:rPr>
                <w:rFonts w:ascii="Arial" w:hAnsi="Arial" w:cs="Arial"/>
                <w:color w:val="000000"/>
              </w:rPr>
              <w:t>(</w:t>
            </w:r>
            <w:r>
              <w:rPr>
                <w:rFonts w:ascii="Arial" w:hAnsi="Arial" w:cs="Arial"/>
                <w:color w:val="000000"/>
              </w:rPr>
              <w:t>7</w:t>
            </w:r>
            <w:r w:rsidR="007F4A46" w:rsidRPr="004E339A">
              <w:rPr>
                <w:rFonts w:ascii="Arial" w:hAnsi="Arial" w:cs="Arial"/>
                <w:color w:val="000000"/>
              </w:rPr>
              <w:t>)</w:t>
            </w:r>
          </w:p>
        </w:tc>
        <w:tc>
          <w:tcPr>
            <w:tcW w:w="3900" w:type="dxa"/>
          </w:tcPr>
          <w:p w:rsidR="007F4A46" w:rsidRPr="00021EA6" w:rsidRDefault="007F4A46" w:rsidP="00D7782E">
            <w:pPr>
              <w:jc w:val="center"/>
              <w:rPr>
                <w:rFonts w:ascii="Arial" w:hAnsi="Arial" w:cs="Arial"/>
              </w:rPr>
            </w:pPr>
            <w:r>
              <w:rPr>
                <w:rFonts w:ascii="Arial" w:hAnsi="Arial" w:cs="Arial"/>
                <w:color w:val="000000"/>
              </w:rPr>
              <w:t>Id</w:t>
            </w:r>
          </w:p>
        </w:tc>
      </w:tr>
      <w:tr w:rsidR="007F4A46" w:rsidRPr="00021EA6" w:rsidTr="00D7782E">
        <w:trPr>
          <w:jc w:val="center"/>
        </w:trPr>
        <w:tc>
          <w:tcPr>
            <w:tcW w:w="2257" w:type="dxa"/>
          </w:tcPr>
          <w:p w:rsidR="007F4A46" w:rsidRPr="00021EA6" w:rsidRDefault="00E1727F" w:rsidP="00D7782E">
            <w:pPr>
              <w:jc w:val="center"/>
              <w:rPr>
                <w:rFonts w:ascii="Arial" w:hAnsi="Arial" w:cs="Arial"/>
              </w:rPr>
            </w:pPr>
            <w:proofErr w:type="spellStart"/>
            <w:r>
              <w:rPr>
                <w:rFonts w:ascii="Arial" w:hAnsi="Arial" w:cs="Arial"/>
                <w:color w:val="000000"/>
              </w:rPr>
              <w:t>Agent_Id</w:t>
            </w:r>
            <w:proofErr w:type="spellEnd"/>
          </w:p>
        </w:tc>
        <w:tc>
          <w:tcPr>
            <w:tcW w:w="1871" w:type="dxa"/>
          </w:tcPr>
          <w:p w:rsidR="007F4A46" w:rsidRPr="00021EA6" w:rsidRDefault="007F4A46" w:rsidP="00E1727F">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w:t>
            </w:r>
            <w:r w:rsidR="00E1727F">
              <w:rPr>
                <w:rFonts w:ascii="Arial" w:hAnsi="Arial" w:cs="Arial"/>
                <w:color w:val="000000"/>
              </w:rPr>
              <w:t>15</w:t>
            </w:r>
            <w:r w:rsidRPr="004E339A">
              <w:rPr>
                <w:rFonts w:ascii="Arial" w:hAnsi="Arial" w:cs="Arial"/>
                <w:color w:val="000000"/>
              </w:rPr>
              <w:t>)</w:t>
            </w:r>
          </w:p>
        </w:tc>
        <w:tc>
          <w:tcPr>
            <w:tcW w:w="3900" w:type="dxa"/>
          </w:tcPr>
          <w:p w:rsidR="007F4A46" w:rsidRPr="00021EA6" w:rsidRDefault="00E1727F" w:rsidP="00D7782E">
            <w:pPr>
              <w:jc w:val="center"/>
              <w:rPr>
                <w:rFonts w:ascii="Arial" w:hAnsi="Arial" w:cs="Arial"/>
              </w:rPr>
            </w:pPr>
            <w:r>
              <w:rPr>
                <w:rFonts w:ascii="Arial" w:hAnsi="Arial" w:cs="Arial"/>
                <w:color w:val="000000"/>
              </w:rPr>
              <w:t>Agent Identity</w:t>
            </w:r>
          </w:p>
        </w:tc>
      </w:tr>
      <w:tr w:rsidR="007F4A46" w:rsidRPr="00021EA6" w:rsidTr="00D7782E">
        <w:trPr>
          <w:jc w:val="center"/>
        </w:trPr>
        <w:tc>
          <w:tcPr>
            <w:tcW w:w="2257" w:type="dxa"/>
          </w:tcPr>
          <w:p w:rsidR="007F4A46" w:rsidRDefault="0061779B"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7F4A46" w:rsidRDefault="007F4A46" w:rsidP="0061779B">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61779B">
              <w:rPr>
                <w:rFonts w:ascii="Arial" w:hAnsi="Arial" w:cs="Arial"/>
                <w:color w:val="000000"/>
              </w:rPr>
              <w:t>12</w:t>
            </w:r>
            <w:r w:rsidRPr="004E339A">
              <w:rPr>
                <w:rFonts w:ascii="Arial" w:hAnsi="Arial" w:cs="Arial"/>
                <w:color w:val="000000"/>
              </w:rPr>
              <w:t>)</w:t>
            </w:r>
          </w:p>
        </w:tc>
        <w:tc>
          <w:tcPr>
            <w:tcW w:w="3900" w:type="dxa"/>
          </w:tcPr>
          <w:p w:rsidR="007F4A46" w:rsidRDefault="0061779B" w:rsidP="00D7782E">
            <w:pPr>
              <w:jc w:val="center"/>
              <w:rPr>
                <w:rFonts w:ascii="Arial" w:hAnsi="Arial" w:cs="Arial"/>
                <w:color w:val="000000"/>
              </w:rPr>
            </w:pPr>
            <w:r>
              <w:rPr>
                <w:rFonts w:ascii="Arial" w:hAnsi="Arial" w:cs="Arial"/>
                <w:color w:val="000000"/>
              </w:rPr>
              <w:t>Investor Identity</w:t>
            </w:r>
          </w:p>
        </w:tc>
      </w:tr>
    </w:tbl>
    <w:p w:rsidR="00E17373" w:rsidRDefault="00E17373" w:rsidP="00E17373"/>
    <w:p w:rsidR="00E17373" w:rsidRDefault="00E1737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476BD3"/>
    <w:p w:rsidR="00E17373" w:rsidRPr="00E17373" w:rsidRDefault="00C757DD" w:rsidP="00476BD3">
      <w:pPr>
        <w:pStyle w:val="Heading3"/>
        <w:spacing w:before="0" w:after="0"/>
      </w:pPr>
      <w:bookmarkStart w:id="121" w:name="_Toc13672107"/>
      <w:r>
        <w:lastRenderedPageBreak/>
        <w:t>4</w:t>
      </w:r>
      <w:r w:rsidR="00E17373" w:rsidRPr="006336E8">
        <w:t>.</w:t>
      </w:r>
      <w:r>
        <w:t>2</w:t>
      </w:r>
      <w:r w:rsidR="00E17373" w:rsidRPr="006336E8">
        <w:t xml:space="preserve"> Data</w:t>
      </w:r>
      <w:r w:rsidR="00E17373">
        <w:t xml:space="preserve"> Relationships</w:t>
      </w:r>
      <w:bookmarkEnd w:id="121"/>
    </w:p>
    <w:p w:rsidR="00A40756" w:rsidRDefault="00A40756" w:rsidP="00876F05">
      <w:pPr>
        <w:rPr>
          <w:rFonts w:ascii="Arial" w:hAnsi="Arial" w:cs="Arial"/>
        </w:rPr>
      </w:pPr>
    </w:p>
    <w:p w:rsidR="00F02C9A" w:rsidRDefault="00CC17FD" w:rsidP="00F02C9A">
      <w:pPr>
        <w:keepNext/>
        <w:jc w:val="center"/>
      </w:pPr>
      <w:r>
        <w:rPr>
          <w:rFonts w:ascii="Arial" w:hAnsi="Arial" w:cs="Arial"/>
          <w:noProof/>
        </w:rPr>
        <w:drawing>
          <wp:inline distT="0" distB="0" distL="0" distR="0">
            <wp:extent cx="5486400" cy="6400800"/>
            <wp:effectExtent l="57150" t="19050" r="114300" b="7620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486400" cy="6400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53E9" w:rsidRDefault="00F02C9A" w:rsidP="00F02C9A">
      <w:pPr>
        <w:pStyle w:val="Caption"/>
        <w:jc w:val="center"/>
        <w:rPr>
          <w:rFonts w:ascii="Arial" w:hAnsi="Arial" w:cs="Arial"/>
        </w:rPr>
      </w:pPr>
      <w:r>
        <w:t xml:space="preserve">Figure </w:t>
      </w:r>
      <w:fldSimple w:instr=" SEQ Figure \* ARABIC ">
        <w:r>
          <w:rPr>
            <w:noProof/>
          </w:rPr>
          <w:t>8</w:t>
        </w:r>
      </w:fldSimple>
      <w:r>
        <w:t xml:space="preserve">: Database Relationship Example </w:t>
      </w:r>
      <w:r w:rsidR="000434EB">
        <w:t>1</w:t>
      </w:r>
    </w:p>
    <w:p w:rsidR="00386A50" w:rsidRDefault="00386A50" w:rsidP="00876F05">
      <w:pPr>
        <w:jc w:val="both"/>
        <w:rPr>
          <w:rFonts w:ascii="Arial" w:hAnsi="Arial" w:cs="Arial"/>
        </w:rPr>
      </w:pPr>
    </w:p>
    <w:p w:rsidR="00C63010" w:rsidRDefault="00C63010" w:rsidP="00876F05">
      <w:pPr>
        <w:jc w:val="both"/>
        <w:rPr>
          <w:rFonts w:ascii="Arial" w:hAnsi="Arial" w:cs="Arial"/>
        </w:rPr>
      </w:pPr>
    </w:p>
    <w:p w:rsidR="00C63010" w:rsidRDefault="00C63010" w:rsidP="00876F05">
      <w:pPr>
        <w:jc w:val="both"/>
        <w:rPr>
          <w:rFonts w:ascii="Arial" w:hAnsi="Arial" w:cs="Arial"/>
        </w:rPr>
        <w:sectPr w:rsidR="00C63010" w:rsidSect="00DD4A66">
          <w:headerReference w:type="default" r:id="rId16"/>
          <w:footerReference w:type="default" r:id="rId17"/>
          <w:pgSz w:w="12240" w:h="15840"/>
          <w:pgMar w:top="1440" w:right="1800" w:bottom="1440" w:left="1800" w:header="720" w:footer="720" w:gutter="0"/>
          <w:cols w:space="720"/>
          <w:docGrid w:linePitch="360"/>
        </w:sectPr>
      </w:pPr>
    </w:p>
    <w:p w:rsidR="00D22617" w:rsidRPr="00716268" w:rsidRDefault="00FF316E" w:rsidP="00463A89">
      <w:pPr>
        <w:pStyle w:val="Heading2"/>
        <w:spacing w:before="0" w:after="0"/>
        <w:jc w:val="both"/>
        <w:rPr>
          <w:i w:val="0"/>
        </w:rPr>
      </w:pPr>
      <w:bookmarkStart w:id="122" w:name="_Toc13672108"/>
      <w:r>
        <w:rPr>
          <w:i w:val="0"/>
        </w:rPr>
        <w:lastRenderedPageBreak/>
        <w:t>5</w:t>
      </w:r>
      <w:r w:rsidR="00D22617" w:rsidRPr="00716268">
        <w:rPr>
          <w:i w:val="0"/>
        </w:rPr>
        <w:t>.</w:t>
      </w:r>
      <w:r w:rsidR="002E6412">
        <w:rPr>
          <w:i w:val="0"/>
        </w:rPr>
        <w:t>0</w:t>
      </w:r>
      <w:r w:rsidR="00D22617" w:rsidRPr="00716268">
        <w:rPr>
          <w:i w:val="0"/>
        </w:rPr>
        <w:t xml:space="preserve"> </w:t>
      </w:r>
      <w:r w:rsidR="00D22617">
        <w:rPr>
          <w:i w:val="0"/>
        </w:rPr>
        <w:t>Portal Wireframes Design</w:t>
      </w:r>
      <w:bookmarkEnd w:id="122"/>
    </w:p>
    <w:p w:rsidR="00876F05" w:rsidRDefault="00876F05" w:rsidP="00463A89">
      <w:pPr>
        <w:jc w:val="both"/>
        <w:rPr>
          <w:rFonts w:ascii="Arial" w:hAnsi="Arial" w:cs="Arial"/>
        </w:rPr>
      </w:pPr>
    </w:p>
    <w:p w:rsidR="001518A3" w:rsidRDefault="001518A3" w:rsidP="00463A89">
      <w:pPr>
        <w:jc w:val="both"/>
        <w:rPr>
          <w:rFonts w:ascii="Arial" w:hAnsi="Arial" w:cs="Arial"/>
        </w:rPr>
      </w:pPr>
      <w:r>
        <w:rPr>
          <w:rFonts w:ascii="Arial" w:hAnsi="Arial" w:cs="Arial"/>
        </w:rPr>
        <w:t>Belo</w:t>
      </w:r>
      <w:r w:rsidR="00A928B6">
        <w:rPr>
          <w:rFonts w:ascii="Arial" w:hAnsi="Arial" w:cs="Arial"/>
        </w:rPr>
        <w:t xml:space="preserve">w are </w:t>
      </w:r>
      <w:r w:rsidR="0083373D" w:rsidRPr="0083373D">
        <w:rPr>
          <w:rFonts w:ascii="Arial" w:hAnsi="Arial" w:cs="Arial"/>
        </w:rPr>
        <w:t>screenshots</w:t>
      </w:r>
      <w:r w:rsidR="00A928B6">
        <w:rPr>
          <w:rFonts w:ascii="Arial" w:hAnsi="Arial" w:cs="Arial"/>
        </w:rPr>
        <w:t xml:space="preserve"> of wireframes design for Agency Portal</w:t>
      </w:r>
      <w:r w:rsidR="000D6058">
        <w:rPr>
          <w:rFonts w:ascii="Arial" w:hAnsi="Arial" w:cs="Arial"/>
        </w:rPr>
        <w:t>.</w:t>
      </w:r>
    </w:p>
    <w:p w:rsidR="00C04CBF" w:rsidRDefault="00C04CBF" w:rsidP="00463A89">
      <w:pPr>
        <w:jc w:val="both"/>
        <w:rPr>
          <w:rFonts w:ascii="Arial" w:hAnsi="Arial" w:cs="Arial"/>
        </w:rPr>
      </w:pPr>
    </w:p>
    <w:p w:rsidR="002E6412" w:rsidRPr="00E17373" w:rsidRDefault="002E6412" w:rsidP="00463A89">
      <w:pPr>
        <w:pStyle w:val="Heading3"/>
        <w:spacing w:before="0" w:after="0"/>
        <w:jc w:val="both"/>
      </w:pPr>
      <w:bookmarkStart w:id="123" w:name="_Toc13672109"/>
      <w:r>
        <w:t>5</w:t>
      </w:r>
      <w:r w:rsidRPr="006336E8">
        <w:t>.</w:t>
      </w:r>
      <w:r>
        <w:t>1</w:t>
      </w:r>
      <w:r w:rsidRPr="006336E8">
        <w:t xml:space="preserve"> </w:t>
      </w:r>
      <w:r w:rsidR="008B5FC9">
        <w:t>Home</w:t>
      </w:r>
      <w:r w:rsidR="00D54BA8">
        <w:t xml:space="preserve"> Page</w:t>
      </w:r>
      <w:bookmarkEnd w:id="123"/>
    </w:p>
    <w:p w:rsidR="004140B4" w:rsidRDefault="004140B4" w:rsidP="00463A89">
      <w:pPr>
        <w:jc w:val="both"/>
        <w:rPr>
          <w:rFonts w:ascii="Arial" w:hAnsi="Arial" w:cs="Arial"/>
        </w:rPr>
      </w:pPr>
    </w:p>
    <w:p w:rsidR="00D37E01" w:rsidRDefault="00545ABD" w:rsidP="004140B4">
      <w:pPr>
        <w:jc w:val="center"/>
        <w:rPr>
          <w:rFonts w:ascii="Arial" w:hAnsi="Arial" w:cs="Arial"/>
        </w:rPr>
      </w:pPr>
      <w:r>
        <w:rPr>
          <w:rFonts w:ascii="Arial" w:hAnsi="Arial" w:cs="Arial"/>
          <w:noProof/>
        </w:rPr>
        <w:drawing>
          <wp:inline distT="0" distB="0" distL="0" distR="0">
            <wp:extent cx="6841067" cy="3848100"/>
            <wp:effectExtent l="57150" t="19050" r="112183" b="762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6841067" cy="3848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9F2498" w:rsidRPr="00E17373" w:rsidRDefault="009F2498" w:rsidP="00463A89">
      <w:pPr>
        <w:pStyle w:val="Heading3"/>
        <w:spacing w:before="0" w:after="0"/>
        <w:jc w:val="both"/>
      </w:pPr>
      <w:bookmarkStart w:id="124" w:name="_Toc13672110"/>
      <w:r>
        <w:lastRenderedPageBreak/>
        <w:t>5</w:t>
      </w:r>
      <w:r w:rsidRPr="006336E8">
        <w:t>.</w:t>
      </w:r>
      <w:r>
        <w:t>2</w:t>
      </w:r>
      <w:r w:rsidRPr="006336E8">
        <w:t xml:space="preserve"> </w:t>
      </w:r>
      <w:r w:rsidR="00FE5BFB">
        <w:t>Account</w:t>
      </w:r>
      <w:r w:rsidR="004A39F6">
        <w:t xml:space="preserve">s </w:t>
      </w:r>
      <w:r w:rsidR="003C3EAE">
        <w:t>(</w:t>
      </w:r>
      <w:r w:rsidR="00FE5BFB">
        <w:t>Submenus</w:t>
      </w:r>
      <w:r w:rsidR="003C3EAE">
        <w:t>)</w:t>
      </w:r>
      <w:bookmarkEnd w:id="124"/>
    </w:p>
    <w:p w:rsidR="001F2DAF" w:rsidRDefault="001F2DAF" w:rsidP="00463A89">
      <w:pPr>
        <w:jc w:val="both"/>
        <w:rPr>
          <w:rFonts w:ascii="Arial" w:hAnsi="Arial" w:cs="Arial"/>
        </w:rPr>
      </w:pPr>
    </w:p>
    <w:p w:rsidR="00FE5BFB" w:rsidRDefault="00FE5BFB" w:rsidP="009969D9">
      <w:pPr>
        <w:jc w:val="center"/>
        <w:rPr>
          <w:rFonts w:ascii="Arial" w:hAnsi="Arial" w:cs="Arial"/>
        </w:rPr>
      </w:pPr>
      <w:r>
        <w:rPr>
          <w:rFonts w:ascii="Arial" w:hAnsi="Arial" w:cs="Arial"/>
          <w:noProof/>
        </w:rPr>
        <w:drawing>
          <wp:inline distT="0" distB="0" distL="0" distR="0">
            <wp:extent cx="7934325" cy="4463058"/>
            <wp:effectExtent l="57150" t="19050" r="123825" b="70842"/>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7934325" cy="446305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CF6826" w:rsidRPr="00E17373" w:rsidRDefault="00CF6826" w:rsidP="00463A89">
      <w:pPr>
        <w:pStyle w:val="Heading3"/>
        <w:spacing w:before="0" w:after="0"/>
        <w:jc w:val="both"/>
      </w:pPr>
      <w:bookmarkStart w:id="125" w:name="_Toc13672111"/>
      <w:r>
        <w:lastRenderedPageBreak/>
        <w:t>5</w:t>
      </w:r>
      <w:r w:rsidRPr="006336E8">
        <w:t>.</w:t>
      </w:r>
      <w:r w:rsidR="00066423">
        <w:t>3</w:t>
      </w:r>
      <w:r w:rsidRPr="006336E8">
        <w:t xml:space="preserve"> </w:t>
      </w:r>
      <w:r w:rsidR="00C73F8E">
        <w:t>Profile</w:t>
      </w:r>
      <w:r w:rsidR="00946CDD">
        <w:t xml:space="preserve"> </w:t>
      </w:r>
      <w:r w:rsidR="007850F4">
        <w:t>(</w:t>
      </w:r>
      <w:r>
        <w:t>Submenus</w:t>
      </w:r>
      <w:r w:rsidR="007850F4">
        <w:t>)</w:t>
      </w:r>
      <w:bookmarkEnd w:id="125"/>
    </w:p>
    <w:p w:rsidR="00386A50" w:rsidRDefault="00386A50" w:rsidP="00876F05">
      <w:pPr>
        <w:jc w:val="both"/>
        <w:rPr>
          <w:rFonts w:ascii="Arial" w:hAnsi="Arial" w:cs="Arial"/>
        </w:rPr>
      </w:pPr>
    </w:p>
    <w:p w:rsidR="00CF6826" w:rsidRDefault="00CF6826" w:rsidP="00CF6826">
      <w:pPr>
        <w:jc w:val="center"/>
        <w:rPr>
          <w:rFonts w:ascii="Arial" w:hAnsi="Arial" w:cs="Arial"/>
        </w:rPr>
      </w:pPr>
      <w:r>
        <w:rPr>
          <w:rFonts w:ascii="Arial" w:hAnsi="Arial" w:cs="Arial"/>
          <w:noProof/>
        </w:rPr>
        <w:drawing>
          <wp:inline distT="0" distB="0" distL="0" distR="0">
            <wp:extent cx="7705725" cy="4339493"/>
            <wp:effectExtent l="57150" t="19050" r="123825" b="8010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7705725" cy="433949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FE2AF0" w:rsidRPr="00E17373" w:rsidRDefault="00FE2AF0" w:rsidP="00FE2AF0">
      <w:pPr>
        <w:pStyle w:val="Heading3"/>
        <w:spacing w:before="0" w:after="0"/>
        <w:jc w:val="both"/>
      </w:pPr>
      <w:bookmarkStart w:id="126" w:name="_Toc13672112"/>
      <w:r>
        <w:lastRenderedPageBreak/>
        <w:t>5</w:t>
      </w:r>
      <w:r w:rsidRPr="006336E8">
        <w:t>.</w:t>
      </w:r>
      <w:r w:rsidR="00066423">
        <w:t>4</w:t>
      </w:r>
      <w:r w:rsidRPr="006336E8">
        <w:t xml:space="preserve"> </w:t>
      </w:r>
      <w:r w:rsidR="00BC3269">
        <w:t>Managed Accounts</w:t>
      </w:r>
      <w:r w:rsidR="00E4757F">
        <w:t xml:space="preserve"> Section</w:t>
      </w:r>
      <w:r w:rsidR="00BC3269">
        <w:t xml:space="preserve"> in Accounts Page</w:t>
      </w:r>
      <w:bookmarkEnd w:id="126"/>
    </w:p>
    <w:p w:rsidR="00386A50" w:rsidRDefault="00386A50" w:rsidP="00876F05">
      <w:pPr>
        <w:jc w:val="both"/>
        <w:rPr>
          <w:rFonts w:ascii="Arial" w:hAnsi="Arial" w:cs="Arial"/>
        </w:rPr>
      </w:pPr>
    </w:p>
    <w:p w:rsidR="00C065CD" w:rsidRDefault="00C065CD" w:rsidP="00C065CD">
      <w:pPr>
        <w:jc w:val="center"/>
        <w:rPr>
          <w:rFonts w:ascii="Arial" w:hAnsi="Arial" w:cs="Arial"/>
        </w:rPr>
      </w:pPr>
      <w:r>
        <w:rPr>
          <w:rFonts w:ascii="Arial" w:hAnsi="Arial" w:cs="Arial"/>
          <w:noProof/>
        </w:rPr>
        <w:drawing>
          <wp:inline distT="0" distB="0" distL="0" distR="0">
            <wp:extent cx="7867650" cy="4425553"/>
            <wp:effectExtent l="57150" t="19050" r="114300" b="7024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7867650" cy="442555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330571" w:rsidRPr="00E17373" w:rsidRDefault="00330571" w:rsidP="00330571">
      <w:pPr>
        <w:pStyle w:val="Heading3"/>
        <w:spacing w:before="0" w:after="0"/>
        <w:jc w:val="both"/>
      </w:pPr>
      <w:bookmarkStart w:id="127" w:name="_Toc13672113"/>
      <w:r>
        <w:lastRenderedPageBreak/>
        <w:t>5</w:t>
      </w:r>
      <w:r w:rsidRPr="006336E8">
        <w:t>.</w:t>
      </w:r>
      <w:r w:rsidR="00F96309">
        <w:t>5</w:t>
      </w:r>
      <w:r w:rsidRPr="006336E8">
        <w:t xml:space="preserve"> </w:t>
      </w:r>
      <w:proofErr w:type="spellStart"/>
      <w:r w:rsidR="00220F5D">
        <w:t>eSta</w:t>
      </w:r>
      <w:r w:rsidR="003549BE">
        <w:t>tement</w:t>
      </w:r>
      <w:proofErr w:type="spellEnd"/>
      <w:r w:rsidR="003549BE">
        <w:t xml:space="preserve"> Links</w:t>
      </w:r>
      <w:bookmarkEnd w:id="127"/>
    </w:p>
    <w:p w:rsidR="00386A50" w:rsidRDefault="00386A50" w:rsidP="00876F05">
      <w:pPr>
        <w:jc w:val="both"/>
        <w:rPr>
          <w:rFonts w:ascii="Arial" w:hAnsi="Arial" w:cs="Arial"/>
        </w:rPr>
      </w:pPr>
    </w:p>
    <w:p w:rsidR="00330571" w:rsidRDefault="00330571" w:rsidP="00273808">
      <w:pPr>
        <w:jc w:val="center"/>
        <w:rPr>
          <w:rFonts w:ascii="Arial" w:hAnsi="Arial" w:cs="Arial"/>
        </w:rPr>
      </w:pPr>
      <w:r>
        <w:rPr>
          <w:rFonts w:ascii="Arial" w:hAnsi="Arial" w:cs="Arial"/>
          <w:noProof/>
        </w:rPr>
        <w:drawing>
          <wp:inline distT="0" distB="0" distL="0" distR="0">
            <wp:extent cx="7924800" cy="4448528"/>
            <wp:effectExtent l="57150" t="19050" r="114300" b="85372"/>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7924800" cy="444852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2617AA" w:rsidRPr="00E17373" w:rsidRDefault="002617AA" w:rsidP="002617AA">
      <w:pPr>
        <w:pStyle w:val="Heading3"/>
        <w:spacing w:before="0" w:after="0"/>
        <w:jc w:val="both"/>
      </w:pPr>
      <w:bookmarkStart w:id="128" w:name="_Toc13672114"/>
      <w:r>
        <w:lastRenderedPageBreak/>
        <w:t>5</w:t>
      </w:r>
      <w:r w:rsidRPr="006336E8">
        <w:t>.</w:t>
      </w:r>
      <w:r>
        <w:t>6</w:t>
      </w:r>
      <w:r w:rsidRPr="006336E8">
        <w:t xml:space="preserve"> </w:t>
      </w:r>
      <w:r w:rsidR="005056CD">
        <w:t xml:space="preserve">Transaction </w:t>
      </w:r>
      <w:r>
        <w:t>Statement</w:t>
      </w:r>
      <w:bookmarkEnd w:id="128"/>
    </w:p>
    <w:p w:rsidR="002617AA" w:rsidRDefault="002617AA" w:rsidP="00876F05">
      <w:pPr>
        <w:jc w:val="both"/>
        <w:rPr>
          <w:rFonts w:ascii="Arial" w:hAnsi="Arial" w:cs="Arial"/>
        </w:rPr>
      </w:pPr>
    </w:p>
    <w:p w:rsidR="005056CD" w:rsidRDefault="005056CD" w:rsidP="00F83100">
      <w:pPr>
        <w:jc w:val="center"/>
        <w:rPr>
          <w:rFonts w:ascii="Arial" w:hAnsi="Arial" w:cs="Arial"/>
        </w:rPr>
      </w:pPr>
      <w:r>
        <w:rPr>
          <w:rFonts w:ascii="Arial" w:hAnsi="Arial" w:cs="Arial"/>
          <w:noProof/>
        </w:rPr>
        <w:drawing>
          <wp:inline distT="0" distB="0" distL="0" distR="0">
            <wp:extent cx="8118593" cy="4572000"/>
            <wp:effectExtent l="57150" t="19050" r="111007" b="762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8118593" cy="45720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617AA" w:rsidRDefault="002617AA" w:rsidP="00876F05">
      <w:pPr>
        <w:jc w:val="both"/>
        <w:rPr>
          <w:rFonts w:ascii="Arial" w:hAnsi="Arial" w:cs="Arial"/>
        </w:rPr>
      </w:pPr>
    </w:p>
    <w:p w:rsidR="001B6CAF" w:rsidRPr="00E17373" w:rsidRDefault="001B6CAF" w:rsidP="001B6CAF">
      <w:pPr>
        <w:pStyle w:val="Heading3"/>
        <w:spacing w:before="0" w:after="0"/>
        <w:jc w:val="both"/>
      </w:pPr>
      <w:bookmarkStart w:id="129" w:name="_Toc13672115"/>
      <w:r>
        <w:lastRenderedPageBreak/>
        <w:t>5</w:t>
      </w:r>
      <w:r w:rsidRPr="006336E8">
        <w:t>.</w:t>
      </w:r>
      <w:r w:rsidR="00F83100">
        <w:t>7</w:t>
      </w:r>
      <w:r w:rsidRPr="006336E8">
        <w:t xml:space="preserve"> </w:t>
      </w:r>
      <w:r w:rsidR="00DB0ED2">
        <w:t>Personal Information in Profile Page</w:t>
      </w:r>
      <w:bookmarkEnd w:id="129"/>
    </w:p>
    <w:p w:rsidR="001B6CAF" w:rsidRDefault="001B6CAF" w:rsidP="00876F05">
      <w:pPr>
        <w:jc w:val="both"/>
        <w:rPr>
          <w:rFonts w:ascii="Arial" w:hAnsi="Arial" w:cs="Arial"/>
        </w:rPr>
      </w:pPr>
    </w:p>
    <w:p w:rsidR="001B6CAF" w:rsidRDefault="001B6CAF" w:rsidP="004D687E">
      <w:pPr>
        <w:jc w:val="center"/>
        <w:rPr>
          <w:rFonts w:ascii="Arial" w:hAnsi="Arial" w:cs="Arial"/>
        </w:rPr>
      </w:pPr>
      <w:r>
        <w:rPr>
          <w:rFonts w:ascii="Arial" w:hAnsi="Arial" w:cs="Arial"/>
          <w:noProof/>
        </w:rPr>
        <w:drawing>
          <wp:inline distT="0" distB="0" distL="0" distR="0">
            <wp:extent cx="7754490" cy="4352925"/>
            <wp:effectExtent l="57150" t="19050" r="113160" b="8572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7754490" cy="43529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5C6053" w:rsidRDefault="005C6053" w:rsidP="00876F05">
      <w:pPr>
        <w:jc w:val="both"/>
        <w:rPr>
          <w:rFonts w:ascii="Arial" w:hAnsi="Arial" w:cs="Arial"/>
        </w:rPr>
      </w:pPr>
    </w:p>
    <w:p w:rsidR="001D555D" w:rsidRPr="00E17373" w:rsidRDefault="001D555D" w:rsidP="00083E3D">
      <w:pPr>
        <w:pStyle w:val="Heading3"/>
        <w:spacing w:before="0" w:after="0"/>
        <w:jc w:val="both"/>
      </w:pPr>
      <w:bookmarkStart w:id="130" w:name="_Toc13672116"/>
      <w:r>
        <w:lastRenderedPageBreak/>
        <w:t>5</w:t>
      </w:r>
      <w:r w:rsidRPr="006336E8">
        <w:t>.</w:t>
      </w:r>
      <w:r w:rsidR="00F83100">
        <w:t>8</w:t>
      </w:r>
      <w:r w:rsidRPr="006336E8">
        <w:t xml:space="preserve"> </w:t>
      </w:r>
      <w:r w:rsidR="00957088">
        <w:t>Agents</w:t>
      </w:r>
      <w:r w:rsidR="00F1578B">
        <w:t xml:space="preserve"> </w:t>
      </w:r>
      <w:r>
        <w:t>Section</w:t>
      </w:r>
      <w:r w:rsidR="00957088">
        <w:t xml:space="preserve"> (As</w:t>
      </w:r>
      <w:r>
        <w:t xml:space="preserve"> </w:t>
      </w:r>
      <w:r w:rsidR="00957088">
        <w:t>Investor)</w:t>
      </w:r>
      <w:bookmarkEnd w:id="130"/>
    </w:p>
    <w:p w:rsidR="005C6053" w:rsidRDefault="005C6053" w:rsidP="00083E3D">
      <w:pPr>
        <w:jc w:val="both"/>
        <w:rPr>
          <w:rFonts w:ascii="Arial" w:hAnsi="Arial" w:cs="Arial"/>
          <w:noProof/>
        </w:rPr>
      </w:pPr>
    </w:p>
    <w:p w:rsidR="00AD6F65" w:rsidRDefault="002E56A7" w:rsidP="002E56A7">
      <w:pPr>
        <w:jc w:val="center"/>
        <w:rPr>
          <w:rFonts w:ascii="Arial" w:hAnsi="Arial" w:cs="Arial"/>
        </w:rPr>
      </w:pPr>
      <w:r>
        <w:rPr>
          <w:rFonts w:ascii="Arial" w:hAnsi="Arial" w:cs="Arial"/>
          <w:noProof/>
        </w:rPr>
        <w:drawing>
          <wp:inline distT="0" distB="0" distL="0" distR="0">
            <wp:extent cx="7874000" cy="4429125"/>
            <wp:effectExtent l="57150" t="19050" r="107950" b="8572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7874000" cy="44291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F1578B" w:rsidRPr="00E17373" w:rsidRDefault="00F1578B" w:rsidP="00F1578B">
      <w:pPr>
        <w:pStyle w:val="Heading3"/>
        <w:spacing w:before="0" w:after="0"/>
        <w:jc w:val="both"/>
      </w:pPr>
      <w:bookmarkStart w:id="131" w:name="_Toc13672117"/>
      <w:r>
        <w:lastRenderedPageBreak/>
        <w:t>5</w:t>
      </w:r>
      <w:r w:rsidRPr="006336E8">
        <w:t>.</w:t>
      </w:r>
      <w:r w:rsidR="00F83100">
        <w:t>9</w:t>
      </w:r>
      <w:r w:rsidRPr="006336E8">
        <w:t xml:space="preserve"> </w:t>
      </w:r>
      <w:r w:rsidR="00524A16">
        <w:t>Investors</w:t>
      </w:r>
      <w:r>
        <w:t xml:space="preserve"> Section (As </w:t>
      </w:r>
      <w:r w:rsidR="00524A16">
        <w:t>Agent</w:t>
      </w:r>
      <w:r>
        <w:t>)</w:t>
      </w:r>
      <w:bookmarkEnd w:id="131"/>
    </w:p>
    <w:p w:rsidR="002E56A7" w:rsidRDefault="002E56A7" w:rsidP="00876F05">
      <w:pPr>
        <w:jc w:val="both"/>
        <w:rPr>
          <w:rFonts w:ascii="Arial" w:hAnsi="Arial" w:cs="Arial"/>
        </w:rPr>
      </w:pPr>
    </w:p>
    <w:p w:rsidR="002E56A7" w:rsidRDefault="002E56A7" w:rsidP="00083E3D">
      <w:pPr>
        <w:jc w:val="center"/>
        <w:rPr>
          <w:rFonts w:ascii="Arial" w:hAnsi="Arial" w:cs="Arial"/>
        </w:rPr>
      </w:pPr>
      <w:r>
        <w:rPr>
          <w:rFonts w:ascii="Arial" w:hAnsi="Arial" w:cs="Arial"/>
          <w:noProof/>
        </w:rPr>
        <w:drawing>
          <wp:inline distT="0" distB="0" distL="0" distR="0">
            <wp:extent cx="7865148" cy="4382311"/>
            <wp:effectExtent l="57150" t="19050" r="116802" b="75389"/>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7865148" cy="43823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6346DA" w:rsidRDefault="006346DA" w:rsidP="00876F05">
      <w:pPr>
        <w:jc w:val="both"/>
        <w:rPr>
          <w:rFonts w:ascii="Arial" w:hAnsi="Arial" w:cs="Arial"/>
        </w:rPr>
      </w:pPr>
    </w:p>
    <w:p w:rsidR="00083E3D" w:rsidRPr="00E17373" w:rsidRDefault="00083E3D" w:rsidP="00083E3D">
      <w:pPr>
        <w:pStyle w:val="Heading3"/>
        <w:spacing w:before="0" w:after="0"/>
        <w:jc w:val="both"/>
      </w:pPr>
      <w:bookmarkStart w:id="132" w:name="_Toc13672118"/>
      <w:r>
        <w:lastRenderedPageBreak/>
        <w:t>5</w:t>
      </w:r>
      <w:r w:rsidRPr="006336E8">
        <w:t>.</w:t>
      </w:r>
      <w:r w:rsidR="00F83100">
        <w:t>10</w:t>
      </w:r>
      <w:r w:rsidRPr="006336E8">
        <w:t xml:space="preserve"> </w:t>
      </w:r>
      <w:r w:rsidR="00F7149E">
        <w:t>Resources Section in Profile Page</w:t>
      </w:r>
      <w:bookmarkEnd w:id="132"/>
    </w:p>
    <w:p w:rsidR="00083E3D" w:rsidRDefault="00083E3D" w:rsidP="00876F05">
      <w:pPr>
        <w:jc w:val="both"/>
        <w:rPr>
          <w:rFonts w:ascii="Arial" w:hAnsi="Arial" w:cs="Arial"/>
        </w:rPr>
      </w:pPr>
    </w:p>
    <w:p w:rsidR="00083E3D" w:rsidRDefault="00083E3D" w:rsidP="00083E3D">
      <w:pPr>
        <w:jc w:val="center"/>
        <w:rPr>
          <w:rFonts w:ascii="Arial" w:hAnsi="Arial" w:cs="Arial"/>
        </w:rPr>
      </w:pPr>
      <w:r>
        <w:rPr>
          <w:rFonts w:ascii="Arial" w:hAnsi="Arial" w:cs="Arial"/>
          <w:noProof/>
        </w:rPr>
        <w:drawing>
          <wp:inline distT="0" distB="0" distL="0" distR="0">
            <wp:extent cx="7877175" cy="4429695"/>
            <wp:effectExtent l="57150" t="19050" r="123825" b="8515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7877175" cy="44296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45C4" w:rsidRDefault="009345C4" w:rsidP="009C490B">
      <w:pPr>
        <w:rPr>
          <w:rFonts w:ascii="Arial" w:hAnsi="Arial" w:cs="Arial"/>
        </w:rPr>
      </w:pPr>
    </w:p>
    <w:p w:rsidR="001807C8" w:rsidRPr="00E17373" w:rsidRDefault="001807C8" w:rsidP="001807C8">
      <w:pPr>
        <w:pStyle w:val="Heading3"/>
        <w:spacing w:before="0" w:after="0"/>
        <w:jc w:val="both"/>
      </w:pPr>
      <w:bookmarkStart w:id="133" w:name="_Toc13672119"/>
      <w:r>
        <w:lastRenderedPageBreak/>
        <w:t>5</w:t>
      </w:r>
      <w:r w:rsidRPr="006336E8">
        <w:t>.</w:t>
      </w:r>
      <w:r w:rsidR="00531F7E">
        <w:t>1</w:t>
      </w:r>
      <w:r w:rsidR="00F83100">
        <w:t>1</w:t>
      </w:r>
      <w:r w:rsidRPr="006336E8">
        <w:t xml:space="preserve"> </w:t>
      </w:r>
      <w:r>
        <w:t>Enquiry and Feedback</w:t>
      </w:r>
      <w:bookmarkEnd w:id="133"/>
    </w:p>
    <w:p w:rsidR="009345C4" w:rsidRDefault="009345C4" w:rsidP="009345C4">
      <w:pPr>
        <w:jc w:val="both"/>
        <w:rPr>
          <w:rFonts w:ascii="Arial" w:hAnsi="Arial" w:cs="Arial"/>
        </w:rPr>
      </w:pPr>
    </w:p>
    <w:p w:rsidR="00161D31" w:rsidRDefault="002E27AC" w:rsidP="002E27AC">
      <w:pPr>
        <w:jc w:val="center"/>
        <w:rPr>
          <w:rFonts w:ascii="Arial" w:hAnsi="Arial" w:cs="Arial"/>
        </w:rPr>
      </w:pPr>
      <w:r>
        <w:rPr>
          <w:rFonts w:ascii="Arial" w:hAnsi="Arial" w:cs="Arial"/>
          <w:noProof/>
        </w:rPr>
        <w:drawing>
          <wp:inline distT="0" distB="0" distL="0" distR="0">
            <wp:extent cx="7915628" cy="4457700"/>
            <wp:effectExtent l="57150" t="19050" r="123472" b="7620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7915628" cy="44577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27AC" w:rsidRDefault="002E27AC" w:rsidP="00161D31">
      <w:pPr>
        <w:tabs>
          <w:tab w:val="left" w:pos="2535"/>
        </w:tabs>
        <w:rPr>
          <w:rFonts w:ascii="Arial" w:hAnsi="Arial" w:cs="Arial"/>
        </w:rPr>
      </w:pPr>
    </w:p>
    <w:p w:rsidR="00A33F83" w:rsidRDefault="00A33F83" w:rsidP="00143408">
      <w:pPr>
        <w:tabs>
          <w:tab w:val="left" w:pos="2535"/>
        </w:tabs>
        <w:jc w:val="both"/>
        <w:rPr>
          <w:rFonts w:ascii="Arial" w:hAnsi="Arial" w:cs="Arial"/>
        </w:rPr>
      </w:pPr>
    </w:p>
    <w:p w:rsidR="00AC40E0" w:rsidRPr="00716268" w:rsidRDefault="00AC40E0" w:rsidP="00143408">
      <w:pPr>
        <w:pStyle w:val="Heading2"/>
        <w:spacing w:before="0" w:after="0"/>
        <w:jc w:val="both"/>
        <w:rPr>
          <w:i w:val="0"/>
        </w:rPr>
      </w:pPr>
      <w:bookmarkStart w:id="134" w:name="_Toc13672120"/>
      <w:r>
        <w:rPr>
          <w:i w:val="0"/>
        </w:rPr>
        <w:lastRenderedPageBreak/>
        <w:t>6</w:t>
      </w:r>
      <w:r w:rsidRPr="00716268">
        <w:rPr>
          <w:i w:val="0"/>
        </w:rPr>
        <w:t>.</w:t>
      </w:r>
      <w:r>
        <w:rPr>
          <w:i w:val="0"/>
        </w:rPr>
        <w:t>0</w:t>
      </w:r>
      <w:r w:rsidRPr="00716268">
        <w:rPr>
          <w:i w:val="0"/>
        </w:rPr>
        <w:t xml:space="preserve"> </w:t>
      </w:r>
      <w:r w:rsidR="00A33F83">
        <w:rPr>
          <w:i w:val="0"/>
        </w:rPr>
        <w:t xml:space="preserve">Agency </w:t>
      </w:r>
      <w:r>
        <w:rPr>
          <w:i w:val="0"/>
        </w:rPr>
        <w:t xml:space="preserve">Portal </w:t>
      </w:r>
      <w:r w:rsidR="00A33F83">
        <w:rPr>
          <w:i w:val="0"/>
        </w:rPr>
        <w:t>Site Map</w:t>
      </w:r>
      <w:bookmarkEnd w:id="134"/>
    </w:p>
    <w:p w:rsidR="00AC40E0" w:rsidRDefault="00AC40E0" w:rsidP="00143408">
      <w:pPr>
        <w:tabs>
          <w:tab w:val="left" w:pos="2535"/>
        </w:tabs>
        <w:jc w:val="both"/>
        <w:rPr>
          <w:rFonts w:ascii="Arial" w:hAnsi="Arial" w:cs="Arial"/>
        </w:rPr>
      </w:pPr>
    </w:p>
    <w:p w:rsidR="001535C1" w:rsidRDefault="001535C1" w:rsidP="00143408">
      <w:pPr>
        <w:tabs>
          <w:tab w:val="left" w:pos="2535"/>
        </w:tabs>
        <w:jc w:val="both"/>
        <w:rPr>
          <w:rFonts w:ascii="Arial" w:hAnsi="Arial" w:cs="Arial"/>
        </w:rPr>
      </w:pPr>
      <w:r>
        <w:rPr>
          <w:rFonts w:ascii="Arial" w:hAnsi="Arial" w:cs="Arial"/>
        </w:rPr>
        <w:t>The following diagram below is an example of Agency Portal site map.</w:t>
      </w:r>
    </w:p>
    <w:p w:rsidR="001535C1" w:rsidRDefault="001535C1" w:rsidP="00143408">
      <w:pPr>
        <w:tabs>
          <w:tab w:val="left" w:pos="2535"/>
        </w:tabs>
        <w:jc w:val="both"/>
        <w:rPr>
          <w:rFonts w:ascii="Arial" w:hAnsi="Arial" w:cs="Arial"/>
        </w:rPr>
      </w:pPr>
    </w:p>
    <w:p w:rsidR="00D461C7" w:rsidRDefault="00686E27" w:rsidP="00686E27">
      <w:pPr>
        <w:tabs>
          <w:tab w:val="left" w:pos="2535"/>
        </w:tabs>
        <w:jc w:val="center"/>
        <w:rPr>
          <w:rFonts w:ascii="Arial" w:hAnsi="Arial" w:cs="Arial"/>
        </w:rPr>
      </w:pPr>
      <w:r>
        <w:rPr>
          <w:rFonts w:ascii="Arial" w:hAnsi="Arial" w:cs="Arial"/>
          <w:noProof/>
        </w:rPr>
        <w:drawing>
          <wp:inline distT="0" distB="0" distL="0" distR="0">
            <wp:extent cx="7258050" cy="4110952"/>
            <wp:effectExtent l="57150" t="19050" r="114300" b="80048"/>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7264016" cy="411433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35E1" w:rsidRDefault="007935E1" w:rsidP="007935E1">
      <w:pPr>
        <w:tabs>
          <w:tab w:val="left" w:pos="2535"/>
        </w:tabs>
        <w:rPr>
          <w:rFonts w:ascii="Arial" w:hAnsi="Arial" w:cs="Arial"/>
        </w:rPr>
      </w:pPr>
    </w:p>
    <w:sectPr w:rsidR="007935E1" w:rsidSect="00D22617">
      <w:pgSz w:w="15840" w:h="12240" w:orient="landscape"/>
      <w:pgMar w:top="1800" w:right="1440" w:bottom="180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3A44" w:rsidRDefault="00F63A44" w:rsidP="005E7A9B">
      <w:r>
        <w:separator/>
      </w:r>
    </w:p>
  </w:endnote>
  <w:endnote w:type="continuationSeparator" w:id="0">
    <w:p w:rsidR="00F63A44" w:rsidRDefault="00F63A44" w:rsidP="005E7A9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40E0" w:rsidRDefault="00AC40E0" w:rsidP="00D7782E">
    <w:pPr>
      <w:pStyle w:val="Footer"/>
      <w:pBdr>
        <w:bottom w:val="single" w:sz="12" w:space="1" w:color="auto"/>
      </w:pBdr>
    </w:pPr>
  </w:p>
  <w:p w:rsidR="00AC40E0" w:rsidRDefault="00AC40E0" w:rsidP="00D7782E">
    <w:pPr>
      <w:pStyle w:val="Footer"/>
      <w:rPr>
        <w:rFonts w:ascii="Arial" w:hAnsi="Arial" w:cs="Arial"/>
        <w:i/>
        <w:sz w:val="16"/>
        <w:szCs w:val="16"/>
      </w:rPr>
    </w:pPr>
    <w:r>
      <w:rPr>
        <w:rFonts w:ascii="Arial" w:hAnsi="Arial" w:cs="Arial"/>
        <w:i/>
        <w:sz w:val="16"/>
        <w:szCs w:val="16"/>
      </w:rPr>
      <w:t xml:space="preserve">Documented: </w:t>
    </w:r>
    <w:r w:rsidR="007658C5">
      <w:rPr>
        <w:rFonts w:ascii="Arial" w:hAnsi="Arial" w:cs="Arial"/>
        <w:i/>
        <w:sz w:val="16"/>
        <w:szCs w:val="16"/>
      </w:rPr>
      <w:fldChar w:fldCharType="begin"/>
    </w:r>
    <w:r>
      <w:rPr>
        <w:rFonts w:ascii="Arial" w:hAnsi="Arial" w:cs="Arial"/>
        <w:i/>
        <w:sz w:val="16"/>
        <w:szCs w:val="16"/>
      </w:rPr>
      <w:instrText xml:space="preserve"> DATE  \@ "d MMMM yyyy" </w:instrText>
    </w:r>
    <w:r w:rsidR="007658C5">
      <w:rPr>
        <w:rFonts w:ascii="Arial" w:hAnsi="Arial" w:cs="Arial"/>
        <w:i/>
        <w:sz w:val="16"/>
        <w:szCs w:val="16"/>
      </w:rPr>
      <w:fldChar w:fldCharType="separate"/>
    </w:r>
    <w:r w:rsidR="006A7EE4">
      <w:rPr>
        <w:rFonts w:ascii="Arial" w:hAnsi="Arial" w:cs="Arial"/>
        <w:i/>
        <w:noProof/>
        <w:sz w:val="16"/>
        <w:szCs w:val="16"/>
      </w:rPr>
      <w:t>10 July 2019</w:t>
    </w:r>
    <w:r w:rsidR="007658C5">
      <w:rPr>
        <w:rFonts w:ascii="Arial" w:hAnsi="Arial" w:cs="Arial"/>
        <w:i/>
        <w:sz w:val="16"/>
        <w:szCs w:val="16"/>
      </w:rPr>
      <w:fldChar w:fldCharType="end"/>
    </w:r>
    <w:r>
      <w:rPr>
        <w:rFonts w:ascii="Arial" w:hAnsi="Arial" w:cs="Arial"/>
        <w:i/>
        <w:sz w:val="16"/>
        <w:szCs w:val="16"/>
      </w:rPr>
      <w:tab/>
    </w:r>
    <w:r>
      <w:rPr>
        <w:rFonts w:ascii="Arial" w:hAnsi="Arial" w:cs="Arial"/>
        <w:i/>
        <w:sz w:val="16"/>
        <w:szCs w:val="16"/>
      </w:rPr>
      <w:tab/>
      <w:t xml:space="preserve">                 KAF Agency</w:t>
    </w:r>
  </w:p>
  <w:p w:rsidR="00AC40E0" w:rsidRDefault="00AC40E0" w:rsidP="00D7782E">
    <w:pPr>
      <w:pStyle w:val="Footer"/>
      <w:jc w:val="right"/>
      <w:rPr>
        <w:rFonts w:ascii="Arial" w:hAnsi="Arial" w:cs="Arial"/>
        <w:i/>
        <w:sz w:val="16"/>
        <w:szCs w:val="16"/>
      </w:rPr>
    </w:pPr>
    <w:r>
      <w:rPr>
        <w:rFonts w:ascii="Arial" w:hAnsi="Arial" w:cs="Arial"/>
        <w:i/>
        <w:sz w:val="16"/>
        <w:szCs w:val="16"/>
      </w:rPr>
      <w:t>System Design</w:t>
    </w:r>
  </w:p>
  <w:p w:rsidR="00AC40E0" w:rsidRDefault="00AC40E0" w:rsidP="00D7782E">
    <w:pPr>
      <w:pStyle w:val="Footer"/>
      <w:jc w:val="right"/>
      <w:rPr>
        <w:rFonts w:ascii="Arial" w:hAnsi="Arial" w:cs="Arial"/>
        <w:i/>
        <w:sz w:val="16"/>
        <w:szCs w:val="16"/>
      </w:rPr>
    </w:pPr>
    <w:r>
      <w:rPr>
        <w:rFonts w:ascii="Arial" w:hAnsi="Arial" w:cs="Arial"/>
        <w:i/>
        <w:sz w:val="16"/>
        <w:szCs w:val="16"/>
      </w:rPr>
      <w:t xml:space="preserve">Page </w:t>
    </w:r>
    <w:r w:rsidR="007658C5">
      <w:rPr>
        <w:rFonts w:ascii="Arial" w:hAnsi="Arial" w:cs="Arial"/>
        <w:i/>
        <w:sz w:val="16"/>
        <w:szCs w:val="16"/>
      </w:rPr>
      <w:fldChar w:fldCharType="begin"/>
    </w:r>
    <w:r>
      <w:rPr>
        <w:rFonts w:ascii="Arial" w:hAnsi="Arial" w:cs="Arial"/>
        <w:i/>
        <w:sz w:val="16"/>
        <w:szCs w:val="16"/>
      </w:rPr>
      <w:instrText xml:space="preserve"> PAGE </w:instrText>
    </w:r>
    <w:r w:rsidR="007658C5">
      <w:rPr>
        <w:rFonts w:ascii="Arial" w:hAnsi="Arial" w:cs="Arial"/>
        <w:i/>
        <w:sz w:val="16"/>
        <w:szCs w:val="16"/>
      </w:rPr>
      <w:fldChar w:fldCharType="separate"/>
    </w:r>
    <w:r w:rsidR="00524F22">
      <w:rPr>
        <w:rFonts w:ascii="Arial" w:hAnsi="Arial" w:cs="Arial"/>
        <w:i/>
        <w:noProof/>
        <w:sz w:val="16"/>
        <w:szCs w:val="16"/>
      </w:rPr>
      <w:t>3</w:t>
    </w:r>
    <w:r w:rsidR="007658C5">
      <w:rPr>
        <w:rFonts w:ascii="Arial" w:hAnsi="Arial" w:cs="Arial"/>
        <w:i/>
        <w:sz w:val="16"/>
        <w:szCs w:val="16"/>
      </w:rPr>
      <w:fldChar w:fldCharType="end"/>
    </w:r>
    <w:r>
      <w:rPr>
        <w:rFonts w:ascii="Arial" w:hAnsi="Arial" w:cs="Arial"/>
        <w:i/>
        <w:sz w:val="16"/>
        <w:szCs w:val="16"/>
      </w:rPr>
      <w:t xml:space="preserve"> of </w:t>
    </w:r>
    <w:r w:rsidR="007658C5">
      <w:rPr>
        <w:rFonts w:ascii="Arial" w:hAnsi="Arial" w:cs="Arial"/>
        <w:i/>
        <w:sz w:val="16"/>
        <w:szCs w:val="16"/>
      </w:rPr>
      <w:fldChar w:fldCharType="begin"/>
    </w:r>
    <w:r>
      <w:rPr>
        <w:rFonts w:ascii="Arial" w:hAnsi="Arial" w:cs="Arial"/>
        <w:i/>
        <w:sz w:val="16"/>
        <w:szCs w:val="16"/>
      </w:rPr>
      <w:instrText xml:space="preserve"> NUMPAGES </w:instrText>
    </w:r>
    <w:r w:rsidR="007658C5">
      <w:rPr>
        <w:rFonts w:ascii="Arial" w:hAnsi="Arial" w:cs="Arial"/>
        <w:i/>
        <w:sz w:val="16"/>
        <w:szCs w:val="16"/>
      </w:rPr>
      <w:fldChar w:fldCharType="separate"/>
    </w:r>
    <w:r w:rsidR="00524F22">
      <w:rPr>
        <w:rFonts w:ascii="Arial" w:hAnsi="Arial" w:cs="Arial"/>
        <w:i/>
        <w:noProof/>
        <w:sz w:val="16"/>
        <w:szCs w:val="16"/>
      </w:rPr>
      <w:t>32</w:t>
    </w:r>
    <w:r w:rsidR="007658C5">
      <w:rPr>
        <w:rFonts w:ascii="Arial" w:hAnsi="Arial" w:cs="Arial"/>
        <w:i/>
        <w:sz w:val="16"/>
        <w:szCs w:val="16"/>
      </w:rPr>
      <w:fldChar w:fldCharType="end"/>
    </w:r>
  </w:p>
  <w:p w:rsidR="00AC40E0" w:rsidRDefault="00AC40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3A44" w:rsidRDefault="00F63A44" w:rsidP="005E7A9B">
      <w:r>
        <w:separator/>
      </w:r>
    </w:p>
  </w:footnote>
  <w:footnote w:type="continuationSeparator" w:id="0">
    <w:p w:rsidR="00F63A44" w:rsidRDefault="00F63A44" w:rsidP="005E7A9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40E0" w:rsidRDefault="007658C5" w:rsidP="00D7782E">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10.75pt;height:36pt">
          <v:imagedata r:id="rId1" o:title="KIB50_280"/>
        </v:shape>
      </w:pict>
    </w:r>
  </w:p>
  <w:p w:rsidR="00AC40E0" w:rsidRDefault="00AC40E0" w:rsidP="00D7782E">
    <w:pPr>
      <w:pStyle w:val="Header"/>
      <w:pBdr>
        <w:bottom w:val="single" w:sz="12" w:space="1" w:color="auto"/>
      </w:pBdr>
      <w:jc w:val="right"/>
    </w:pPr>
  </w:p>
  <w:p w:rsidR="00AC40E0" w:rsidRDefault="00AC40E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90BEC"/>
    <w:multiLevelType w:val="hybridMultilevel"/>
    <w:tmpl w:val="0906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B352A"/>
    <w:multiLevelType w:val="hybridMultilevel"/>
    <w:tmpl w:val="43FEB1F4"/>
    <w:lvl w:ilvl="0" w:tplc="90D25256">
      <w:start w:val="1"/>
      <w:numFmt w:val="bullet"/>
      <w:lvlText w:val=""/>
      <w:lvlJc w:val="left"/>
      <w:pPr>
        <w:tabs>
          <w:tab w:val="num" w:pos="170"/>
        </w:tabs>
        <w:ind w:left="170" w:hanging="170"/>
      </w:pPr>
      <w:rPr>
        <w:rFonts w:ascii="Symbol" w:hAnsi="Symbol" w:hint="default"/>
      </w:rPr>
    </w:lvl>
    <w:lvl w:ilvl="1" w:tplc="44090003">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2">
    <w:nsid w:val="02CE47A6"/>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3">
    <w:nsid w:val="08793A0B"/>
    <w:multiLevelType w:val="hybridMultilevel"/>
    <w:tmpl w:val="C0700BDE"/>
    <w:lvl w:ilvl="0" w:tplc="9F5E809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730" w:hanging="360"/>
      </w:pPr>
      <w:rPr>
        <w:rFonts w:ascii="Courier New" w:hAnsi="Courier New" w:cs="Courier New" w:hint="default"/>
      </w:rPr>
    </w:lvl>
    <w:lvl w:ilvl="2" w:tplc="04090005" w:tentative="1">
      <w:start w:val="1"/>
      <w:numFmt w:val="bullet"/>
      <w:lvlText w:val=""/>
      <w:lvlJc w:val="left"/>
      <w:pPr>
        <w:ind w:left="1450" w:hanging="360"/>
      </w:pPr>
      <w:rPr>
        <w:rFonts w:ascii="Wingdings" w:hAnsi="Wingdings" w:hint="default"/>
      </w:rPr>
    </w:lvl>
    <w:lvl w:ilvl="3" w:tplc="04090001" w:tentative="1">
      <w:start w:val="1"/>
      <w:numFmt w:val="bullet"/>
      <w:lvlText w:val=""/>
      <w:lvlJc w:val="left"/>
      <w:pPr>
        <w:ind w:left="2170" w:hanging="360"/>
      </w:pPr>
      <w:rPr>
        <w:rFonts w:ascii="Symbol" w:hAnsi="Symbol" w:hint="default"/>
      </w:rPr>
    </w:lvl>
    <w:lvl w:ilvl="4" w:tplc="04090003" w:tentative="1">
      <w:start w:val="1"/>
      <w:numFmt w:val="bullet"/>
      <w:lvlText w:val="o"/>
      <w:lvlJc w:val="left"/>
      <w:pPr>
        <w:ind w:left="2890" w:hanging="360"/>
      </w:pPr>
      <w:rPr>
        <w:rFonts w:ascii="Courier New" w:hAnsi="Courier New" w:cs="Courier New" w:hint="default"/>
      </w:rPr>
    </w:lvl>
    <w:lvl w:ilvl="5" w:tplc="04090005" w:tentative="1">
      <w:start w:val="1"/>
      <w:numFmt w:val="bullet"/>
      <w:lvlText w:val=""/>
      <w:lvlJc w:val="left"/>
      <w:pPr>
        <w:ind w:left="3610" w:hanging="360"/>
      </w:pPr>
      <w:rPr>
        <w:rFonts w:ascii="Wingdings" w:hAnsi="Wingdings" w:hint="default"/>
      </w:rPr>
    </w:lvl>
    <w:lvl w:ilvl="6" w:tplc="04090001" w:tentative="1">
      <w:start w:val="1"/>
      <w:numFmt w:val="bullet"/>
      <w:lvlText w:val=""/>
      <w:lvlJc w:val="left"/>
      <w:pPr>
        <w:ind w:left="4330" w:hanging="360"/>
      </w:pPr>
      <w:rPr>
        <w:rFonts w:ascii="Symbol" w:hAnsi="Symbol" w:hint="default"/>
      </w:rPr>
    </w:lvl>
    <w:lvl w:ilvl="7" w:tplc="04090003" w:tentative="1">
      <w:start w:val="1"/>
      <w:numFmt w:val="bullet"/>
      <w:lvlText w:val="o"/>
      <w:lvlJc w:val="left"/>
      <w:pPr>
        <w:ind w:left="5050" w:hanging="360"/>
      </w:pPr>
      <w:rPr>
        <w:rFonts w:ascii="Courier New" w:hAnsi="Courier New" w:cs="Courier New" w:hint="default"/>
      </w:rPr>
    </w:lvl>
    <w:lvl w:ilvl="8" w:tplc="04090005" w:tentative="1">
      <w:start w:val="1"/>
      <w:numFmt w:val="bullet"/>
      <w:lvlText w:val=""/>
      <w:lvlJc w:val="left"/>
      <w:pPr>
        <w:ind w:left="5770" w:hanging="360"/>
      </w:pPr>
      <w:rPr>
        <w:rFonts w:ascii="Wingdings" w:hAnsi="Wingdings" w:hint="default"/>
      </w:rPr>
    </w:lvl>
  </w:abstractNum>
  <w:abstractNum w:abstractNumId="4">
    <w:nsid w:val="124A5782"/>
    <w:multiLevelType w:val="hybridMultilevel"/>
    <w:tmpl w:val="CE9A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475AD"/>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nsid w:val="166312C9"/>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nsid w:val="169C0CBF"/>
    <w:multiLevelType w:val="hybridMultilevel"/>
    <w:tmpl w:val="7F2C373A"/>
    <w:lvl w:ilvl="0" w:tplc="90D25256">
      <w:start w:val="1"/>
      <w:numFmt w:val="bullet"/>
      <w:lvlText w:val=""/>
      <w:lvlJc w:val="left"/>
      <w:pPr>
        <w:tabs>
          <w:tab w:val="num" w:pos="170"/>
        </w:tabs>
        <w:ind w:left="170" w:hanging="170"/>
      </w:pPr>
      <w:rPr>
        <w:rFonts w:ascii="Symbol" w:hAnsi="Symbol" w:hint="default"/>
      </w:rPr>
    </w:lvl>
    <w:lvl w:ilvl="1" w:tplc="44090003" w:tentative="1">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8">
    <w:nsid w:val="20A16CBB"/>
    <w:multiLevelType w:val="hybridMultilevel"/>
    <w:tmpl w:val="FDF8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4736F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nsid w:val="23774994"/>
    <w:multiLevelType w:val="hybridMultilevel"/>
    <w:tmpl w:val="ED383CA8"/>
    <w:lvl w:ilvl="0" w:tplc="90D2525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350BB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nsid w:val="25D938FB"/>
    <w:multiLevelType w:val="hybridMultilevel"/>
    <w:tmpl w:val="45122F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BE417B"/>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nsid w:val="2A5C498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2C5A3426"/>
    <w:multiLevelType w:val="multilevel"/>
    <w:tmpl w:val="C67053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EDF562E"/>
    <w:multiLevelType w:val="hybridMultilevel"/>
    <w:tmpl w:val="7062D742"/>
    <w:lvl w:ilvl="0" w:tplc="9F5E809C">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EDF5AAC"/>
    <w:multiLevelType w:val="hybridMultilevel"/>
    <w:tmpl w:val="66CC3694"/>
    <w:lvl w:ilvl="0" w:tplc="3258A2BA">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27115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nsid w:val="316077B4"/>
    <w:multiLevelType w:val="hybridMultilevel"/>
    <w:tmpl w:val="85CE9660"/>
    <w:lvl w:ilvl="0" w:tplc="90D2525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31D0F7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33DE180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nsid w:val="345673CB"/>
    <w:multiLevelType w:val="hybridMultilevel"/>
    <w:tmpl w:val="0FE6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430BF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nsid w:val="3E574D4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nsid w:val="3E91085F"/>
    <w:multiLevelType w:val="multilevel"/>
    <w:tmpl w:val="C2BC3750"/>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6">
    <w:nsid w:val="40997DD2"/>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482E58A0"/>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8">
    <w:nsid w:val="493D7986"/>
    <w:multiLevelType w:val="multilevel"/>
    <w:tmpl w:val="43FEB1F4"/>
    <w:lvl w:ilvl="0">
      <w:start w:val="1"/>
      <w:numFmt w:val="bullet"/>
      <w:lvlText w:val=""/>
      <w:lvlJc w:val="left"/>
      <w:pPr>
        <w:tabs>
          <w:tab w:val="num" w:pos="890"/>
        </w:tabs>
        <w:ind w:left="890" w:hanging="17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9">
    <w:nsid w:val="4DD51934"/>
    <w:multiLevelType w:val="multilevel"/>
    <w:tmpl w:val="44090021"/>
    <w:lvl w:ilvl="0">
      <w:start w:val="1"/>
      <w:numFmt w:val="bullet"/>
      <w:lvlText w:val=""/>
      <w:lvlJc w:val="left"/>
      <w:pPr>
        <w:tabs>
          <w:tab w:val="num" w:pos="360"/>
        </w:tabs>
        <w:ind w:left="360" w:hanging="360"/>
      </w:pPr>
      <w:rPr>
        <w:rFonts w:ascii="Wingdings" w:hAnsi="Wingdings" w:hint="default"/>
        <w:b/>
      </w:rPr>
    </w:lvl>
    <w:lvl w:ilvl="1">
      <w:start w:val="1"/>
      <w:numFmt w:val="bullet"/>
      <w:lvlText w:val=""/>
      <w:lvlJc w:val="left"/>
      <w:pPr>
        <w:tabs>
          <w:tab w:val="num" w:pos="720"/>
        </w:tabs>
        <w:ind w:left="720" w:hanging="360"/>
      </w:pPr>
      <w:rPr>
        <w:rFonts w:ascii="Wingdings" w:hAnsi="Wingdings" w:hint="default"/>
        <w:b/>
      </w:rPr>
    </w:lvl>
    <w:lvl w:ilvl="2">
      <w:start w:val="1"/>
      <w:numFmt w:val="bullet"/>
      <w:lvlText w:val=""/>
      <w:lvlJc w:val="left"/>
      <w:pPr>
        <w:tabs>
          <w:tab w:val="num" w:pos="1080"/>
        </w:tabs>
        <w:ind w:left="1080" w:hanging="360"/>
      </w:pPr>
      <w:rPr>
        <w:rFonts w:ascii="Wingdings" w:hAnsi="Wingdings" w:hint="default"/>
        <w:b/>
      </w:rPr>
    </w:lvl>
    <w:lvl w:ilvl="3">
      <w:start w:val="1"/>
      <w:numFmt w:val="bullet"/>
      <w:lvlText w:val=""/>
      <w:lvlJc w:val="left"/>
      <w:pPr>
        <w:tabs>
          <w:tab w:val="num" w:pos="1440"/>
        </w:tabs>
        <w:ind w:left="1440" w:hanging="360"/>
      </w:pPr>
      <w:rPr>
        <w:rFonts w:ascii="Symbol" w:hAnsi="Symbol" w:hint="default"/>
        <w:b/>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nsid w:val="4FE70A22"/>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31">
    <w:nsid w:val="53BF05E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2">
    <w:nsid w:val="56BA76D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3">
    <w:nsid w:val="577C7E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nsid w:val="57D6024E"/>
    <w:multiLevelType w:val="hybridMultilevel"/>
    <w:tmpl w:val="0C3A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0C7371"/>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6">
    <w:nsid w:val="5DE60A4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7">
    <w:nsid w:val="622F75FB"/>
    <w:multiLevelType w:val="multilevel"/>
    <w:tmpl w:val="9FEE14A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8">
    <w:nsid w:val="643B7793"/>
    <w:multiLevelType w:val="hybridMultilevel"/>
    <w:tmpl w:val="43F68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70C79A7"/>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0">
    <w:nsid w:val="72516850"/>
    <w:multiLevelType w:val="hybridMultilevel"/>
    <w:tmpl w:val="29F86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1110C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2">
    <w:nsid w:val="733763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3">
    <w:nsid w:val="745C4F21"/>
    <w:multiLevelType w:val="multilevel"/>
    <w:tmpl w:val="7BC4A7B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4">
    <w:nsid w:val="755C0986"/>
    <w:multiLevelType w:val="multilevel"/>
    <w:tmpl w:val="5AA25150"/>
    <w:lvl w:ilvl="0">
      <w:start w:val="3"/>
      <w:numFmt w:val="decimal"/>
      <w:lvlText w:val="%1"/>
      <w:lvlJc w:val="left"/>
      <w:pPr>
        <w:tabs>
          <w:tab w:val="num" w:pos="645"/>
        </w:tabs>
        <w:ind w:left="645" w:hanging="645"/>
      </w:pPr>
      <w:rPr>
        <w:rFonts w:hint="default"/>
      </w:rPr>
    </w:lvl>
    <w:lvl w:ilvl="1">
      <w:start w:val="3"/>
      <w:numFmt w:val="decimal"/>
      <w:lvlText w:val="%1.2"/>
      <w:lvlJc w:val="left"/>
      <w:pPr>
        <w:tabs>
          <w:tab w:val="num" w:pos="1185"/>
        </w:tabs>
        <w:ind w:left="1185" w:hanging="645"/>
      </w:pPr>
      <w:rPr>
        <w:rFonts w:hint="default"/>
      </w:rPr>
    </w:lvl>
    <w:lvl w:ilvl="2">
      <w:start w:val="2"/>
      <w:numFmt w:val="decimal"/>
      <w:pStyle w:val="NormalArial"/>
      <w:lvlText w:val="%1.%2.%3"/>
      <w:lvlJc w:val="left"/>
      <w:pPr>
        <w:tabs>
          <w:tab w:val="num" w:pos="1800"/>
        </w:tabs>
        <w:ind w:left="1800" w:hanging="720"/>
      </w:pPr>
      <w:rPr>
        <w:rFonts w:hint="default"/>
      </w:rPr>
    </w:lvl>
    <w:lvl w:ilvl="3">
      <w:start w:val="1"/>
      <w:numFmt w:val="decimal"/>
      <w:lvlText w:val="%1.%2.%3.%4"/>
      <w:lvlJc w:val="left"/>
      <w:pPr>
        <w:tabs>
          <w:tab w:val="num" w:pos="2700"/>
        </w:tabs>
        <w:ind w:left="2700" w:hanging="108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4140"/>
        </w:tabs>
        <w:ind w:left="4140" w:hanging="144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580"/>
        </w:tabs>
        <w:ind w:left="5580" w:hanging="1800"/>
      </w:pPr>
      <w:rPr>
        <w:rFonts w:hint="default"/>
      </w:rPr>
    </w:lvl>
    <w:lvl w:ilvl="8">
      <w:start w:val="1"/>
      <w:numFmt w:val="decimal"/>
      <w:lvlText w:val="%1.%2.%3.%4.%5.%6.%7.%8.%9"/>
      <w:lvlJc w:val="left"/>
      <w:pPr>
        <w:tabs>
          <w:tab w:val="num" w:pos="6120"/>
        </w:tabs>
        <w:ind w:left="6120" w:hanging="1800"/>
      </w:pPr>
      <w:rPr>
        <w:rFonts w:hint="default"/>
      </w:rPr>
    </w:lvl>
  </w:abstractNum>
  <w:abstractNum w:abstractNumId="45">
    <w:nsid w:val="78A5253C"/>
    <w:multiLevelType w:val="multilevel"/>
    <w:tmpl w:val="5D364CBA"/>
    <w:lvl w:ilvl="0">
      <w:start w:val="4"/>
      <w:numFmt w:val="decimal"/>
      <w:lvlText w:val="%1"/>
      <w:lvlJc w:val="left"/>
      <w:pPr>
        <w:ind w:left="360" w:hanging="360"/>
      </w:pPr>
      <w:rPr>
        <w:rFonts w:cs="Arial" w:hint="default"/>
        <w:b/>
        <w:color w:val="000000"/>
      </w:rPr>
    </w:lvl>
    <w:lvl w:ilvl="1">
      <w:start w:val="1"/>
      <w:numFmt w:val="decimal"/>
      <w:lvlText w:val="%1.%2"/>
      <w:lvlJc w:val="left"/>
      <w:pPr>
        <w:ind w:left="786" w:hanging="360"/>
      </w:pPr>
      <w:rPr>
        <w:rFonts w:cs="Arial" w:hint="default"/>
        <w:b/>
        <w:color w:val="000000"/>
      </w:rPr>
    </w:lvl>
    <w:lvl w:ilvl="2">
      <w:start w:val="1"/>
      <w:numFmt w:val="decimal"/>
      <w:lvlText w:val="%1.%2.%3"/>
      <w:lvlJc w:val="left"/>
      <w:pPr>
        <w:ind w:left="1572" w:hanging="720"/>
      </w:pPr>
      <w:rPr>
        <w:rFonts w:cs="Arial" w:hint="default"/>
        <w:b/>
        <w:color w:val="000000"/>
      </w:rPr>
    </w:lvl>
    <w:lvl w:ilvl="3">
      <w:start w:val="1"/>
      <w:numFmt w:val="decimal"/>
      <w:lvlText w:val="%1.%2.%3.%4"/>
      <w:lvlJc w:val="left"/>
      <w:pPr>
        <w:ind w:left="2358" w:hanging="1080"/>
      </w:pPr>
      <w:rPr>
        <w:rFonts w:cs="Arial" w:hint="default"/>
        <w:b/>
        <w:color w:val="000000"/>
      </w:rPr>
    </w:lvl>
    <w:lvl w:ilvl="4">
      <w:start w:val="1"/>
      <w:numFmt w:val="decimal"/>
      <w:lvlText w:val="%1.%2.%3.%4.%5"/>
      <w:lvlJc w:val="left"/>
      <w:pPr>
        <w:ind w:left="2784" w:hanging="1080"/>
      </w:pPr>
      <w:rPr>
        <w:rFonts w:cs="Arial" w:hint="default"/>
        <w:b/>
        <w:color w:val="000000"/>
      </w:rPr>
    </w:lvl>
    <w:lvl w:ilvl="5">
      <w:start w:val="1"/>
      <w:numFmt w:val="decimal"/>
      <w:lvlText w:val="%1.%2.%3.%4.%5.%6"/>
      <w:lvlJc w:val="left"/>
      <w:pPr>
        <w:ind w:left="3570" w:hanging="1440"/>
      </w:pPr>
      <w:rPr>
        <w:rFonts w:cs="Arial" w:hint="default"/>
        <w:b/>
        <w:color w:val="000000"/>
      </w:rPr>
    </w:lvl>
    <w:lvl w:ilvl="6">
      <w:start w:val="1"/>
      <w:numFmt w:val="decimal"/>
      <w:lvlText w:val="%1.%2.%3.%4.%5.%6.%7"/>
      <w:lvlJc w:val="left"/>
      <w:pPr>
        <w:ind w:left="3996" w:hanging="1440"/>
      </w:pPr>
      <w:rPr>
        <w:rFonts w:cs="Arial" w:hint="default"/>
        <w:b/>
        <w:color w:val="000000"/>
      </w:rPr>
    </w:lvl>
    <w:lvl w:ilvl="7">
      <w:start w:val="1"/>
      <w:numFmt w:val="decimal"/>
      <w:lvlText w:val="%1.%2.%3.%4.%5.%6.%7.%8"/>
      <w:lvlJc w:val="left"/>
      <w:pPr>
        <w:ind w:left="4782" w:hanging="1800"/>
      </w:pPr>
      <w:rPr>
        <w:rFonts w:cs="Arial" w:hint="default"/>
        <w:b/>
        <w:color w:val="000000"/>
      </w:rPr>
    </w:lvl>
    <w:lvl w:ilvl="8">
      <w:start w:val="1"/>
      <w:numFmt w:val="decimal"/>
      <w:lvlText w:val="%1.%2.%3.%4.%5.%6.%7.%8.%9"/>
      <w:lvlJc w:val="left"/>
      <w:pPr>
        <w:ind w:left="5208" w:hanging="1800"/>
      </w:pPr>
      <w:rPr>
        <w:rFonts w:cs="Arial" w:hint="default"/>
        <w:b/>
        <w:color w:val="000000"/>
      </w:rPr>
    </w:lvl>
  </w:abstractNum>
  <w:abstractNum w:abstractNumId="46">
    <w:nsid w:val="7B983E3A"/>
    <w:multiLevelType w:val="hybridMultilevel"/>
    <w:tmpl w:val="F5CC5CC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7">
    <w:nsid w:val="7CDF58FA"/>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8">
    <w:nsid w:val="7D893CF1"/>
    <w:multiLevelType w:val="hybridMultilevel"/>
    <w:tmpl w:val="64184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7DF7447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abstractNumId w:val="12"/>
  </w:num>
  <w:num w:numId="2">
    <w:abstractNumId w:val="21"/>
  </w:num>
  <w:num w:numId="3">
    <w:abstractNumId w:val="44"/>
  </w:num>
  <w:num w:numId="4">
    <w:abstractNumId w:val="7"/>
  </w:num>
  <w:num w:numId="5">
    <w:abstractNumId w:val="1"/>
  </w:num>
  <w:num w:numId="6">
    <w:abstractNumId w:val="28"/>
  </w:num>
  <w:num w:numId="7">
    <w:abstractNumId w:val="30"/>
  </w:num>
  <w:num w:numId="8">
    <w:abstractNumId w:val="2"/>
  </w:num>
  <w:num w:numId="9">
    <w:abstractNumId w:val="32"/>
  </w:num>
  <w:num w:numId="10">
    <w:abstractNumId w:val="36"/>
  </w:num>
  <w:num w:numId="11">
    <w:abstractNumId w:val="33"/>
  </w:num>
  <w:num w:numId="12">
    <w:abstractNumId w:val="43"/>
  </w:num>
  <w:num w:numId="13">
    <w:abstractNumId w:val="25"/>
  </w:num>
  <w:num w:numId="14">
    <w:abstractNumId w:val="37"/>
  </w:num>
  <w:num w:numId="15">
    <w:abstractNumId w:val="24"/>
  </w:num>
  <w:num w:numId="16">
    <w:abstractNumId w:val="35"/>
  </w:num>
  <w:num w:numId="17">
    <w:abstractNumId w:val="5"/>
  </w:num>
  <w:num w:numId="18">
    <w:abstractNumId w:val="47"/>
  </w:num>
  <w:num w:numId="19">
    <w:abstractNumId w:val="18"/>
  </w:num>
  <w:num w:numId="20">
    <w:abstractNumId w:val="41"/>
  </w:num>
  <w:num w:numId="21">
    <w:abstractNumId w:val="49"/>
  </w:num>
  <w:num w:numId="22">
    <w:abstractNumId w:val="26"/>
  </w:num>
  <w:num w:numId="23">
    <w:abstractNumId w:val="31"/>
  </w:num>
  <w:num w:numId="24">
    <w:abstractNumId w:val="11"/>
  </w:num>
  <w:num w:numId="25">
    <w:abstractNumId w:val="14"/>
  </w:num>
  <w:num w:numId="26">
    <w:abstractNumId w:val="42"/>
  </w:num>
  <w:num w:numId="27">
    <w:abstractNumId w:val="13"/>
  </w:num>
  <w:num w:numId="28">
    <w:abstractNumId w:val="20"/>
  </w:num>
  <w:num w:numId="29">
    <w:abstractNumId w:val="29"/>
  </w:num>
  <w:num w:numId="30">
    <w:abstractNumId w:val="23"/>
  </w:num>
  <w:num w:numId="31">
    <w:abstractNumId w:val="27"/>
  </w:num>
  <w:num w:numId="32">
    <w:abstractNumId w:val="6"/>
  </w:num>
  <w:num w:numId="33">
    <w:abstractNumId w:val="9"/>
  </w:num>
  <w:num w:numId="34">
    <w:abstractNumId w:val="39"/>
  </w:num>
  <w:num w:numId="35">
    <w:abstractNumId w:val="46"/>
  </w:num>
  <w:num w:numId="36">
    <w:abstractNumId w:val="45"/>
  </w:num>
  <w:num w:numId="37">
    <w:abstractNumId w:val="34"/>
  </w:num>
  <w:num w:numId="38">
    <w:abstractNumId w:val="0"/>
  </w:num>
  <w:num w:numId="39">
    <w:abstractNumId w:val="8"/>
  </w:num>
  <w:num w:numId="40">
    <w:abstractNumId w:val="4"/>
  </w:num>
  <w:num w:numId="41">
    <w:abstractNumId w:val="22"/>
  </w:num>
  <w:num w:numId="42">
    <w:abstractNumId w:val="40"/>
  </w:num>
  <w:num w:numId="43">
    <w:abstractNumId w:val="38"/>
  </w:num>
  <w:num w:numId="44">
    <w:abstractNumId w:val="48"/>
  </w:num>
  <w:num w:numId="45">
    <w:abstractNumId w:val="15"/>
  </w:num>
  <w:num w:numId="46">
    <w:abstractNumId w:val="3"/>
  </w:num>
  <w:num w:numId="47">
    <w:abstractNumId w:val="16"/>
  </w:num>
  <w:num w:numId="48">
    <w:abstractNumId w:val="19"/>
  </w:num>
  <w:num w:numId="49">
    <w:abstractNumId w:val="10"/>
  </w:num>
  <w:num w:numId="5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hdrShapeDefaults>
    <o:shapedefaults v:ext="edit" spidmax="100354"/>
  </w:hdrShapeDefaults>
  <w:footnotePr>
    <w:footnote w:id="-1"/>
    <w:footnote w:id="0"/>
  </w:footnotePr>
  <w:endnotePr>
    <w:endnote w:id="-1"/>
    <w:endnote w:id="0"/>
  </w:endnotePr>
  <w:compat/>
  <w:rsids>
    <w:rsidRoot w:val="00807580"/>
    <w:rsid w:val="00005C27"/>
    <w:rsid w:val="00005D61"/>
    <w:rsid w:val="00012EEB"/>
    <w:rsid w:val="0001314B"/>
    <w:rsid w:val="000162F8"/>
    <w:rsid w:val="00020881"/>
    <w:rsid w:val="00020B14"/>
    <w:rsid w:val="000211A8"/>
    <w:rsid w:val="0002505F"/>
    <w:rsid w:val="00025EC5"/>
    <w:rsid w:val="00031DC5"/>
    <w:rsid w:val="000321C4"/>
    <w:rsid w:val="00033E6D"/>
    <w:rsid w:val="0003471F"/>
    <w:rsid w:val="00034B3B"/>
    <w:rsid w:val="00036C64"/>
    <w:rsid w:val="00041754"/>
    <w:rsid w:val="000434E3"/>
    <w:rsid w:val="000434EB"/>
    <w:rsid w:val="00046731"/>
    <w:rsid w:val="0004772F"/>
    <w:rsid w:val="00051249"/>
    <w:rsid w:val="00055CCE"/>
    <w:rsid w:val="00057CB1"/>
    <w:rsid w:val="000608E3"/>
    <w:rsid w:val="00061E26"/>
    <w:rsid w:val="00062FF0"/>
    <w:rsid w:val="00064196"/>
    <w:rsid w:val="00065B4E"/>
    <w:rsid w:val="00066423"/>
    <w:rsid w:val="00067B94"/>
    <w:rsid w:val="0007605A"/>
    <w:rsid w:val="00076254"/>
    <w:rsid w:val="00080651"/>
    <w:rsid w:val="00083078"/>
    <w:rsid w:val="00083BC7"/>
    <w:rsid w:val="00083E3D"/>
    <w:rsid w:val="000858AD"/>
    <w:rsid w:val="00086D98"/>
    <w:rsid w:val="000918E2"/>
    <w:rsid w:val="000922A7"/>
    <w:rsid w:val="00093381"/>
    <w:rsid w:val="00095DB3"/>
    <w:rsid w:val="00097A6C"/>
    <w:rsid w:val="000A41C6"/>
    <w:rsid w:val="000A5C01"/>
    <w:rsid w:val="000A6D27"/>
    <w:rsid w:val="000B3342"/>
    <w:rsid w:val="000C4517"/>
    <w:rsid w:val="000C5CD6"/>
    <w:rsid w:val="000D01DB"/>
    <w:rsid w:val="000D0886"/>
    <w:rsid w:val="000D1CCF"/>
    <w:rsid w:val="000D3749"/>
    <w:rsid w:val="000D43D3"/>
    <w:rsid w:val="000D6058"/>
    <w:rsid w:val="000E1519"/>
    <w:rsid w:val="000E2CE1"/>
    <w:rsid w:val="000E3AD9"/>
    <w:rsid w:val="000E3EBD"/>
    <w:rsid w:val="000E5512"/>
    <w:rsid w:val="000E6BCC"/>
    <w:rsid w:val="000F1B80"/>
    <w:rsid w:val="000F391C"/>
    <w:rsid w:val="000F3A83"/>
    <w:rsid w:val="000F4606"/>
    <w:rsid w:val="000F5B09"/>
    <w:rsid w:val="000F7A59"/>
    <w:rsid w:val="00102B4F"/>
    <w:rsid w:val="001076CD"/>
    <w:rsid w:val="00111C1F"/>
    <w:rsid w:val="00111F61"/>
    <w:rsid w:val="00113F73"/>
    <w:rsid w:val="00120A37"/>
    <w:rsid w:val="00121D42"/>
    <w:rsid w:val="00124C97"/>
    <w:rsid w:val="00135722"/>
    <w:rsid w:val="001416E5"/>
    <w:rsid w:val="00143408"/>
    <w:rsid w:val="0014696C"/>
    <w:rsid w:val="001518A3"/>
    <w:rsid w:val="001518CA"/>
    <w:rsid w:val="001535C1"/>
    <w:rsid w:val="00153E01"/>
    <w:rsid w:val="00161D31"/>
    <w:rsid w:val="00162BD7"/>
    <w:rsid w:val="00162C22"/>
    <w:rsid w:val="001642B8"/>
    <w:rsid w:val="0016701C"/>
    <w:rsid w:val="001725E1"/>
    <w:rsid w:val="0017741C"/>
    <w:rsid w:val="00180052"/>
    <w:rsid w:val="001807B6"/>
    <w:rsid w:val="001807C8"/>
    <w:rsid w:val="0018399A"/>
    <w:rsid w:val="00186744"/>
    <w:rsid w:val="0019100E"/>
    <w:rsid w:val="001A07DE"/>
    <w:rsid w:val="001A090E"/>
    <w:rsid w:val="001A2042"/>
    <w:rsid w:val="001A5494"/>
    <w:rsid w:val="001A7DB8"/>
    <w:rsid w:val="001B0BF1"/>
    <w:rsid w:val="001B2093"/>
    <w:rsid w:val="001B209F"/>
    <w:rsid w:val="001B2D25"/>
    <w:rsid w:val="001B2F85"/>
    <w:rsid w:val="001B573E"/>
    <w:rsid w:val="001B6BDB"/>
    <w:rsid w:val="001B6CAF"/>
    <w:rsid w:val="001B77EF"/>
    <w:rsid w:val="001C19E1"/>
    <w:rsid w:val="001C1D38"/>
    <w:rsid w:val="001C2FB9"/>
    <w:rsid w:val="001C30C7"/>
    <w:rsid w:val="001C526F"/>
    <w:rsid w:val="001D12D7"/>
    <w:rsid w:val="001D1E77"/>
    <w:rsid w:val="001D3D94"/>
    <w:rsid w:val="001D555D"/>
    <w:rsid w:val="001D6747"/>
    <w:rsid w:val="001D7ED2"/>
    <w:rsid w:val="001E0804"/>
    <w:rsid w:val="001E1A41"/>
    <w:rsid w:val="001E25C5"/>
    <w:rsid w:val="001E2D24"/>
    <w:rsid w:val="001E5920"/>
    <w:rsid w:val="001E74FC"/>
    <w:rsid w:val="001E7E48"/>
    <w:rsid w:val="001E7EAA"/>
    <w:rsid w:val="001F128E"/>
    <w:rsid w:val="001F2DAF"/>
    <w:rsid w:val="001F5486"/>
    <w:rsid w:val="001F77C9"/>
    <w:rsid w:val="001F7E1E"/>
    <w:rsid w:val="00202752"/>
    <w:rsid w:val="00206234"/>
    <w:rsid w:val="0020712E"/>
    <w:rsid w:val="00207B40"/>
    <w:rsid w:val="0021011E"/>
    <w:rsid w:val="00212157"/>
    <w:rsid w:val="002156BC"/>
    <w:rsid w:val="0021584D"/>
    <w:rsid w:val="002169CD"/>
    <w:rsid w:val="00217F63"/>
    <w:rsid w:val="00220F5D"/>
    <w:rsid w:val="00221F5E"/>
    <w:rsid w:val="002222AB"/>
    <w:rsid w:val="00222D4D"/>
    <w:rsid w:val="002256F8"/>
    <w:rsid w:val="00227959"/>
    <w:rsid w:val="0023567B"/>
    <w:rsid w:val="002366EC"/>
    <w:rsid w:val="002374E3"/>
    <w:rsid w:val="00240E5A"/>
    <w:rsid w:val="00241D93"/>
    <w:rsid w:val="00244A1D"/>
    <w:rsid w:val="002458E3"/>
    <w:rsid w:val="00246301"/>
    <w:rsid w:val="00247EE1"/>
    <w:rsid w:val="002543C6"/>
    <w:rsid w:val="00254FDE"/>
    <w:rsid w:val="002604EB"/>
    <w:rsid w:val="002617AA"/>
    <w:rsid w:val="00261D8A"/>
    <w:rsid w:val="00265EB6"/>
    <w:rsid w:val="00271DE1"/>
    <w:rsid w:val="00271FEE"/>
    <w:rsid w:val="00273808"/>
    <w:rsid w:val="00274C7C"/>
    <w:rsid w:val="00277238"/>
    <w:rsid w:val="00280AA3"/>
    <w:rsid w:val="0028210D"/>
    <w:rsid w:val="002824B2"/>
    <w:rsid w:val="00282C60"/>
    <w:rsid w:val="00283EE4"/>
    <w:rsid w:val="00284B66"/>
    <w:rsid w:val="00285D08"/>
    <w:rsid w:val="00285E80"/>
    <w:rsid w:val="00294733"/>
    <w:rsid w:val="002958EF"/>
    <w:rsid w:val="002A26CB"/>
    <w:rsid w:val="002A46CD"/>
    <w:rsid w:val="002A5BF2"/>
    <w:rsid w:val="002A68CF"/>
    <w:rsid w:val="002B0CFC"/>
    <w:rsid w:val="002B2781"/>
    <w:rsid w:val="002B3EF0"/>
    <w:rsid w:val="002B5B1F"/>
    <w:rsid w:val="002B7694"/>
    <w:rsid w:val="002C056D"/>
    <w:rsid w:val="002C2400"/>
    <w:rsid w:val="002C7D62"/>
    <w:rsid w:val="002D12F4"/>
    <w:rsid w:val="002D3B63"/>
    <w:rsid w:val="002D600B"/>
    <w:rsid w:val="002D6EA4"/>
    <w:rsid w:val="002D7AD6"/>
    <w:rsid w:val="002D7E0C"/>
    <w:rsid w:val="002E14FA"/>
    <w:rsid w:val="002E24B3"/>
    <w:rsid w:val="002E2638"/>
    <w:rsid w:val="002E27AC"/>
    <w:rsid w:val="002E35B2"/>
    <w:rsid w:val="002E3CE7"/>
    <w:rsid w:val="002E56A7"/>
    <w:rsid w:val="002E6412"/>
    <w:rsid w:val="002E73E2"/>
    <w:rsid w:val="002E7F32"/>
    <w:rsid w:val="002F02A2"/>
    <w:rsid w:val="002F22B0"/>
    <w:rsid w:val="002F43AC"/>
    <w:rsid w:val="002F510A"/>
    <w:rsid w:val="002F7193"/>
    <w:rsid w:val="003014BC"/>
    <w:rsid w:val="003042B6"/>
    <w:rsid w:val="0031368E"/>
    <w:rsid w:val="00313B3E"/>
    <w:rsid w:val="00322B47"/>
    <w:rsid w:val="00323E35"/>
    <w:rsid w:val="00325CA0"/>
    <w:rsid w:val="00330571"/>
    <w:rsid w:val="00330616"/>
    <w:rsid w:val="003317E4"/>
    <w:rsid w:val="00332C8D"/>
    <w:rsid w:val="003335F7"/>
    <w:rsid w:val="003369F1"/>
    <w:rsid w:val="00341892"/>
    <w:rsid w:val="00343D85"/>
    <w:rsid w:val="00345073"/>
    <w:rsid w:val="00347A8E"/>
    <w:rsid w:val="00350B89"/>
    <w:rsid w:val="00350F94"/>
    <w:rsid w:val="00352BA7"/>
    <w:rsid w:val="00353E22"/>
    <w:rsid w:val="003549BE"/>
    <w:rsid w:val="00356728"/>
    <w:rsid w:val="00362708"/>
    <w:rsid w:val="00363ADF"/>
    <w:rsid w:val="003650EB"/>
    <w:rsid w:val="003672AB"/>
    <w:rsid w:val="00372B2D"/>
    <w:rsid w:val="003750DD"/>
    <w:rsid w:val="003777DF"/>
    <w:rsid w:val="00383620"/>
    <w:rsid w:val="003846EC"/>
    <w:rsid w:val="003850E2"/>
    <w:rsid w:val="00385B45"/>
    <w:rsid w:val="00386A50"/>
    <w:rsid w:val="00386C94"/>
    <w:rsid w:val="003875F0"/>
    <w:rsid w:val="00391164"/>
    <w:rsid w:val="0039437F"/>
    <w:rsid w:val="00395F5D"/>
    <w:rsid w:val="0039683E"/>
    <w:rsid w:val="00396CEF"/>
    <w:rsid w:val="00397509"/>
    <w:rsid w:val="00397FE4"/>
    <w:rsid w:val="003A05A7"/>
    <w:rsid w:val="003A154D"/>
    <w:rsid w:val="003A362A"/>
    <w:rsid w:val="003A4C85"/>
    <w:rsid w:val="003A5643"/>
    <w:rsid w:val="003B1157"/>
    <w:rsid w:val="003B250F"/>
    <w:rsid w:val="003B28D3"/>
    <w:rsid w:val="003B3030"/>
    <w:rsid w:val="003C3EAE"/>
    <w:rsid w:val="003C7BDD"/>
    <w:rsid w:val="003D1F52"/>
    <w:rsid w:val="003D5193"/>
    <w:rsid w:val="003D5272"/>
    <w:rsid w:val="003D6289"/>
    <w:rsid w:val="003D711A"/>
    <w:rsid w:val="003E19FE"/>
    <w:rsid w:val="003E23CD"/>
    <w:rsid w:val="003F0E86"/>
    <w:rsid w:val="003F227B"/>
    <w:rsid w:val="003F365E"/>
    <w:rsid w:val="003F40D5"/>
    <w:rsid w:val="003F60F1"/>
    <w:rsid w:val="004008C9"/>
    <w:rsid w:val="00400F9C"/>
    <w:rsid w:val="004011ED"/>
    <w:rsid w:val="00402FB9"/>
    <w:rsid w:val="00404AF8"/>
    <w:rsid w:val="0040528C"/>
    <w:rsid w:val="0040678D"/>
    <w:rsid w:val="00407624"/>
    <w:rsid w:val="0040764D"/>
    <w:rsid w:val="00413D8F"/>
    <w:rsid w:val="004140B4"/>
    <w:rsid w:val="00414E0E"/>
    <w:rsid w:val="00414FA4"/>
    <w:rsid w:val="00417C7D"/>
    <w:rsid w:val="0042105A"/>
    <w:rsid w:val="004228D8"/>
    <w:rsid w:val="00423BCE"/>
    <w:rsid w:val="00423FBF"/>
    <w:rsid w:val="004268E1"/>
    <w:rsid w:val="0043215C"/>
    <w:rsid w:val="00434CEF"/>
    <w:rsid w:val="00440B9C"/>
    <w:rsid w:val="00442033"/>
    <w:rsid w:val="00442093"/>
    <w:rsid w:val="00445378"/>
    <w:rsid w:val="00445AC5"/>
    <w:rsid w:val="004470AC"/>
    <w:rsid w:val="00447A21"/>
    <w:rsid w:val="00450AD6"/>
    <w:rsid w:val="00450C28"/>
    <w:rsid w:val="0045118E"/>
    <w:rsid w:val="0045457B"/>
    <w:rsid w:val="0045545E"/>
    <w:rsid w:val="004558AD"/>
    <w:rsid w:val="00456310"/>
    <w:rsid w:val="00457BCC"/>
    <w:rsid w:val="00463A89"/>
    <w:rsid w:val="004657C6"/>
    <w:rsid w:val="00467A58"/>
    <w:rsid w:val="00471B56"/>
    <w:rsid w:val="0047445B"/>
    <w:rsid w:val="0047499A"/>
    <w:rsid w:val="004763E2"/>
    <w:rsid w:val="00476BD3"/>
    <w:rsid w:val="00481F57"/>
    <w:rsid w:val="00484B98"/>
    <w:rsid w:val="00485FF7"/>
    <w:rsid w:val="00487113"/>
    <w:rsid w:val="004905CA"/>
    <w:rsid w:val="004905D0"/>
    <w:rsid w:val="00490844"/>
    <w:rsid w:val="004909A9"/>
    <w:rsid w:val="004934FD"/>
    <w:rsid w:val="004A2862"/>
    <w:rsid w:val="004A39F6"/>
    <w:rsid w:val="004A5540"/>
    <w:rsid w:val="004A685B"/>
    <w:rsid w:val="004B038A"/>
    <w:rsid w:val="004B1AAE"/>
    <w:rsid w:val="004B3940"/>
    <w:rsid w:val="004B44C1"/>
    <w:rsid w:val="004B4D04"/>
    <w:rsid w:val="004B593A"/>
    <w:rsid w:val="004B7C02"/>
    <w:rsid w:val="004C0D72"/>
    <w:rsid w:val="004C0E72"/>
    <w:rsid w:val="004C4B5A"/>
    <w:rsid w:val="004C61EE"/>
    <w:rsid w:val="004D1F33"/>
    <w:rsid w:val="004D439D"/>
    <w:rsid w:val="004D687E"/>
    <w:rsid w:val="004D7E2B"/>
    <w:rsid w:val="004E0DB7"/>
    <w:rsid w:val="004E33DC"/>
    <w:rsid w:val="004F3E9B"/>
    <w:rsid w:val="004F723A"/>
    <w:rsid w:val="0050138D"/>
    <w:rsid w:val="00504308"/>
    <w:rsid w:val="005056CD"/>
    <w:rsid w:val="005114D2"/>
    <w:rsid w:val="00515A42"/>
    <w:rsid w:val="00516047"/>
    <w:rsid w:val="0051671F"/>
    <w:rsid w:val="005204D1"/>
    <w:rsid w:val="005244F8"/>
    <w:rsid w:val="00524A16"/>
    <w:rsid w:val="00524EC0"/>
    <w:rsid w:val="00524F22"/>
    <w:rsid w:val="00525967"/>
    <w:rsid w:val="00525DD4"/>
    <w:rsid w:val="005308F5"/>
    <w:rsid w:val="00531054"/>
    <w:rsid w:val="00531F7E"/>
    <w:rsid w:val="0053313B"/>
    <w:rsid w:val="00545ABD"/>
    <w:rsid w:val="00546767"/>
    <w:rsid w:val="00547B34"/>
    <w:rsid w:val="00551DBD"/>
    <w:rsid w:val="00553854"/>
    <w:rsid w:val="005548DD"/>
    <w:rsid w:val="00565F14"/>
    <w:rsid w:val="005670E1"/>
    <w:rsid w:val="005671E4"/>
    <w:rsid w:val="00571430"/>
    <w:rsid w:val="0057201F"/>
    <w:rsid w:val="005736AB"/>
    <w:rsid w:val="00574C4E"/>
    <w:rsid w:val="005753B6"/>
    <w:rsid w:val="00576AAF"/>
    <w:rsid w:val="00580768"/>
    <w:rsid w:val="00580A1C"/>
    <w:rsid w:val="00581426"/>
    <w:rsid w:val="0058467C"/>
    <w:rsid w:val="00585099"/>
    <w:rsid w:val="0058655C"/>
    <w:rsid w:val="005871CC"/>
    <w:rsid w:val="00587DF3"/>
    <w:rsid w:val="005935AC"/>
    <w:rsid w:val="00593BB5"/>
    <w:rsid w:val="005958FD"/>
    <w:rsid w:val="005A53E9"/>
    <w:rsid w:val="005A70B4"/>
    <w:rsid w:val="005B03B3"/>
    <w:rsid w:val="005B0652"/>
    <w:rsid w:val="005B397B"/>
    <w:rsid w:val="005B6233"/>
    <w:rsid w:val="005B7B97"/>
    <w:rsid w:val="005C1543"/>
    <w:rsid w:val="005C43E3"/>
    <w:rsid w:val="005C4542"/>
    <w:rsid w:val="005C5C8E"/>
    <w:rsid w:val="005C6053"/>
    <w:rsid w:val="005C6319"/>
    <w:rsid w:val="005D149C"/>
    <w:rsid w:val="005D16C7"/>
    <w:rsid w:val="005D58A5"/>
    <w:rsid w:val="005D6625"/>
    <w:rsid w:val="005D6F9B"/>
    <w:rsid w:val="005D7B47"/>
    <w:rsid w:val="005E1B80"/>
    <w:rsid w:val="005E2996"/>
    <w:rsid w:val="005E4CD6"/>
    <w:rsid w:val="005E695E"/>
    <w:rsid w:val="005E6ED9"/>
    <w:rsid w:val="005E7A9B"/>
    <w:rsid w:val="005F0F4C"/>
    <w:rsid w:val="005F2302"/>
    <w:rsid w:val="005F445A"/>
    <w:rsid w:val="006007EE"/>
    <w:rsid w:val="00600951"/>
    <w:rsid w:val="006046D1"/>
    <w:rsid w:val="0060735B"/>
    <w:rsid w:val="00607A10"/>
    <w:rsid w:val="00607B54"/>
    <w:rsid w:val="00612949"/>
    <w:rsid w:val="00614B64"/>
    <w:rsid w:val="0061594D"/>
    <w:rsid w:val="00616FBD"/>
    <w:rsid w:val="0061779B"/>
    <w:rsid w:val="006227D3"/>
    <w:rsid w:val="00624521"/>
    <w:rsid w:val="00627E02"/>
    <w:rsid w:val="00631560"/>
    <w:rsid w:val="00631DF7"/>
    <w:rsid w:val="00632EC7"/>
    <w:rsid w:val="006336E8"/>
    <w:rsid w:val="006346DA"/>
    <w:rsid w:val="00634DAC"/>
    <w:rsid w:val="00640B3D"/>
    <w:rsid w:val="006418FB"/>
    <w:rsid w:val="006421C5"/>
    <w:rsid w:val="00643B0D"/>
    <w:rsid w:val="00646585"/>
    <w:rsid w:val="00646EC0"/>
    <w:rsid w:val="0064701A"/>
    <w:rsid w:val="0065468D"/>
    <w:rsid w:val="00654B4D"/>
    <w:rsid w:val="006560AC"/>
    <w:rsid w:val="00660AA4"/>
    <w:rsid w:val="006611BB"/>
    <w:rsid w:val="00661F45"/>
    <w:rsid w:val="00662CA3"/>
    <w:rsid w:val="00671805"/>
    <w:rsid w:val="00673443"/>
    <w:rsid w:val="00675A02"/>
    <w:rsid w:val="006824E6"/>
    <w:rsid w:val="00685B2A"/>
    <w:rsid w:val="00686480"/>
    <w:rsid w:val="00686E27"/>
    <w:rsid w:val="0068716F"/>
    <w:rsid w:val="006961B5"/>
    <w:rsid w:val="006A0E50"/>
    <w:rsid w:val="006A3C79"/>
    <w:rsid w:val="006A4DF3"/>
    <w:rsid w:val="006A6523"/>
    <w:rsid w:val="006A7EE4"/>
    <w:rsid w:val="006A7F0D"/>
    <w:rsid w:val="006B0895"/>
    <w:rsid w:val="006B6059"/>
    <w:rsid w:val="006C0A6A"/>
    <w:rsid w:val="006C145A"/>
    <w:rsid w:val="006C316E"/>
    <w:rsid w:val="006C69B0"/>
    <w:rsid w:val="006C7FFC"/>
    <w:rsid w:val="006D4036"/>
    <w:rsid w:val="006D649C"/>
    <w:rsid w:val="006D79FC"/>
    <w:rsid w:val="006E00A1"/>
    <w:rsid w:val="006E0F48"/>
    <w:rsid w:val="006E1A88"/>
    <w:rsid w:val="006E1C1D"/>
    <w:rsid w:val="006F20B8"/>
    <w:rsid w:val="006F2DF9"/>
    <w:rsid w:val="006F3567"/>
    <w:rsid w:val="0070088E"/>
    <w:rsid w:val="007011BC"/>
    <w:rsid w:val="00701D7A"/>
    <w:rsid w:val="0070261A"/>
    <w:rsid w:val="0071199E"/>
    <w:rsid w:val="0071427B"/>
    <w:rsid w:val="007144B9"/>
    <w:rsid w:val="00715C4D"/>
    <w:rsid w:val="00716268"/>
    <w:rsid w:val="0071656B"/>
    <w:rsid w:val="00716BF2"/>
    <w:rsid w:val="00717DE0"/>
    <w:rsid w:val="0072191D"/>
    <w:rsid w:val="00723605"/>
    <w:rsid w:val="00724279"/>
    <w:rsid w:val="00724741"/>
    <w:rsid w:val="00726AD7"/>
    <w:rsid w:val="00726EBC"/>
    <w:rsid w:val="00727303"/>
    <w:rsid w:val="007356DC"/>
    <w:rsid w:val="007429D7"/>
    <w:rsid w:val="00745CAD"/>
    <w:rsid w:val="00746C5A"/>
    <w:rsid w:val="0075039B"/>
    <w:rsid w:val="00753E6F"/>
    <w:rsid w:val="0075410D"/>
    <w:rsid w:val="0075415F"/>
    <w:rsid w:val="00754440"/>
    <w:rsid w:val="00755C7D"/>
    <w:rsid w:val="00756569"/>
    <w:rsid w:val="00757385"/>
    <w:rsid w:val="007655C4"/>
    <w:rsid w:val="007658C5"/>
    <w:rsid w:val="007679D6"/>
    <w:rsid w:val="00770666"/>
    <w:rsid w:val="00774976"/>
    <w:rsid w:val="0077589A"/>
    <w:rsid w:val="00775BBA"/>
    <w:rsid w:val="0077610D"/>
    <w:rsid w:val="00777350"/>
    <w:rsid w:val="00777EFC"/>
    <w:rsid w:val="00780684"/>
    <w:rsid w:val="0078074A"/>
    <w:rsid w:val="00780C62"/>
    <w:rsid w:val="007850F4"/>
    <w:rsid w:val="00785539"/>
    <w:rsid w:val="0078668C"/>
    <w:rsid w:val="007935E1"/>
    <w:rsid w:val="00794B5C"/>
    <w:rsid w:val="00796274"/>
    <w:rsid w:val="007A08E5"/>
    <w:rsid w:val="007A14BE"/>
    <w:rsid w:val="007A3441"/>
    <w:rsid w:val="007A4ABF"/>
    <w:rsid w:val="007A531F"/>
    <w:rsid w:val="007A5ED6"/>
    <w:rsid w:val="007B0E0F"/>
    <w:rsid w:val="007B4BE7"/>
    <w:rsid w:val="007B4E95"/>
    <w:rsid w:val="007B7D69"/>
    <w:rsid w:val="007C0913"/>
    <w:rsid w:val="007D4383"/>
    <w:rsid w:val="007D5DB9"/>
    <w:rsid w:val="007E0572"/>
    <w:rsid w:val="007E05F1"/>
    <w:rsid w:val="007E0F56"/>
    <w:rsid w:val="007E1868"/>
    <w:rsid w:val="007E457F"/>
    <w:rsid w:val="007E79C7"/>
    <w:rsid w:val="007F1776"/>
    <w:rsid w:val="007F4A46"/>
    <w:rsid w:val="007F64B2"/>
    <w:rsid w:val="007F6D05"/>
    <w:rsid w:val="008030D8"/>
    <w:rsid w:val="00807580"/>
    <w:rsid w:val="00807BC9"/>
    <w:rsid w:val="00807C0D"/>
    <w:rsid w:val="008129F5"/>
    <w:rsid w:val="00813B85"/>
    <w:rsid w:val="0081410E"/>
    <w:rsid w:val="00817B03"/>
    <w:rsid w:val="0082253C"/>
    <w:rsid w:val="00823363"/>
    <w:rsid w:val="008253EE"/>
    <w:rsid w:val="00830FF4"/>
    <w:rsid w:val="0083373D"/>
    <w:rsid w:val="008344D1"/>
    <w:rsid w:val="00837699"/>
    <w:rsid w:val="00846684"/>
    <w:rsid w:val="00846896"/>
    <w:rsid w:val="00847D20"/>
    <w:rsid w:val="008503A7"/>
    <w:rsid w:val="00850985"/>
    <w:rsid w:val="00852FFD"/>
    <w:rsid w:val="0085308C"/>
    <w:rsid w:val="008571B2"/>
    <w:rsid w:val="00857268"/>
    <w:rsid w:val="00857349"/>
    <w:rsid w:val="0086475B"/>
    <w:rsid w:val="00873DAC"/>
    <w:rsid w:val="00874085"/>
    <w:rsid w:val="00874A25"/>
    <w:rsid w:val="00875411"/>
    <w:rsid w:val="00876F05"/>
    <w:rsid w:val="008835F0"/>
    <w:rsid w:val="00891BF6"/>
    <w:rsid w:val="00893CE0"/>
    <w:rsid w:val="008940C5"/>
    <w:rsid w:val="00897399"/>
    <w:rsid w:val="008A0674"/>
    <w:rsid w:val="008A13DD"/>
    <w:rsid w:val="008A3D6C"/>
    <w:rsid w:val="008A4C77"/>
    <w:rsid w:val="008A560B"/>
    <w:rsid w:val="008A64F7"/>
    <w:rsid w:val="008A78D4"/>
    <w:rsid w:val="008B0908"/>
    <w:rsid w:val="008B1C7C"/>
    <w:rsid w:val="008B2ACB"/>
    <w:rsid w:val="008B399B"/>
    <w:rsid w:val="008B4F7A"/>
    <w:rsid w:val="008B5FC9"/>
    <w:rsid w:val="008C14EB"/>
    <w:rsid w:val="008C4A33"/>
    <w:rsid w:val="008C59AA"/>
    <w:rsid w:val="008C6A32"/>
    <w:rsid w:val="008D1663"/>
    <w:rsid w:val="008E0AFB"/>
    <w:rsid w:val="008E10B0"/>
    <w:rsid w:val="008E4D50"/>
    <w:rsid w:val="008E6F8A"/>
    <w:rsid w:val="008F22AB"/>
    <w:rsid w:val="008F54D7"/>
    <w:rsid w:val="008F61BF"/>
    <w:rsid w:val="008F7375"/>
    <w:rsid w:val="00903071"/>
    <w:rsid w:val="0090573F"/>
    <w:rsid w:val="00905E89"/>
    <w:rsid w:val="009072B5"/>
    <w:rsid w:val="009075D1"/>
    <w:rsid w:val="0092093B"/>
    <w:rsid w:val="00921AAD"/>
    <w:rsid w:val="00921DDC"/>
    <w:rsid w:val="00923192"/>
    <w:rsid w:val="009242A4"/>
    <w:rsid w:val="009245D9"/>
    <w:rsid w:val="009345C4"/>
    <w:rsid w:val="00934CC8"/>
    <w:rsid w:val="00935B65"/>
    <w:rsid w:val="00937463"/>
    <w:rsid w:val="0094119C"/>
    <w:rsid w:val="00943E72"/>
    <w:rsid w:val="00946CDD"/>
    <w:rsid w:val="00947E8B"/>
    <w:rsid w:val="00952F06"/>
    <w:rsid w:val="00955EF2"/>
    <w:rsid w:val="00957088"/>
    <w:rsid w:val="009612DE"/>
    <w:rsid w:val="00965FAA"/>
    <w:rsid w:val="0096637A"/>
    <w:rsid w:val="009669E6"/>
    <w:rsid w:val="00971CD2"/>
    <w:rsid w:val="0097472C"/>
    <w:rsid w:val="009767C2"/>
    <w:rsid w:val="009821E9"/>
    <w:rsid w:val="0098362C"/>
    <w:rsid w:val="00983E7C"/>
    <w:rsid w:val="009917DE"/>
    <w:rsid w:val="009926A0"/>
    <w:rsid w:val="00993411"/>
    <w:rsid w:val="00994FF7"/>
    <w:rsid w:val="00995D9D"/>
    <w:rsid w:val="009969D9"/>
    <w:rsid w:val="00996B3F"/>
    <w:rsid w:val="009A16FE"/>
    <w:rsid w:val="009A34D0"/>
    <w:rsid w:val="009A5706"/>
    <w:rsid w:val="009B14C4"/>
    <w:rsid w:val="009B1EC8"/>
    <w:rsid w:val="009B2A5A"/>
    <w:rsid w:val="009B30CF"/>
    <w:rsid w:val="009B45A2"/>
    <w:rsid w:val="009B5663"/>
    <w:rsid w:val="009C1365"/>
    <w:rsid w:val="009C274F"/>
    <w:rsid w:val="009C3A46"/>
    <w:rsid w:val="009C4324"/>
    <w:rsid w:val="009C490B"/>
    <w:rsid w:val="009D48E9"/>
    <w:rsid w:val="009D4E23"/>
    <w:rsid w:val="009E4151"/>
    <w:rsid w:val="009E4F7B"/>
    <w:rsid w:val="009E5EDB"/>
    <w:rsid w:val="009F2498"/>
    <w:rsid w:val="009F5A61"/>
    <w:rsid w:val="009F6F16"/>
    <w:rsid w:val="00A02EF2"/>
    <w:rsid w:val="00A051A5"/>
    <w:rsid w:val="00A0553E"/>
    <w:rsid w:val="00A05B9F"/>
    <w:rsid w:val="00A1039C"/>
    <w:rsid w:val="00A12AFF"/>
    <w:rsid w:val="00A14F76"/>
    <w:rsid w:val="00A21244"/>
    <w:rsid w:val="00A2483C"/>
    <w:rsid w:val="00A2676F"/>
    <w:rsid w:val="00A3365E"/>
    <w:rsid w:val="00A33D5A"/>
    <w:rsid w:val="00A33F83"/>
    <w:rsid w:val="00A34B5C"/>
    <w:rsid w:val="00A365B6"/>
    <w:rsid w:val="00A37139"/>
    <w:rsid w:val="00A37195"/>
    <w:rsid w:val="00A40210"/>
    <w:rsid w:val="00A40756"/>
    <w:rsid w:val="00A431C6"/>
    <w:rsid w:val="00A454A4"/>
    <w:rsid w:val="00A46302"/>
    <w:rsid w:val="00A50E1B"/>
    <w:rsid w:val="00A514E5"/>
    <w:rsid w:val="00A52385"/>
    <w:rsid w:val="00A5650E"/>
    <w:rsid w:val="00A635D3"/>
    <w:rsid w:val="00A67A1B"/>
    <w:rsid w:val="00A73A33"/>
    <w:rsid w:val="00A7661E"/>
    <w:rsid w:val="00A7704D"/>
    <w:rsid w:val="00A779E0"/>
    <w:rsid w:val="00A77C40"/>
    <w:rsid w:val="00A85E33"/>
    <w:rsid w:val="00A87B3A"/>
    <w:rsid w:val="00A9081B"/>
    <w:rsid w:val="00A911F1"/>
    <w:rsid w:val="00A928B6"/>
    <w:rsid w:val="00A93797"/>
    <w:rsid w:val="00A9446D"/>
    <w:rsid w:val="00A94BF5"/>
    <w:rsid w:val="00A9697E"/>
    <w:rsid w:val="00A96B03"/>
    <w:rsid w:val="00AA1A19"/>
    <w:rsid w:val="00AA1F68"/>
    <w:rsid w:val="00AA3D92"/>
    <w:rsid w:val="00AA7240"/>
    <w:rsid w:val="00AB05A0"/>
    <w:rsid w:val="00AB3BDF"/>
    <w:rsid w:val="00AC00F2"/>
    <w:rsid w:val="00AC078C"/>
    <w:rsid w:val="00AC20A0"/>
    <w:rsid w:val="00AC40E0"/>
    <w:rsid w:val="00AC47FC"/>
    <w:rsid w:val="00AC692F"/>
    <w:rsid w:val="00AC6931"/>
    <w:rsid w:val="00AD0DC2"/>
    <w:rsid w:val="00AD4E0E"/>
    <w:rsid w:val="00AD6F65"/>
    <w:rsid w:val="00AE4647"/>
    <w:rsid w:val="00AE49B9"/>
    <w:rsid w:val="00AE5870"/>
    <w:rsid w:val="00AF11D3"/>
    <w:rsid w:val="00AF1B42"/>
    <w:rsid w:val="00AF2090"/>
    <w:rsid w:val="00AF2DF5"/>
    <w:rsid w:val="00AF6082"/>
    <w:rsid w:val="00B04392"/>
    <w:rsid w:val="00B063B9"/>
    <w:rsid w:val="00B06E2B"/>
    <w:rsid w:val="00B07CDB"/>
    <w:rsid w:val="00B110FA"/>
    <w:rsid w:val="00B117D9"/>
    <w:rsid w:val="00B12333"/>
    <w:rsid w:val="00B1563A"/>
    <w:rsid w:val="00B160AE"/>
    <w:rsid w:val="00B22DA6"/>
    <w:rsid w:val="00B2353B"/>
    <w:rsid w:val="00B2453D"/>
    <w:rsid w:val="00B32102"/>
    <w:rsid w:val="00B33862"/>
    <w:rsid w:val="00B35F3A"/>
    <w:rsid w:val="00B40110"/>
    <w:rsid w:val="00B40AA5"/>
    <w:rsid w:val="00B427F6"/>
    <w:rsid w:val="00B44E79"/>
    <w:rsid w:val="00B474B1"/>
    <w:rsid w:val="00B47C90"/>
    <w:rsid w:val="00B5011A"/>
    <w:rsid w:val="00B50271"/>
    <w:rsid w:val="00B53E3D"/>
    <w:rsid w:val="00B65006"/>
    <w:rsid w:val="00B6624A"/>
    <w:rsid w:val="00B664C4"/>
    <w:rsid w:val="00B677B2"/>
    <w:rsid w:val="00B70016"/>
    <w:rsid w:val="00B71008"/>
    <w:rsid w:val="00B71605"/>
    <w:rsid w:val="00B716D3"/>
    <w:rsid w:val="00B73BAD"/>
    <w:rsid w:val="00B73DFE"/>
    <w:rsid w:val="00B776E1"/>
    <w:rsid w:val="00B814B5"/>
    <w:rsid w:val="00B8189F"/>
    <w:rsid w:val="00B852F9"/>
    <w:rsid w:val="00B90ED5"/>
    <w:rsid w:val="00B91FDB"/>
    <w:rsid w:val="00B96162"/>
    <w:rsid w:val="00BB2035"/>
    <w:rsid w:val="00BB2041"/>
    <w:rsid w:val="00BB20E8"/>
    <w:rsid w:val="00BB6F36"/>
    <w:rsid w:val="00BC0049"/>
    <w:rsid w:val="00BC0867"/>
    <w:rsid w:val="00BC3269"/>
    <w:rsid w:val="00BC336E"/>
    <w:rsid w:val="00BC3E0D"/>
    <w:rsid w:val="00BC4592"/>
    <w:rsid w:val="00BC710F"/>
    <w:rsid w:val="00BD0E41"/>
    <w:rsid w:val="00BD13EA"/>
    <w:rsid w:val="00BD22BA"/>
    <w:rsid w:val="00BD2936"/>
    <w:rsid w:val="00BD7DC3"/>
    <w:rsid w:val="00BE04CB"/>
    <w:rsid w:val="00BE0C29"/>
    <w:rsid w:val="00BE3A95"/>
    <w:rsid w:val="00BE4BC8"/>
    <w:rsid w:val="00BE7553"/>
    <w:rsid w:val="00BF03F0"/>
    <w:rsid w:val="00BF475C"/>
    <w:rsid w:val="00C04CBF"/>
    <w:rsid w:val="00C065CD"/>
    <w:rsid w:val="00C11276"/>
    <w:rsid w:val="00C115E5"/>
    <w:rsid w:val="00C1798B"/>
    <w:rsid w:val="00C22F37"/>
    <w:rsid w:val="00C234B1"/>
    <w:rsid w:val="00C31343"/>
    <w:rsid w:val="00C3184B"/>
    <w:rsid w:val="00C322CB"/>
    <w:rsid w:val="00C34368"/>
    <w:rsid w:val="00C34776"/>
    <w:rsid w:val="00C35965"/>
    <w:rsid w:val="00C52804"/>
    <w:rsid w:val="00C60B1D"/>
    <w:rsid w:val="00C63010"/>
    <w:rsid w:val="00C73F8E"/>
    <w:rsid w:val="00C755CC"/>
    <w:rsid w:val="00C757DD"/>
    <w:rsid w:val="00C81B0A"/>
    <w:rsid w:val="00C90ACA"/>
    <w:rsid w:val="00C90AEC"/>
    <w:rsid w:val="00C9182A"/>
    <w:rsid w:val="00C91C74"/>
    <w:rsid w:val="00C931C2"/>
    <w:rsid w:val="00C9518C"/>
    <w:rsid w:val="00C95727"/>
    <w:rsid w:val="00CA0122"/>
    <w:rsid w:val="00CA44EA"/>
    <w:rsid w:val="00CA4A84"/>
    <w:rsid w:val="00CA64F2"/>
    <w:rsid w:val="00CA6DAA"/>
    <w:rsid w:val="00CA7353"/>
    <w:rsid w:val="00CB044E"/>
    <w:rsid w:val="00CB1BA4"/>
    <w:rsid w:val="00CB29FC"/>
    <w:rsid w:val="00CB4783"/>
    <w:rsid w:val="00CC13C1"/>
    <w:rsid w:val="00CC17FD"/>
    <w:rsid w:val="00CC1848"/>
    <w:rsid w:val="00CC31B2"/>
    <w:rsid w:val="00CC3885"/>
    <w:rsid w:val="00CC4914"/>
    <w:rsid w:val="00CC4C8E"/>
    <w:rsid w:val="00CC4E01"/>
    <w:rsid w:val="00CC5BF0"/>
    <w:rsid w:val="00CC691A"/>
    <w:rsid w:val="00CD4549"/>
    <w:rsid w:val="00CD5828"/>
    <w:rsid w:val="00CD7642"/>
    <w:rsid w:val="00CE7AEB"/>
    <w:rsid w:val="00CF0258"/>
    <w:rsid w:val="00CF20CE"/>
    <w:rsid w:val="00CF2C4A"/>
    <w:rsid w:val="00CF40F7"/>
    <w:rsid w:val="00CF6826"/>
    <w:rsid w:val="00D00A10"/>
    <w:rsid w:val="00D042DA"/>
    <w:rsid w:val="00D120D3"/>
    <w:rsid w:val="00D125C9"/>
    <w:rsid w:val="00D13338"/>
    <w:rsid w:val="00D1633E"/>
    <w:rsid w:val="00D2104F"/>
    <w:rsid w:val="00D22617"/>
    <w:rsid w:val="00D23B0E"/>
    <w:rsid w:val="00D27340"/>
    <w:rsid w:val="00D307C2"/>
    <w:rsid w:val="00D310C3"/>
    <w:rsid w:val="00D32EAF"/>
    <w:rsid w:val="00D32EB7"/>
    <w:rsid w:val="00D347B4"/>
    <w:rsid w:val="00D34DE5"/>
    <w:rsid w:val="00D35CCA"/>
    <w:rsid w:val="00D37B25"/>
    <w:rsid w:val="00D37E01"/>
    <w:rsid w:val="00D426A0"/>
    <w:rsid w:val="00D43691"/>
    <w:rsid w:val="00D43B3F"/>
    <w:rsid w:val="00D44FF4"/>
    <w:rsid w:val="00D4584C"/>
    <w:rsid w:val="00D45F1B"/>
    <w:rsid w:val="00D461C7"/>
    <w:rsid w:val="00D46AE5"/>
    <w:rsid w:val="00D46FED"/>
    <w:rsid w:val="00D470BB"/>
    <w:rsid w:val="00D501B0"/>
    <w:rsid w:val="00D54BA8"/>
    <w:rsid w:val="00D55BB6"/>
    <w:rsid w:val="00D574BE"/>
    <w:rsid w:val="00D605B5"/>
    <w:rsid w:val="00D60F8C"/>
    <w:rsid w:val="00D63C2E"/>
    <w:rsid w:val="00D64927"/>
    <w:rsid w:val="00D65599"/>
    <w:rsid w:val="00D67458"/>
    <w:rsid w:val="00D72C91"/>
    <w:rsid w:val="00D73551"/>
    <w:rsid w:val="00D75CEB"/>
    <w:rsid w:val="00D7782E"/>
    <w:rsid w:val="00D81E9F"/>
    <w:rsid w:val="00D87E72"/>
    <w:rsid w:val="00D95A52"/>
    <w:rsid w:val="00D97E2B"/>
    <w:rsid w:val="00D97E9E"/>
    <w:rsid w:val="00DA085C"/>
    <w:rsid w:val="00DA0C87"/>
    <w:rsid w:val="00DA0D07"/>
    <w:rsid w:val="00DA10D2"/>
    <w:rsid w:val="00DA24D0"/>
    <w:rsid w:val="00DA53C4"/>
    <w:rsid w:val="00DA6D2B"/>
    <w:rsid w:val="00DA7C53"/>
    <w:rsid w:val="00DB0ED2"/>
    <w:rsid w:val="00DB1F88"/>
    <w:rsid w:val="00DD410D"/>
    <w:rsid w:val="00DD4A66"/>
    <w:rsid w:val="00DE30E7"/>
    <w:rsid w:val="00DF2CC9"/>
    <w:rsid w:val="00DF47FA"/>
    <w:rsid w:val="00DF4EB4"/>
    <w:rsid w:val="00DF5BF2"/>
    <w:rsid w:val="00DF63D6"/>
    <w:rsid w:val="00E00FD6"/>
    <w:rsid w:val="00E06BBE"/>
    <w:rsid w:val="00E1263B"/>
    <w:rsid w:val="00E127B3"/>
    <w:rsid w:val="00E15EFE"/>
    <w:rsid w:val="00E16AF5"/>
    <w:rsid w:val="00E1727F"/>
    <w:rsid w:val="00E17373"/>
    <w:rsid w:val="00E17E79"/>
    <w:rsid w:val="00E20358"/>
    <w:rsid w:val="00E30D66"/>
    <w:rsid w:val="00E33C1B"/>
    <w:rsid w:val="00E36187"/>
    <w:rsid w:val="00E372CB"/>
    <w:rsid w:val="00E419D1"/>
    <w:rsid w:val="00E4334A"/>
    <w:rsid w:val="00E465C0"/>
    <w:rsid w:val="00E46993"/>
    <w:rsid w:val="00E46E67"/>
    <w:rsid w:val="00E4757F"/>
    <w:rsid w:val="00E50342"/>
    <w:rsid w:val="00E52260"/>
    <w:rsid w:val="00E54BC9"/>
    <w:rsid w:val="00E60ABE"/>
    <w:rsid w:val="00E70423"/>
    <w:rsid w:val="00E71003"/>
    <w:rsid w:val="00E72A15"/>
    <w:rsid w:val="00E74348"/>
    <w:rsid w:val="00E823E7"/>
    <w:rsid w:val="00E84B64"/>
    <w:rsid w:val="00E866CD"/>
    <w:rsid w:val="00E9188D"/>
    <w:rsid w:val="00E91891"/>
    <w:rsid w:val="00E961E3"/>
    <w:rsid w:val="00EA32F5"/>
    <w:rsid w:val="00EA3EE1"/>
    <w:rsid w:val="00EB11F1"/>
    <w:rsid w:val="00EB525F"/>
    <w:rsid w:val="00EB594D"/>
    <w:rsid w:val="00EB5C1B"/>
    <w:rsid w:val="00EB60D7"/>
    <w:rsid w:val="00EB754F"/>
    <w:rsid w:val="00EC2F28"/>
    <w:rsid w:val="00ED151B"/>
    <w:rsid w:val="00ED3312"/>
    <w:rsid w:val="00ED47EA"/>
    <w:rsid w:val="00ED6B2F"/>
    <w:rsid w:val="00EE2C37"/>
    <w:rsid w:val="00EE4667"/>
    <w:rsid w:val="00EE6490"/>
    <w:rsid w:val="00EE7275"/>
    <w:rsid w:val="00EE791D"/>
    <w:rsid w:val="00F006BF"/>
    <w:rsid w:val="00F025FC"/>
    <w:rsid w:val="00F02C9A"/>
    <w:rsid w:val="00F07D23"/>
    <w:rsid w:val="00F10C87"/>
    <w:rsid w:val="00F1192A"/>
    <w:rsid w:val="00F11B9C"/>
    <w:rsid w:val="00F12979"/>
    <w:rsid w:val="00F13C2E"/>
    <w:rsid w:val="00F1578B"/>
    <w:rsid w:val="00F17047"/>
    <w:rsid w:val="00F17087"/>
    <w:rsid w:val="00F228AF"/>
    <w:rsid w:val="00F22B9D"/>
    <w:rsid w:val="00F22CA9"/>
    <w:rsid w:val="00F24BE0"/>
    <w:rsid w:val="00F303AB"/>
    <w:rsid w:val="00F323B6"/>
    <w:rsid w:val="00F35971"/>
    <w:rsid w:val="00F360D3"/>
    <w:rsid w:val="00F42F01"/>
    <w:rsid w:val="00F5296D"/>
    <w:rsid w:val="00F52ACB"/>
    <w:rsid w:val="00F5779F"/>
    <w:rsid w:val="00F61364"/>
    <w:rsid w:val="00F618B9"/>
    <w:rsid w:val="00F627F1"/>
    <w:rsid w:val="00F62E69"/>
    <w:rsid w:val="00F63A44"/>
    <w:rsid w:val="00F64717"/>
    <w:rsid w:val="00F672B8"/>
    <w:rsid w:val="00F70DEC"/>
    <w:rsid w:val="00F7149E"/>
    <w:rsid w:val="00F73CC7"/>
    <w:rsid w:val="00F76526"/>
    <w:rsid w:val="00F80E7E"/>
    <w:rsid w:val="00F810D3"/>
    <w:rsid w:val="00F8229E"/>
    <w:rsid w:val="00F83100"/>
    <w:rsid w:val="00F83244"/>
    <w:rsid w:val="00F84907"/>
    <w:rsid w:val="00F84D66"/>
    <w:rsid w:val="00F866FD"/>
    <w:rsid w:val="00F91A9B"/>
    <w:rsid w:val="00F949E0"/>
    <w:rsid w:val="00F96309"/>
    <w:rsid w:val="00F96631"/>
    <w:rsid w:val="00F966E2"/>
    <w:rsid w:val="00FA0423"/>
    <w:rsid w:val="00FA65CA"/>
    <w:rsid w:val="00FA668E"/>
    <w:rsid w:val="00FB1F1E"/>
    <w:rsid w:val="00FB45AD"/>
    <w:rsid w:val="00FC0BF7"/>
    <w:rsid w:val="00FC1276"/>
    <w:rsid w:val="00FC1A9E"/>
    <w:rsid w:val="00FC354D"/>
    <w:rsid w:val="00FC42D4"/>
    <w:rsid w:val="00FC751C"/>
    <w:rsid w:val="00FD14B9"/>
    <w:rsid w:val="00FD4C3B"/>
    <w:rsid w:val="00FD58C7"/>
    <w:rsid w:val="00FE2AF0"/>
    <w:rsid w:val="00FE2E66"/>
    <w:rsid w:val="00FE3CB4"/>
    <w:rsid w:val="00FE5BFB"/>
    <w:rsid w:val="00FE5EA5"/>
    <w:rsid w:val="00FF0A8B"/>
    <w:rsid w:val="00FF316E"/>
    <w:rsid w:val="00FF444B"/>
    <w:rsid w:val="00FF51F7"/>
    <w:rsid w:val="00FF5D8D"/>
    <w:rsid w:val="00FF62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03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D2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0758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F07D2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autoRedefine/>
    <w:qFormat/>
    <w:rsid w:val="00F07D2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F07D23"/>
    <w:pPr>
      <w:keepNext/>
      <w:spacing w:before="240" w:after="60"/>
      <w:outlineLvl w:val="3"/>
    </w:pPr>
    <w:rPr>
      <w:b/>
      <w:bCs/>
      <w:sz w:val="28"/>
      <w:szCs w:val="28"/>
    </w:rPr>
  </w:style>
  <w:style w:type="paragraph" w:styleId="Heading6">
    <w:name w:val="heading 6"/>
    <w:basedOn w:val="Normal"/>
    <w:link w:val="Heading6Char"/>
    <w:qFormat/>
    <w:rsid w:val="00F07D23"/>
    <w:pPr>
      <w:spacing w:before="100" w:beforeAutospacing="1" w:after="100" w:afterAutospacing="1"/>
      <w:outlineLvl w:val="5"/>
    </w:pPr>
    <w:rPr>
      <w:b/>
      <w:bCs/>
      <w:sz w:val="15"/>
      <w:szCs w:val="15"/>
      <w:lang w:val="en-MY"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758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F07D23"/>
    <w:rPr>
      <w:rFonts w:ascii="Arial" w:eastAsia="Times New Roman" w:hAnsi="Arial" w:cs="Arial"/>
      <w:b/>
      <w:bCs/>
      <w:i/>
      <w:iCs/>
      <w:sz w:val="28"/>
      <w:szCs w:val="28"/>
    </w:rPr>
  </w:style>
  <w:style w:type="character" w:customStyle="1" w:styleId="Heading3Char">
    <w:name w:val="Heading 3 Char"/>
    <w:basedOn w:val="DefaultParagraphFont"/>
    <w:link w:val="Heading3"/>
    <w:rsid w:val="00F07D23"/>
    <w:rPr>
      <w:rFonts w:ascii="Arial" w:eastAsia="Times New Roman" w:hAnsi="Arial" w:cs="Arial"/>
      <w:b/>
      <w:bCs/>
      <w:sz w:val="26"/>
      <w:szCs w:val="26"/>
    </w:rPr>
  </w:style>
  <w:style w:type="character" w:customStyle="1" w:styleId="Heading4Char">
    <w:name w:val="Heading 4 Char"/>
    <w:basedOn w:val="DefaultParagraphFont"/>
    <w:link w:val="Heading4"/>
    <w:rsid w:val="00F07D23"/>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rsid w:val="00F07D23"/>
    <w:rPr>
      <w:rFonts w:ascii="Times New Roman" w:eastAsia="Times New Roman" w:hAnsi="Times New Roman" w:cs="Times New Roman"/>
      <w:b/>
      <w:bCs/>
      <w:sz w:val="15"/>
      <w:szCs w:val="15"/>
      <w:lang w:val="en-MY" w:eastAsia="en-MY"/>
    </w:rPr>
  </w:style>
  <w:style w:type="paragraph" w:styleId="TOC1">
    <w:name w:val="toc 1"/>
    <w:basedOn w:val="Normal"/>
    <w:next w:val="Normal"/>
    <w:autoRedefine/>
    <w:uiPriority w:val="39"/>
    <w:rsid w:val="00F07D23"/>
    <w:pPr>
      <w:spacing w:before="120" w:after="120"/>
    </w:pPr>
    <w:rPr>
      <w:b/>
      <w:bCs/>
      <w:caps/>
      <w:sz w:val="20"/>
      <w:szCs w:val="20"/>
    </w:rPr>
  </w:style>
  <w:style w:type="table" w:styleId="TableGrid">
    <w:name w:val="Table Grid"/>
    <w:basedOn w:val="TableNormal"/>
    <w:rsid w:val="00F07D2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F07D23"/>
    <w:pPr>
      <w:tabs>
        <w:tab w:val="center" w:pos="4320"/>
        <w:tab w:val="right" w:pos="8640"/>
      </w:tabs>
    </w:pPr>
    <w:rPr>
      <w:rFonts w:eastAsia="SimSun"/>
      <w:lang w:val="en-GB" w:eastAsia="zh-CN"/>
    </w:rPr>
  </w:style>
  <w:style w:type="character" w:customStyle="1" w:styleId="HeaderChar">
    <w:name w:val="Header Char"/>
    <w:basedOn w:val="DefaultParagraphFont"/>
    <w:link w:val="Header"/>
    <w:rsid w:val="00F07D23"/>
    <w:rPr>
      <w:rFonts w:ascii="Times New Roman" w:eastAsia="SimSun" w:hAnsi="Times New Roman" w:cs="Times New Roman"/>
      <w:sz w:val="24"/>
      <w:szCs w:val="24"/>
      <w:lang w:val="en-GB" w:eastAsia="zh-CN"/>
    </w:rPr>
  </w:style>
  <w:style w:type="paragraph" w:styleId="Footer">
    <w:name w:val="footer"/>
    <w:basedOn w:val="Normal"/>
    <w:link w:val="FooterChar"/>
    <w:rsid w:val="00F07D23"/>
    <w:pPr>
      <w:tabs>
        <w:tab w:val="center" w:pos="4320"/>
        <w:tab w:val="right" w:pos="8640"/>
      </w:tabs>
    </w:pPr>
  </w:style>
  <w:style w:type="character" w:customStyle="1" w:styleId="FooterChar">
    <w:name w:val="Footer Char"/>
    <w:basedOn w:val="DefaultParagraphFont"/>
    <w:link w:val="Footer"/>
    <w:rsid w:val="00F07D23"/>
    <w:rPr>
      <w:rFonts w:ascii="Times New Roman" w:eastAsia="Times New Roman" w:hAnsi="Times New Roman" w:cs="Times New Roman"/>
      <w:sz w:val="24"/>
      <w:szCs w:val="24"/>
    </w:rPr>
  </w:style>
  <w:style w:type="paragraph" w:styleId="NormalWeb">
    <w:name w:val="Normal (Web)"/>
    <w:basedOn w:val="Normal"/>
    <w:semiHidden/>
    <w:rsid w:val="00F07D23"/>
    <w:pPr>
      <w:spacing w:before="100" w:beforeAutospacing="1" w:after="100" w:afterAutospacing="1"/>
    </w:pPr>
    <w:rPr>
      <w:rFonts w:eastAsia="Calibri"/>
      <w:lang w:val="en-MY" w:eastAsia="en-MY"/>
    </w:rPr>
  </w:style>
  <w:style w:type="paragraph" w:styleId="DocumentMap">
    <w:name w:val="Document Map"/>
    <w:basedOn w:val="Normal"/>
    <w:link w:val="DocumentMapChar"/>
    <w:semiHidden/>
    <w:rsid w:val="00F07D23"/>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F07D23"/>
    <w:rPr>
      <w:rFonts w:ascii="Tahoma" w:eastAsia="Times New Roman" w:hAnsi="Tahoma" w:cs="Tahoma"/>
      <w:sz w:val="20"/>
      <w:szCs w:val="20"/>
      <w:shd w:val="clear" w:color="auto" w:fill="000080"/>
    </w:rPr>
  </w:style>
  <w:style w:type="paragraph" w:styleId="TOC2">
    <w:name w:val="toc 2"/>
    <w:basedOn w:val="Normal"/>
    <w:next w:val="Normal"/>
    <w:autoRedefine/>
    <w:uiPriority w:val="39"/>
    <w:rsid w:val="00F07D23"/>
    <w:pPr>
      <w:ind w:left="240"/>
    </w:pPr>
    <w:rPr>
      <w:smallCaps/>
      <w:sz w:val="20"/>
      <w:szCs w:val="20"/>
    </w:rPr>
  </w:style>
  <w:style w:type="paragraph" w:styleId="TOC3">
    <w:name w:val="toc 3"/>
    <w:basedOn w:val="Normal"/>
    <w:next w:val="Normal"/>
    <w:autoRedefine/>
    <w:uiPriority w:val="39"/>
    <w:rsid w:val="00F07D23"/>
    <w:pPr>
      <w:ind w:left="480"/>
    </w:pPr>
    <w:rPr>
      <w:i/>
      <w:iCs/>
      <w:sz w:val="20"/>
      <w:szCs w:val="20"/>
    </w:rPr>
  </w:style>
  <w:style w:type="paragraph" w:styleId="TOC4">
    <w:name w:val="toc 4"/>
    <w:basedOn w:val="Normal"/>
    <w:next w:val="Normal"/>
    <w:autoRedefine/>
    <w:uiPriority w:val="39"/>
    <w:rsid w:val="00F07D23"/>
    <w:pPr>
      <w:ind w:left="720"/>
    </w:pPr>
    <w:rPr>
      <w:sz w:val="18"/>
      <w:szCs w:val="18"/>
    </w:rPr>
  </w:style>
  <w:style w:type="paragraph" w:styleId="TOC5">
    <w:name w:val="toc 5"/>
    <w:basedOn w:val="Normal"/>
    <w:next w:val="Normal"/>
    <w:autoRedefine/>
    <w:semiHidden/>
    <w:rsid w:val="00F07D23"/>
    <w:pPr>
      <w:ind w:left="960"/>
    </w:pPr>
    <w:rPr>
      <w:sz w:val="18"/>
      <w:szCs w:val="18"/>
    </w:rPr>
  </w:style>
  <w:style w:type="paragraph" w:styleId="TOC6">
    <w:name w:val="toc 6"/>
    <w:basedOn w:val="Normal"/>
    <w:next w:val="Normal"/>
    <w:autoRedefine/>
    <w:semiHidden/>
    <w:rsid w:val="00F07D23"/>
    <w:pPr>
      <w:ind w:left="1200"/>
    </w:pPr>
    <w:rPr>
      <w:sz w:val="18"/>
      <w:szCs w:val="18"/>
    </w:rPr>
  </w:style>
  <w:style w:type="paragraph" w:styleId="TOC7">
    <w:name w:val="toc 7"/>
    <w:basedOn w:val="Normal"/>
    <w:next w:val="Normal"/>
    <w:autoRedefine/>
    <w:semiHidden/>
    <w:rsid w:val="00F07D23"/>
    <w:pPr>
      <w:ind w:left="1440"/>
    </w:pPr>
    <w:rPr>
      <w:sz w:val="18"/>
      <w:szCs w:val="18"/>
    </w:rPr>
  </w:style>
  <w:style w:type="paragraph" w:styleId="TOC8">
    <w:name w:val="toc 8"/>
    <w:basedOn w:val="Normal"/>
    <w:next w:val="Normal"/>
    <w:autoRedefine/>
    <w:semiHidden/>
    <w:rsid w:val="00F07D23"/>
    <w:pPr>
      <w:ind w:left="1680"/>
    </w:pPr>
    <w:rPr>
      <w:sz w:val="18"/>
      <w:szCs w:val="18"/>
    </w:rPr>
  </w:style>
  <w:style w:type="paragraph" w:styleId="TOC9">
    <w:name w:val="toc 9"/>
    <w:basedOn w:val="Normal"/>
    <w:next w:val="Normal"/>
    <w:autoRedefine/>
    <w:semiHidden/>
    <w:rsid w:val="00F07D23"/>
    <w:pPr>
      <w:ind w:left="1920"/>
    </w:pPr>
    <w:rPr>
      <w:sz w:val="18"/>
      <w:szCs w:val="18"/>
    </w:rPr>
  </w:style>
  <w:style w:type="character" w:styleId="Hyperlink">
    <w:name w:val="Hyperlink"/>
    <w:basedOn w:val="DefaultParagraphFont"/>
    <w:uiPriority w:val="99"/>
    <w:rsid w:val="00F07D23"/>
    <w:rPr>
      <w:color w:val="0000FF"/>
      <w:u w:val="single"/>
    </w:rPr>
  </w:style>
  <w:style w:type="paragraph" w:styleId="Caption">
    <w:name w:val="caption"/>
    <w:basedOn w:val="Normal"/>
    <w:next w:val="Normal"/>
    <w:qFormat/>
    <w:rsid w:val="00F07D23"/>
    <w:rPr>
      <w:b/>
      <w:bCs/>
      <w:sz w:val="20"/>
      <w:szCs w:val="20"/>
    </w:rPr>
  </w:style>
  <w:style w:type="paragraph" w:customStyle="1" w:styleId="NormalArial">
    <w:name w:val="Normal + Arial"/>
    <w:aliases w:val="Left:  1.25&quot;"/>
    <w:basedOn w:val="NormalWeb"/>
    <w:rsid w:val="00F07D23"/>
    <w:pPr>
      <w:numPr>
        <w:ilvl w:val="2"/>
        <w:numId w:val="3"/>
      </w:numPr>
    </w:pPr>
    <w:rPr>
      <w:rFonts w:ascii="Arial" w:hAnsi="Arial" w:cs="Arial"/>
      <w:b/>
      <w:bCs/>
      <w:color w:val="000000"/>
    </w:rPr>
  </w:style>
  <w:style w:type="character" w:customStyle="1" w:styleId="selflink">
    <w:name w:val="selflink"/>
    <w:basedOn w:val="DefaultParagraphFont"/>
    <w:rsid w:val="00F07D23"/>
  </w:style>
  <w:style w:type="character" w:customStyle="1" w:styleId="parameter">
    <w:name w:val="parameter"/>
    <w:basedOn w:val="DefaultParagraphFont"/>
    <w:rsid w:val="00F07D23"/>
  </w:style>
  <w:style w:type="character" w:customStyle="1" w:styleId="apple-converted-space">
    <w:name w:val="apple-converted-space"/>
    <w:basedOn w:val="DefaultParagraphFont"/>
    <w:rsid w:val="00F07D23"/>
  </w:style>
  <w:style w:type="paragraph" w:styleId="BalloonText">
    <w:name w:val="Balloon Text"/>
    <w:basedOn w:val="Normal"/>
    <w:link w:val="BalloonTextChar"/>
    <w:rsid w:val="00F07D23"/>
    <w:rPr>
      <w:rFonts w:ascii="Tahoma" w:hAnsi="Tahoma" w:cs="Tahoma"/>
      <w:sz w:val="16"/>
      <w:szCs w:val="16"/>
    </w:rPr>
  </w:style>
  <w:style w:type="character" w:customStyle="1" w:styleId="BalloonTextChar">
    <w:name w:val="Balloon Text Char"/>
    <w:basedOn w:val="DefaultParagraphFont"/>
    <w:link w:val="BalloonText"/>
    <w:rsid w:val="00F07D23"/>
    <w:rPr>
      <w:rFonts w:ascii="Tahoma" w:eastAsia="Times New Roman" w:hAnsi="Tahoma" w:cs="Tahoma"/>
      <w:sz w:val="16"/>
      <w:szCs w:val="16"/>
    </w:rPr>
  </w:style>
  <w:style w:type="paragraph" w:styleId="ListParagraph">
    <w:name w:val="List Paragraph"/>
    <w:basedOn w:val="Normal"/>
    <w:uiPriority w:val="34"/>
    <w:qFormat/>
    <w:rsid w:val="00660AA4"/>
    <w:pPr>
      <w:ind w:left="720"/>
      <w:contextualSpacing/>
    </w:pPr>
  </w:style>
</w:styles>
</file>

<file path=word/webSettings.xml><?xml version="1.0" encoding="utf-8"?>
<w:webSettings xmlns:r="http://schemas.openxmlformats.org/officeDocument/2006/relationships" xmlns:w="http://schemas.openxmlformats.org/wordprocessingml/2006/main">
  <w:divs>
    <w:div w:id="1919828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oter" Target="footer1.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43B106-A4AF-4997-8FF4-E483AD62F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3992</TotalTime>
  <Pages>32</Pages>
  <Words>2800</Words>
  <Characters>15960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18723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hafidz</dc:creator>
  <cp:lastModifiedBy>hafidz</cp:lastModifiedBy>
  <cp:revision>4324</cp:revision>
  <cp:lastPrinted>2019-05-08T06:53:00Z</cp:lastPrinted>
  <dcterms:created xsi:type="dcterms:W3CDTF">2019-05-02T09:02:00Z</dcterms:created>
  <dcterms:modified xsi:type="dcterms:W3CDTF">2019-07-10T09:27:00Z</dcterms:modified>
</cp:coreProperties>
</file>