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4248"/>
        <w:gridCol w:w="1417"/>
        <w:gridCol w:w="1843"/>
        <w:gridCol w:w="1843"/>
      </w:tblGrid>
      <w:tr w:rsidR="001371B8" w14:paraId="6539F79F" w14:textId="77777777" w:rsidTr="00E72C12">
        <w:trPr>
          <w:trHeight w:val="1408"/>
        </w:trPr>
        <w:tc>
          <w:tcPr>
            <w:tcW w:w="7508" w:type="dxa"/>
            <w:gridSpan w:val="3"/>
          </w:tcPr>
          <w:p w14:paraId="0DE913D0" w14:textId="77777777" w:rsidR="005F2547" w:rsidRPr="005F2547" w:rsidRDefault="005F2547" w:rsidP="005F2547">
            <w:pPr>
              <w:rPr>
                <w:sz w:val="40"/>
                <w:szCs w:val="40"/>
                <w:lang w:val="en-US"/>
              </w:rPr>
            </w:pPr>
            <w:r w:rsidRPr="005F2547">
              <w:rPr>
                <w:sz w:val="40"/>
                <w:szCs w:val="40"/>
                <w:lang w:val="en-US"/>
              </w:rPr>
              <w:t xml:space="preserve">Multi-Disciplinary CBL 4CBLW00       </w:t>
            </w:r>
          </w:p>
          <w:p w14:paraId="41A9C716" w14:textId="77777777" w:rsidR="005F2547" w:rsidRPr="005F2547" w:rsidRDefault="005F2547" w:rsidP="005F2547">
            <w:pPr>
              <w:rPr>
                <w:sz w:val="40"/>
                <w:szCs w:val="40"/>
                <w:lang w:val="en-US"/>
              </w:rPr>
            </w:pPr>
            <w:r w:rsidRPr="005F2547">
              <w:rPr>
                <w:sz w:val="40"/>
                <w:szCs w:val="40"/>
                <w:lang w:val="en-US"/>
              </w:rPr>
              <w:t>2024-2025</w:t>
            </w:r>
          </w:p>
          <w:p w14:paraId="04BD0D1A" w14:textId="77777777" w:rsidR="001371B8" w:rsidRDefault="001371B8" w:rsidP="000E4159">
            <w:pPr>
              <w:rPr>
                <w:lang w:val="en-US"/>
              </w:rPr>
            </w:pPr>
          </w:p>
        </w:tc>
        <w:tc>
          <w:tcPr>
            <w:tcW w:w="1843" w:type="dxa"/>
          </w:tcPr>
          <w:p w14:paraId="63AC54B1" w14:textId="44C4D41E" w:rsidR="001371B8" w:rsidRDefault="001371B8" w:rsidP="000E4159">
            <w:pPr>
              <w:jc w:val="center"/>
              <w:rPr>
                <w:lang w:val="en-US"/>
              </w:rPr>
            </w:pPr>
          </w:p>
        </w:tc>
      </w:tr>
      <w:tr w:rsidR="001371B8" w:rsidRPr="00966C52" w14:paraId="7816CCB5" w14:textId="77777777" w:rsidTr="000E4159">
        <w:tc>
          <w:tcPr>
            <w:tcW w:w="9351" w:type="dxa"/>
            <w:gridSpan w:val="4"/>
          </w:tcPr>
          <w:p w14:paraId="7BDD691F" w14:textId="4135F0BC" w:rsidR="001371B8" w:rsidRDefault="001371B8" w:rsidP="001371B8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Final </w:t>
            </w:r>
            <w:r w:rsidR="009410F9">
              <w:rPr>
                <w:b/>
                <w:sz w:val="24"/>
                <w:szCs w:val="24"/>
                <w:lang w:val="en-US"/>
              </w:rPr>
              <w:t>evaluation</w:t>
            </w:r>
            <w:r w:rsidRPr="00BC50F2">
              <w:rPr>
                <w:b/>
                <w:sz w:val="24"/>
                <w:szCs w:val="24"/>
                <w:lang w:val="en-US"/>
              </w:rPr>
              <w:t xml:space="preserve"> report</w:t>
            </w:r>
          </w:p>
        </w:tc>
      </w:tr>
      <w:tr w:rsidR="001371B8" w14:paraId="20EFC7F1" w14:textId="77777777" w:rsidTr="000E4159">
        <w:tc>
          <w:tcPr>
            <w:tcW w:w="4248" w:type="dxa"/>
          </w:tcPr>
          <w:p w14:paraId="1DB8451A" w14:textId="77777777" w:rsidR="001371B8" w:rsidRPr="00BC50F2" w:rsidRDefault="001371B8" w:rsidP="000E4159">
            <w:pPr>
              <w:rPr>
                <w:b/>
                <w:lang w:val="en-US"/>
              </w:rPr>
            </w:pPr>
            <w:r w:rsidRPr="00BC50F2">
              <w:rPr>
                <w:b/>
                <w:lang w:val="en-US"/>
              </w:rPr>
              <w:t>Name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1417" w:type="dxa"/>
          </w:tcPr>
          <w:p w14:paraId="413FA7F9" w14:textId="77777777" w:rsidR="001371B8" w:rsidRPr="00BC50F2" w:rsidRDefault="001371B8" w:rsidP="000E4159">
            <w:pPr>
              <w:rPr>
                <w:b/>
                <w:lang w:val="en-US"/>
              </w:rPr>
            </w:pPr>
            <w:r w:rsidRPr="00BC50F2">
              <w:rPr>
                <w:b/>
                <w:lang w:val="en-US"/>
              </w:rPr>
              <w:t>Student ID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1843" w:type="dxa"/>
          </w:tcPr>
          <w:p w14:paraId="421BD7C5" w14:textId="77777777" w:rsidR="001371B8" w:rsidRPr="00BC50F2" w:rsidRDefault="001371B8" w:rsidP="000E4159">
            <w:pPr>
              <w:rPr>
                <w:b/>
                <w:lang w:val="en-US"/>
              </w:rPr>
            </w:pPr>
            <w:r w:rsidRPr="00BC50F2">
              <w:rPr>
                <w:b/>
                <w:lang w:val="en-US"/>
              </w:rPr>
              <w:t>Group number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1843" w:type="dxa"/>
          </w:tcPr>
          <w:p w14:paraId="41317204" w14:textId="41781BDF" w:rsidR="001371B8" w:rsidRPr="00BC50F2" w:rsidRDefault="001371B8" w:rsidP="000E4159">
            <w:pPr>
              <w:rPr>
                <w:b/>
                <w:lang w:val="en-US"/>
              </w:rPr>
            </w:pPr>
          </w:p>
        </w:tc>
      </w:tr>
      <w:tr w:rsidR="001371B8" w14:paraId="5C106B1A" w14:textId="77777777" w:rsidTr="000E4159">
        <w:tc>
          <w:tcPr>
            <w:tcW w:w="4248" w:type="dxa"/>
          </w:tcPr>
          <w:p w14:paraId="29D61CC7" w14:textId="43A3A0D9" w:rsidR="001371B8" w:rsidRDefault="007E4F6D" w:rsidP="000E4159">
            <w:pPr>
              <w:rPr>
                <w:lang w:val="en-US"/>
              </w:rPr>
            </w:pPr>
            <w:r>
              <w:rPr>
                <w:lang w:val="en-US"/>
              </w:rPr>
              <w:t>Muhammad Rafiq</w:t>
            </w:r>
          </w:p>
        </w:tc>
        <w:tc>
          <w:tcPr>
            <w:tcW w:w="1417" w:type="dxa"/>
          </w:tcPr>
          <w:p w14:paraId="161AC8ED" w14:textId="254E020F" w:rsidR="001371B8" w:rsidRDefault="007E4F6D" w:rsidP="000E4159">
            <w:pPr>
              <w:rPr>
                <w:lang w:val="en-US"/>
              </w:rPr>
            </w:pPr>
            <w:r>
              <w:rPr>
                <w:lang w:val="en-US"/>
              </w:rPr>
              <w:t>1924214</w:t>
            </w:r>
          </w:p>
        </w:tc>
        <w:tc>
          <w:tcPr>
            <w:tcW w:w="1843" w:type="dxa"/>
          </w:tcPr>
          <w:p w14:paraId="1C9ADC47" w14:textId="0AF2A75B" w:rsidR="001371B8" w:rsidRDefault="007E4F6D" w:rsidP="000E41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843" w:type="dxa"/>
          </w:tcPr>
          <w:p w14:paraId="7C0161C3" w14:textId="77777777" w:rsidR="001371B8" w:rsidRDefault="001371B8" w:rsidP="000E4159">
            <w:pPr>
              <w:jc w:val="center"/>
              <w:rPr>
                <w:lang w:val="en-US"/>
              </w:rPr>
            </w:pPr>
          </w:p>
        </w:tc>
      </w:tr>
    </w:tbl>
    <w:p w14:paraId="7CE9A89F" w14:textId="77777777" w:rsidR="00942592" w:rsidRPr="000C5D10" w:rsidRDefault="00942592">
      <w:pPr>
        <w:rPr>
          <w:lang w:val="en-US"/>
        </w:rPr>
      </w:pPr>
    </w:p>
    <w:p w14:paraId="50C7BE83" w14:textId="1CF128B2" w:rsidR="00051C58" w:rsidRDefault="00051C58">
      <w:pPr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2100A3" w:rsidRPr="00025A0C" w14:paraId="47B6CA48" w14:textId="77777777" w:rsidTr="00E411E6">
        <w:tc>
          <w:tcPr>
            <w:tcW w:w="9351" w:type="dxa"/>
          </w:tcPr>
          <w:p w14:paraId="1727B86D" w14:textId="3D99CF6A" w:rsidR="00010D64" w:rsidRPr="000F6146" w:rsidRDefault="00010D64" w:rsidP="00010D64">
            <w:pPr>
              <w:rPr>
                <w:b/>
                <w:bCs/>
                <w:lang w:val="en-US"/>
              </w:rPr>
            </w:pPr>
            <w:r w:rsidRPr="000F6146">
              <w:rPr>
                <w:b/>
                <w:bCs/>
                <w:lang w:val="en-US"/>
              </w:rPr>
              <w:t>Describe your individual contribution to the project (approximately 250 words).</w:t>
            </w:r>
          </w:p>
          <w:p w14:paraId="69DAF90C" w14:textId="77777777" w:rsidR="00010D64" w:rsidRPr="000F6146" w:rsidRDefault="00010D64" w:rsidP="00010D64">
            <w:pPr>
              <w:rPr>
                <w:lang w:val="en-US"/>
              </w:rPr>
            </w:pPr>
            <w:r w:rsidRPr="000F6146">
              <w:rPr>
                <w:lang w:val="en-US"/>
              </w:rPr>
              <w:t>Consider addressing the following points:</w:t>
            </w:r>
          </w:p>
          <w:p w14:paraId="10913E31" w14:textId="77777777" w:rsidR="00010D64" w:rsidRPr="000F6146" w:rsidRDefault="00010D64" w:rsidP="00010D64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0F6146">
              <w:rPr>
                <w:lang w:val="en-US"/>
              </w:rPr>
              <w:t>What is your sole or primary responsibility?</w:t>
            </w:r>
          </w:p>
          <w:p w14:paraId="2F0BA8CE" w14:textId="77777777" w:rsidR="00010D64" w:rsidRPr="000F6146" w:rsidRDefault="00010D64" w:rsidP="00010D64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0F6146">
              <w:rPr>
                <w:lang w:val="en-US"/>
              </w:rPr>
              <w:t>What knowledge or skills did you acquire, apply, or transfer to others within the project?</w:t>
            </w:r>
          </w:p>
          <w:p w14:paraId="6D57B9DB" w14:textId="77777777" w:rsidR="00010D64" w:rsidRPr="000F6146" w:rsidRDefault="00010D64" w:rsidP="00010D64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0F6146">
              <w:rPr>
                <w:lang w:val="en-US"/>
              </w:rPr>
              <w:t>How is your contribution relevant to the project's goals?</w:t>
            </w:r>
          </w:p>
          <w:p w14:paraId="7E4F6A87" w14:textId="5981EA49" w:rsidR="002100A3" w:rsidRPr="000F6146" w:rsidRDefault="00010D64" w:rsidP="00010D64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0F6146">
              <w:rPr>
                <w:lang w:val="en-US"/>
              </w:rPr>
              <w:t>In what way did your work contribute to the project's sustainability?</w:t>
            </w:r>
          </w:p>
        </w:tc>
      </w:tr>
      <w:tr w:rsidR="002100A3" w:rsidRPr="00025A0C" w14:paraId="507A9D4A" w14:textId="77777777" w:rsidTr="00E411E6">
        <w:tc>
          <w:tcPr>
            <w:tcW w:w="9351" w:type="dxa"/>
          </w:tcPr>
          <w:p w14:paraId="4A7B1521" w14:textId="77777777" w:rsidR="002100A3" w:rsidRDefault="002100A3" w:rsidP="00E411E6">
            <w:pPr>
              <w:rPr>
                <w:lang w:val="en-US"/>
              </w:rPr>
            </w:pPr>
          </w:p>
          <w:p w14:paraId="6EE67F2F" w14:textId="5882E75C" w:rsidR="002100A3" w:rsidRDefault="002100A3" w:rsidP="00E411E6">
            <w:pPr>
              <w:rPr>
                <w:lang w:val="en-US"/>
              </w:rPr>
            </w:pPr>
          </w:p>
          <w:p w14:paraId="7B43FDE2" w14:textId="1494E6C3" w:rsidR="007E4F6D" w:rsidRDefault="007E4F6D" w:rsidP="007E4F6D">
            <w:pPr>
              <w:rPr>
                <w:lang w:val="en-US"/>
              </w:rPr>
            </w:pPr>
            <w:r w:rsidRPr="007E4F6D">
              <w:rPr>
                <w:lang w:val="en-US"/>
              </w:rPr>
              <w:t>My primary responsibility has been ensuring that our forecasting models and allocation algorithms are correctly integrated into the backend, and that they communicate seamlessly with the web</w:t>
            </w:r>
            <w:r w:rsidRPr="007E4F6D">
              <w:rPr>
                <w:lang w:val="en-US"/>
              </w:rPr>
              <w:noBreakHyphen/>
              <w:t>app frontend</w:t>
            </w:r>
            <w:r w:rsidR="0026044F">
              <w:rPr>
                <w:lang w:val="en-US"/>
              </w:rPr>
              <w:t xml:space="preserve">. </w:t>
            </w:r>
            <w:r>
              <w:rPr>
                <w:lang w:val="en-US"/>
              </w:rPr>
              <w:t>Although there is still some future work needed, in terms of performance and validation with actual police officers.</w:t>
            </w:r>
          </w:p>
          <w:p w14:paraId="791BAA94" w14:textId="77777777" w:rsidR="007E4F6D" w:rsidRPr="007E4F6D" w:rsidRDefault="007E4F6D" w:rsidP="007E4F6D">
            <w:pPr>
              <w:rPr>
                <w:lang w:val="en-US"/>
              </w:rPr>
            </w:pPr>
          </w:p>
          <w:p w14:paraId="7A6FC62D" w14:textId="77777777" w:rsidR="007E4F6D" w:rsidRDefault="007E4F6D" w:rsidP="007E4F6D">
            <w:pPr>
              <w:rPr>
                <w:lang w:val="en-US"/>
              </w:rPr>
            </w:pPr>
            <w:r w:rsidRPr="007E4F6D">
              <w:rPr>
                <w:lang w:val="en-US"/>
              </w:rPr>
              <w:t>Through this work, I’m deepening my expertise in time</w:t>
            </w:r>
            <w:r w:rsidRPr="007E4F6D">
              <w:rPr>
                <w:lang w:val="en-US"/>
              </w:rPr>
              <w:noBreakHyphen/>
              <w:t>series forecasting, model validation, and A/B</w:t>
            </w:r>
            <w:r w:rsidRPr="007E4F6D">
              <w:rPr>
                <w:lang w:val="en-US"/>
              </w:rPr>
              <w:noBreakHyphen/>
              <w:t>style experimentation. I’ve shared these learnings in our weekly demos and in code walkthroughs, helping teammates adopt best practices for reproducible research pipelines.</w:t>
            </w:r>
          </w:p>
          <w:p w14:paraId="5BBC3240" w14:textId="77777777" w:rsidR="0026044F" w:rsidRDefault="0026044F" w:rsidP="007E4F6D">
            <w:pPr>
              <w:rPr>
                <w:lang w:val="en-US"/>
              </w:rPr>
            </w:pPr>
          </w:p>
          <w:p w14:paraId="5E1D7725" w14:textId="69D0131C" w:rsidR="009410F9" w:rsidRDefault="0026044F" w:rsidP="00E411E6">
            <w:pPr>
              <w:rPr>
                <w:lang w:val="en-US"/>
              </w:rPr>
            </w:pPr>
            <w:r>
              <w:rPr>
                <w:lang w:val="en-US"/>
              </w:rPr>
              <w:t xml:space="preserve">For </w:t>
            </w:r>
            <w:r w:rsidR="007E4F6D" w:rsidRPr="007E4F6D">
              <w:rPr>
                <w:lang w:val="en-US"/>
              </w:rPr>
              <w:t>long</w:t>
            </w:r>
            <w:r w:rsidR="007E4F6D" w:rsidRPr="007E4F6D">
              <w:rPr>
                <w:lang w:val="en-US"/>
              </w:rPr>
              <w:noBreakHyphen/>
              <w:t xml:space="preserve">term </w:t>
            </w:r>
            <w:r>
              <w:rPr>
                <w:lang w:val="en-US"/>
              </w:rPr>
              <w:t>sustainability</w:t>
            </w:r>
            <w:r w:rsidR="007E4F6D" w:rsidRPr="007E4F6D">
              <w:rPr>
                <w:lang w:val="en-US"/>
              </w:rPr>
              <w:t>, I’m making our entire backend and model</w:t>
            </w:r>
            <w:r w:rsidR="007E4F6D" w:rsidRPr="007E4F6D">
              <w:rPr>
                <w:lang w:val="en-US"/>
              </w:rPr>
              <w:noBreakHyphen/>
              <w:t>training pipeline open</w:t>
            </w:r>
            <w:r w:rsidR="007E4F6D" w:rsidRPr="007E4F6D">
              <w:rPr>
                <w:lang w:val="en-US"/>
              </w:rPr>
              <w:noBreakHyphen/>
              <w:t xml:space="preserve">source, with clear documentation on environment setup, data requirements, and testing procedures. </w:t>
            </w:r>
            <w:r>
              <w:rPr>
                <w:lang w:val="en-US"/>
              </w:rPr>
              <w:t>The pipeline is set such that anyone can contain</w:t>
            </w:r>
            <w:r w:rsidR="007E4F6D" w:rsidRPr="007E4F6D">
              <w:rPr>
                <w:lang w:val="en-US"/>
              </w:rPr>
              <w:t xml:space="preserve">erized our services (Docker + Kubernetes manifests) so future developers can reproduce results without environment drift. </w:t>
            </w:r>
          </w:p>
          <w:p w14:paraId="179C84A6" w14:textId="77777777" w:rsidR="00025A0C" w:rsidRDefault="00025A0C" w:rsidP="00E411E6">
            <w:pPr>
              <w:rPr>
                <w:lang w:val="en-US"/>
              </w:rPr>
            </w:pPr>
          </w:p>
          <w:p w14:paraId="591E983B" w14:textId="1FD9BBFE" w:rsidR="00025A0C" w:rsidRDefault="00025A0C" w:rsidP="00E411E6">
            <w:pPr>
              <w:rPr>
                <w:lang w:val="en-US"/>
              </w:rPr>
            </w:pPr>
            <w:r>
              <w:rPr>
                <w:lang w:val="en-US"/>
              </w:rPr>
              <w:t xml:space="preserve">Additionally, we followed ethical approach in data cleaning without manipulation. Similarly with model training, the metrics were not chanted or bent towards certain decimal score to appear better. </w:t>
            </w:r>
          </w:p>
          <w:p w14:paraId="4BB49FBD" w14:textId="46A9A113" w:rsidR="00025A0C" w:rsidRDefault="00025A0C" w:rsidP="00E411E6">
            <w:pPr>
              <w:rPr>
                <w:lang w:val="en-US"/>
              </w:rPr>
            </w:pPr>
            <w:r>
              <w:rPr>
                <w:lang w:val="en-US"/>
              </w:rPr>
              <w:t>Moreover, with the webapp, there is clear disclaimer to UK Police API for the data and given clear credits to them</w:t>
            </w:r>
          </w:p>
          <w:p w14:paraId="1B0C384E" w14:textId="77777777" w:rsidR="00025A0C" w:rsidRDefault="00025A0C" w:rsidP="00E411E6">
            <w:pPr>
              <w:rPr>
                <w:lang w:val="en-US"/>
              </w:rPr>
            </w:pPr>
          </w:p>
          <w:p w14:paraId="1BAA1301" w14:textId="77777777" w:rsidR="002100A3" w:rsidRDefault="002100A3" w:rsidP="00E411E6">
            <w:pPr>
              <w:rPr>
                <w:lang w:val="en-US"/>
              </w:rPr>
            </w:pPr>
          </w:p>
          <w:p w14:paraId="66A7DA9D" w14:textId="77777777" w:rsidR="002100A3" w:rsidRDefault="002100A3" w:rsidP="00E411E6">
            <w:pPr>
              <w:rPr>
                <w:lang w:val="en-US"/>
              </w:rPr>
            </w:pPr>
          </w:p>
        </w:tc>
      </w:tr>
      <w:tr w:rsidR="002100A3" w:rsidRPr="002750D4" w14:paraId="59DCBD8D" w14:textId="77777777" w:rsidTr="00E411E6">
        <w:tc>
          <w:tcPr>
            <w:tcW w:w="9351" w:type="dxa"/>
          </w:tcPr>
          <w:p w14:paraId="0AF0FB13" w14:textId="6D54099A" w:rsidR="002100A3" w:rsidRDefault="002100A3" w:rsidP="00E411E6">
            <w:pPr>
              <w:rPr>
                <w:lang w:val="en-US"/>
              </w:rPr>
            </w:pPr>
            <w:r>
              <w:rPr>
                <w:b/>
                <w:lang w:val="en-US"/>
              </w:rPr>
              <w:t>Evaluate the group performance</w:t>
            </w:r>
          </w:p>
        </w:tc>
      </w:tr>
      <w:tr w:rsidR="002100A3" w:rsidRPr="00025A0C" w14:paraId="58D43E17" w14:textId="77777777" w:rsidTr="00E411E6">
        <w:tc>
          <w:tcPr>
            <w:tcW w:w="9351" w:type="dxa"/>
          </w:tcPr>
          <w:p w14:paraId="0460A62A" w14:textId="77777777" w:rsidR="002100A3" w:rsidRDefault="002100A3" w:rsidP="00E411E6">
            <w:pPr>
              <w:rPr>
                <w:lang w:val="en-US"/>
              </w:rPr>
            </w:pPr>
          </w:p>
          <w:p w14:paraId="65C34A16" w14:textId="0507DCFD" w:rsidR="009410F9" w:rsidRPr="0026044F" w:rsidRDefault="0026044F" w:rsidP="00E411E6">
            <w:pPr>
              <w:rPr>
                <w:lang w:val="en-US"/>
              </w:rPr>
            </w:pPr>
            <w:r w:rsidRPr="0026044F">
              <w:rPr>
                <w:lang w:val="en-US"/>
              </w:rPr>
              <w:t xml:space="preserve">Overall, our team collaboration has been strong: open communication, critical feedback, and healthy debate have driven continuous improvement. </w:t>
            </w:r>
            <w:r>
              <w:rPr>
                <w:lang w:val="en-US"/>
              </w:rPr>
              <w:t xml:space="preserve">We have successfully made use of </w:t>
            </w:r>
            <w:proofErr w:type="spellStart"/>
            <w:r>
              <w:rPr>
                <w:lang w:val="en-US"/>
              </w:rPr>
              <w:t>github</w:t>
            </w:r>
            <w:proofErr w:type="spellEnd"/>
            <w:r>
              <w:rPr>
                <w:lang w:val="en-US"/>
              </w:rPr>
              <w:t xml:space="preserve"> projects and collaborate such that it became 2</w:t>
            </w:r>
            <w:r w:rsidRPr="0026044F">
              <w:rPr>
                <w:vertAlign w:val="superscript"/>
                <w:lang w:val="en-US"/>
              </w:rPr>
              <w:t>nd</w:t>
            </w:r>
            <w:r>
              <w:rPr>
                <w:lang w:val="en-US"/>
              </w:rPr>
              <w:t xml:space="preserve"> nature to us!</w:t>
            </w:r>
          </w:p>
          <w:p w14:paraId="23D1F643" w14:textId="77777777" w:rsidR="009410F9" w:rsidRDefault="009410F9" w:rsidP="00E411E6">
            <w:pPr>
              <w:rPr>
                <w:lang w:val="en-US"/>
              </w:rPr>
            </w:pPr>
          </w:p>
          <w:p w14:paraId="04DEDF11" w14:textId="75203B4E" w:rsidR="009410F9" w:rsidRDefault="009410F9" w:rsidP="00E411E6">
            <w:pPr>
              <w:rPr>
                <w:lang w:val="en-US"/>
              </w:rPr>
            </w:pPr>
          </w:p>
          <w:p w14:paraId="6678C25F" w14:textId="77777777" w:rsidR="002100A3" w:rsidRDefault="002100A3" w:rsidP="00E411E6">
            <w:pPr>
              <w:rPr>
                <w:lang w:val="en-US"/>
              </w:rPr>
            </w:pPr>
          </w:p>
          <w:p w14:paraId="41C5B597" w14:textId="77777777" w:rsidR="002100A3" w:rsidRDefault="002100A3" w:rsidP="00E411E6">
            <w:pPr>
              <w:rPr>
                <w:lang w:val="en-US"/>
              </w:rPr>
            </w:pPr>
          </w:p>
        </w:tc>
      </w:tr>
    </w:tbl>
    <w:p w14:paraId="74A28BC9" w14:textId="43FD5AB9" w:rsidR="00AB4B08" w:rsidRPr="0026044F" w:rsidRDefault="00AB4B08" w:rsidP="009410F9">
      <w:pPr>
        <w:rPr>
          <w:lang w:val="en-US"/>
        </w:rPr>
      </w:pPr>
    </w:p>
    <w:sectPr w:rsidR="00AB4B08" w:rsidRPr="0026044F"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ptos Display"/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7E59"/>
    <w:multiLevelType w:val="hybridMultilevel"/>
    <w:tmpl w:val="E5C65DF4"/>
    <w:lvl w:ilvl="0" w:tplc="60507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649E9"/>
    <w:multiLevelType w:val="hybridMultilevel"/>
    <w:tmpl w:val="7C7AD65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96ECC"/>
    <w:multiLevelType w:val="hybridMultilevel"/>
    <w:tmpl w:val="12082C5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F77CA"/>
    <w:multiLevelType w:val="hybridMultilevel"/>
    <w:tmpl w:val="A0BCE5D6"/>
    <w:lvl w:ilvl="0" w:tplc="60507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235426">
    <w:abstractNumId w:val="1"/>
  </w:num>
  <w:num w:numId="2" w16cid:durableId="1445464577">
    <w:abstractNumId w:val="0"/>
  </w:num>
  <w:num w:numId="3" w16cid:durableId="763959823">
    <w:abstractNumId w:val="3"/>
  </w:num>
  <w:num w:numId="4" w16cid:durableId="1662997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592"/>
    <w:rsid w:val="00010D64"/>
    <w:rsid w:val="00025A0C"/>
    <w:rsid w:val="00051C58"/>
    <w:rsid w:val="0008218C"/>
    <w:rsid w:val="000A4676"/>
    <w:rsid w:val="000C5D10"/>
    <w:rsid w:val="000F6146"/>
    <w:rsid w:val="001371B8"/>
    <w:rsid w:val="001B4971"/>
    <w:rsid w:val="001F3C7A"/>
    <w:rsid w:val="002100A3"/>
    <w:rsid w:val="0026044F"/>
    <w:rsid w:val="00276027"/>
    <w:rsid w:val="0028045A"/>
    <w:rsid w:val="00293CA5"/>
    <w:rsid w:val="002E332D"/>
    <w:rsid w:val="002E7576"/>
    <w:rsid w:val="003001DC"/>
    <w:rsid w:val="00300225"/>
    <w:rsid w:val="0035556E"/>
    <w:rsid w:val="003C1843"/>
    <w:rsid w:val="003D1699"/>
    <w:rsid w:val="00401E98"/>
    <w:rsid w:val="004B426B"/>
    <w:rsid w:val="005F2547"/>
    <w:rsid w:val="00636830"/>
    <w:rsid w:val="00675DCB"/>
    <w:rsid w:val="007E0FCC"/>
    <w:rsid w:val="007E4F6D"/>
    <w:rsid w:val="0082434A"/>
    <w:rsid w:val="008B0B1D"/>
    <w:rsid w:val="008D6214"/>
    <w:rsid w:val="009410F9"/>
    <w:rsid w:val="00942592"/>
    <w:rsid w:val="00966C52"/>
    <w:rsid w:val="0098634D"/>
    <w:rsid w:val="009C39A6"/>
    <w:rsid w:val="009D468A"/>
    <w:rsid w:val="00A535BC"/>
    <w:rsid w:val="00AB4B08"/>
    <w:rsid w:val="00B05A91"/>
    <w:rsid w:val="00B34254"/>
    <w:rsid w:val="00C8477B"/>
    <w:rsid w:val="00D270B4"/>
    <w:rsid w:val="00D462E1"/>
    <w:rsid w:val="00DC371E"/>
    <w:rsid w:val="00E63453"/>
    <w:rsid w:val="00E72C12"/>
    <w:rsid w:val="00E75814"/>
    <w:rsid w:val="00EA2FA9"/>
    <w:rsid w:val="00ED260D"/>
    <w:rsid w:val="00FA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2DE4"/>
  <w15:docId w15:val="{58963248-3E38-4D57-9CCF-A53BD93B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tabs>
        <w:tab w:val="left" w:pos="708"/>
      </w:tabs>
      <w:suppressAutoHyphens/>
    </w:pPr>
    <w:rPr>
      <w:rFonts w:ascii="Calibri" w:eastAsia="WenQuanYi Micro Hei" w:hAnsi="Calibri" w:cs="Calibri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D6214"/>
    <w:pPr>
      <w:spacing w:after="0" w:line="240" w:lineRule="auto"/>
    </w:pPr>
    <w:rPr>
      <w:rFonts w:eastAsiaTheme="minorHAnsi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4B0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4B08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D260D"/>
    <w:pPr>
      <w:ind w:left="720"/>
      <w:contextualSpacing/>
    </w:pPr>
  </w:style>
  <w:style w:type="paragraph" w:customStyle="1" w:styleId="Table">
    <w:name w:val="Table"/>
    <w:basedOn w:val="Normal"/>
    <w:link w:val="TableChar"/>
    <w:qFormat/>
    <w:rsid w:val="00C8477B"/>
    <w:pPr>
      <w:tabs>
        <w:tab w:val="clear" w:pos="708"/>
        <w:tab w:val="left" w:pos="720"/>
      </w:tabs>
      <w:ind w:left="720" w:hanging="720"/>
    </w:pPr>
    <w:rPr>
      <w:lang w:val="en-US"/>
    </w:rPr>
  </w:style>
  <w:style w:type="character" w:customStyle="1" w:styleId="TableChar">
    <w:name w:val="Table Char"/>
    <w:basedOn w:val="DefaultParagraphFont"/>
    <w:link w:val="Table"/>
    <w:rsid w:val="00C8477B"/>
    <w:rPr>
      <w:rFonts w:ascii="Calibri" w:eastAsia="WenQuanYi Micro He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2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2881df-8f47-4f4c-ae09-7e498d1f9608" xsi:nil="true"/>
    <lcf76f155ced4ddcb4097134ff3c332f xmlns="bedad848-fb8c-4f8e-b070-8cf1ccae709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C53EA47941F8408CA58C72B844A39F" ma:contentTypeVersion="13" ma:contentTypeDescription="Create a new document." ma:contentTypeScope="" ma:versionID="60798ad13bd2473e88adf6f503fec533">
  <xsd:schema xmlns:xsd="http://www.w3.org/2001/XMLSchema" xmlns:xs="http://www.w3.org/2001/XMLSchema" xmlns:p="http://schemas.microsoft.com/office/2006/metadata/properties" xmlns:ns2="bedad848-fb8c-4f8e-b070-8cf1ccae7095" xmlns:ns3="ac2881df-8f47-4f4c-ae09-7e498d1f9608" targetNamespace="http://schemas.microsoft.com/office/2006/metadata/properties" ma:root="true" ma:fieldsID="600ed7958670a983eff3258cdc6fbbe0" ns2:_="" ns3:_="">
    <xsd:import namespace="bedad848-fb8c-4f8e-b070-8cf1ccae7095"/>
    <xsd:import namespace="ac2881df-8f47-4f4c-ae09-7e498d1f96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dad848-fb8c-4f8e-b070-8cf1ccae70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f80264a-99e7-47cd-820c-3e92ce78c5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2881df-8f47-4f4c-ae09-7e498d1f960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99bb3c6-9e6a-4f3c-aa84-e1ba55cffda7}" ma:internalName="TaxCatchAll" ma:showField="CatchAllData" ma:web="ac2881df-8f47-4f4c-ae09-7e498d1f96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099CF8-4A11-4A00-AB52-20EE53A7E573}">
  <ds:schemaRefs>
    <ds:schemaRef ds:uri="http://schemas.microsoft.com/office/2006/metadata/properties"/>
    <ds:schemaRef ds:uri="http://schemas.microsoft.com/office/infopath/2007/PartnerControls"/>
    <ds:schemaRef ds:uri="ac2881df-8f47-4f4c-ae09-7e498d1f9608"/>
    <ds:schemaRef ds:uri="bedad848-fb8c-4f8e-b070-8cf1ccae7095"/>
  </ds:schemaRefs>
</ds:datastoreItem>
</file>

<file path=customXml/itemProps2.xml><?xml version="1.0" encoding="utf-8"?>
<ds:datastoreItem xmlns:ds="http://schemas.openxmlformats.org/officeDocument/2006/customXml" ds:itemID="{A7EA3A51-31EE-43B7-9F1B-1A8AF511D9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918485-515F-472C-BF8F-93BFFAD051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dad848-fb8c-4f8e-b070-8cf1ccae7095"/>
    <ds:schemaRef ds:uri="ac2881df-8f47-4f4c-ae09-7e498d1f96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293</Words>
  <Characters>1799</Characters>
  <Application>Microsoft Office Word</Application>
  <DocSecurity>0</DocSecurity>
  <Lines>62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TUe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Homburg, F.G.A.</dc:creator>
  <cp:lastModifiedBy>Azizur Rahman</cp:lastModifiedBy>
  <cp:revision>6</cp:revision>
  <dcterms:created xsi:type="dcterms:W3CDTF">2025-02-07T14:37:00Z</dcterms:created>
  <dcterms:modified xsi:type="dcterms:W3CDTF">2025-06-19T11:59:00Z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0x0101003BC53EA47941F8408CA58C72B844A39F</vt:lpwstr>
  </property>
  <property fmtid="{D5CDD505-2E9C-101B-9397-08002B2CF9AE}" pid="3" name="MediaServiceImageTags">
    <vt:lpwstr/>
  </property>
</Properties>
</file>