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362836F">
      <w:bookmarkStart w:name="_GoBack" w:id="0"/>
      <w:bookmarkEnd w:id="0"/>
      <w:r w:rsidR="6FBD2D00">
        <w:rPr/>
        <w:t>Hi DAVE,</w:t>
      </w:r>
    </w:p>
    <w:p w:rsidR="6FBD2D00" w:rsidP="6FBD2D00" w:rsidRDefault="6FBD2D00" w14:paraId="552826E3" w14:textId="18888D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="6FBD2D00">
        <w:rPr/>
        <w:t xml:space="preserve">This document is </w:t>
      </w:r>
      <w:r w:rsidR="6FBD2D00">
        <w:rPr/>
        <w:t>regarding</w:t>
      </w:r>
      <w:r w:rsidR="6FBD2D00">
        <w:rPr/>
        <w:t xml:space="preserve"> 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63A"/>
          <w:sz w:val="22"/>
          <w:szCs w:val="22"/>
          <w:lang w:val="en-US"/>
        </w:rPr>
        <w:t xml:space="preserve">User Story 3412 </w:t>
      </w:r>
      <w:r w:rsidRPr="6FBD2D00" w:rsidR="6FBD2D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C363A"/>
          <w:sz w:val="22"/>
          <w:szCs w:val="22"/>
          <w:lang w:val="en-US"/>
        </w:rPr>
        <w:t>MM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63A"/>
          <w:sz w:val="22"/>
          <w:szCs w:val="22"/>
          <w:lang w:val="en-US"/>
        </w:rPr>
        <w:t xml:space="preserve">, I have added new connection named </w:t>
      </w:r>
      <w:hyperlink r:id="R948b7c92ac3e47a7">
        <w:r w:rsidRPr="6FBD2D00" w:rsidR="6FBD2D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it.dynamics@metromin.org,</w:t>
        </w:r>
      </w:hyperlink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looked into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all flows, there were 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basically two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types of action being used where we will use this connection, one is 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regarding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shared mailbox and other one is 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regarding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outlook. </w:t>
      </w:r>
      <w:r>
        <w:br/>
      </w:r>
      <w:r>
        <w:br/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 have created a new flow in sandbox and prod for testing purposes, use both of this email actions in flow and email are received to my email address on behalf of </w:t>
      </w:r>
      <w:hyperlink r:id="R37148b918da04a4d">
        <w:r w:rsidRPr="6FBD2D00" w:rsidR="6FBD2D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it.dynamics@metromin.org</w:t>
        </w:r>
      </w:hyperlink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from both email actions. </w:t>
      </w:r>
    </w:p>
    <w:p w:rsidR="6FBD2D00" w:rsidP="6FBD2D00" w:rsidRDefault="6FBD2D00" w14:paraId="460A5F39" w14:textId="7391BB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So,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we are good to go with </w:t>
      </w:r>
      <w:hyperlink r:id="R2e67528384624d56">
        <w:r w:rsidRPr="6FBD2D00" w:rsidR="6FBD2D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it.dynamics@metromin.org</w:t>
        </w:r>
      </w:hyperlink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action into our flows, Looking forward 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for</w:t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your feedback. </w:t>
      </w:r>
      <w:r>
        <w:br/>
      </w:r>
      <w:r>
        <w:br/>
      </w:r>
      <w:r w:rsidRPr="6FBD2D00" w:rsidR="6FBD2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40B56"/>
    <w:rsid w:val="6FBD2D00"/>
    <w:rsid w:val="7E54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5E0F"/>
  <w15:chartTrackingRefBased/>
  <w15:docId w15:val="{479AF496-D6B9-4910-BF9E-63C1A89F1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t.dynamics@metromin.org" TargetMode="External" Id="R948b7c92ac3e47a7" /><Relationship Type="http://schemas.openxmlformats.org/officeDocument/2006/relationships/hyperlink" Target="mailto:it.dynamics@metromin.org" TargetMode="External" Id="R37148b918da04a4d" /><Relationship Type="http://schemas.openxmlformats.org/officeDocument/2006/relationships/hyperlink" Target="mailto:it.dynamics@metromin.org" TargetMode="External" Id="R2e6752838462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2023-01-04T14:06:53.6408609Z</dcterms:created>
  <dcterms:modified xsi:type="dcterms:W3CDTF">2023-01-04T14:15:31.9346722Z</dcterms:modified>
  <dc:creator>Muhammad irfan</dc:creator>
  <lastModifiedBy>Muhammad irfan</lastModifiedBy>
</coreProperties>
</file>