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95F2" w14:textId="77777777" w:rsidR="006A3912" w:rsidRDefault="006A3912" w:rsidP="006A3912">
      <w:pPr>
        <w:pStyle w:val="Betreff"/>
        <w:rPr>
          <w:rStyle w:val="BetreffZchn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CEFF74" wp14:editId="322AD8E9">
                <wp:simplePos x="0" y="0"/>
                <wp:positionH relativeFrom="margin">
                  <wp:align>right</wp:align>
                </wp:positionH>
                <wp:positionV relativeFrom="page">
                  <wp:posOffset>3600450</wp:posOffset>
                </wp:positionV>
                <wp:extent cx="1800000" cy="162000"/>
                <wp:effectExtent l="0" t="0" r="10160" b="1016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1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A3A63" w14:textId="4E0F18DC" w:rsidR="006A3912" w:rsidRPr="001C0DAE" w:rsidRDefault="006A3912" w:rsidP="006A3912">
                            <w:pPr>
                              <w:pStyle w:val="Datumsangabe"/>
                            </w:pPr>
                            <w:r>
                              <w:fldChar w:fldCharType="begin"/>
                            </w:r>
                            <w:r>
                              <w:instrText xml:space="preserve"> TIME \@ "dd.MM.yyyy" </w:instrText>
                            </w:r>
                            <w:r>
                              <w:fldChar w:fldCharType="separate"/>
                            </w:r>
                            <w:r w:rsidR="00CD058B">
                              <w:t>17.11.2021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EFF7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90.55pt;margin-top:283.5pt;width:141.75pt;height:12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" filled="f" stroked="f">
                <v:textbox style="mso-fit-shape-to-text:t" inset="0,0,0,0">
                  <w:txbxContent>
                    <w:p w14:paraId="157A3A63" w14:textId="4E0F18DC" w:rsidR="006A3912" w:rsidRPr="001C0DAE" w:rsidRDefault="006A3912" w:rsidP="006A3912">
                      <w:pPr>
                        <w:pStyle w:val="Datumsangabe"/>
                      </w:pPr>
                      <w:r>
                        <w:fldChar w:fldCharType="begin"/>
                      </w:r>
                      <w:r>
                        <w:instrText xml:space="preserve"> TIME \@ "dd.MM.yyyy" </w:instrText>
                      </w:r>
                      <w:r>
                        <w:fldChar w:fldCharType="separate"/>
                      </w:r>
                      <w:r w:rsidR="00CD058B">
                        <w:t>17.11.2021</w:t>
                      </w:r>
                      <w: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D03F55" wp14:editId="401A6DCE">
                <wp:simplePos x="0" y="0"/>
                <wp:positionH relativeFrom="page">
                  <wp:posOffset>0</wp:posOffset>
                </wp:positionH>
                <wp:positionV relativeFrom="page">
                  <wp:posOffset>3780790</wp:posOffset>
                </wp:positionV>
                <wp:extent cx="108000" cy="1566000"/>
                <wp:effectExtent l="0" t="0" r="6350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566000"/>
                        </a:xfrm>
                        <a:prstGeom prst="rect">
                          <a:avLst/>
                        </a:prstGeom>
                        <a:solidFill>
                          <a:srgbClr val="322D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E1950" id="Rechteck 1" o:spid="_x0000_s1026" style="position:absolute;margin-left:0;margin-top:297.7pt;width:8.5pt;height:123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" fillcolor="#322d28" stroked="f" strokeweight="1pt">
                <w10:wrap anchorx="page" anchory="page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F34E14" wp14:editId="210731BB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880000" cy="385200"/>
                <wp:effectExtent l="0" t="0" r="0" b="762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385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E94C7" w14:textId="77777777" w:rsidR="006A3912" w:rsidRDefault="006A3912" w:rsidP="006A3912">
                            <w:pPr>
                              <w:pStyle w:val="Absender"/>
                            </w:pPr>
                            <w:r w:rsidRPr="00EA1724">
                              <w:t>EQS Gro</w:t>
                            </w:r>
                            <w:r>
                              <w:t>up AG, Karlstraße 47, D-80333 München</w:t>
                            </w:r>
                          </w:p>
                          <w:sdt>
                            <w:sdtPr>
                              <w:rPr>
                                <w:lang w:val="en-US"/>
                              </w:rPr>
                              <w:id w:val="-68270033"/>
                              <w:placeholder>
                                <w:docPart w:val="5B329C9CCF39432990DAAFC595B23CB4"/>
                              </w:placeholder>
                              <w:dataBinding w:prefixMappings="xmlns:ns0='urn:microsoft-crm/document-template/account/1/' " w:xpath="/ns0:DocumentTemplate[1]/account[1]/name[1]" w:storeItemID="{CB51285C-6E6A-41F2-985B-1AEDBC9DE1EB}"/>
                              <w:text/>
                            </w:sdtPr>
                            <w:sdtEndPr/>
                            <w:sdtContent>
                              <w:p w14:paraId="693E3B3B" w14:textId="77777777" w:rsidR="006A3912" w:rsidRDefault="006A3912" w:rsidP="006A3912">
                                <w:pPr>
                                  <w:pStyle w:val="Anschri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name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lang w:val="en-US"/>
                              </w:rPr>
                              <w:id w:val="-849103837"/>
                              <w:placeholder>
                                <w:docPart w:val="5B329C9CCF39432990DAAFC595B23CB4"/>
                              </w:placeholder>
                              <w:dataBinding w:prefixMappings="xmlns:ns0='urn:microsoft-crm/document-template/account/1/' " w:xpath="/ns0:DocumentTemplate[1]/account[1]/address1_line1[1]" w:storeItemID="{CB51285C-6E6A-41F2-985B-1AEDBC9DE1EB}"/>
                              <w:text/>
                            </w:sdtPr>
                            <w:sdtEndPr/>
                            <w:sdtContent>
                              <w:p w14:paraId="13733555" w14:textId="77777777" w:rsidR="006A3912" w:rsidRDefault="006A3912" w:rsidP="006A3912">
                                <w:pPr>
                                  <w:pStyle w:val="Anschri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address1_line1</w:t>
                                </w:r>
                              </w:p>
                            </w:sdtContent>
                          </w:sdt>
                          <w:p w14:paraId="45D1AAC3" w14:textId="77777777" w:rsidR="006A3912" w:rsidRPr="006C2498" w:rsidRDefault="00150EF3" w:rsidP="006A3912">
                            <w:pPr>
                              <w:pStyle w:val="Anschrif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lang w:val="en-US"/>
                                </w:rPr>
                                <w:id w:val="-1403067827"/>
                                <w:placeholder>
                                  <w:docPart w:val="5B329C9CCF39432990DAAFC595B23CB4"/>
                                </w:placeholder>
                                <w:dataBinding w:prefixMappings="xmlns:ns0='urn:microsoft-crm/document-template/account/1/' " w:xpath="/ns0:DocumentTemplate[1]/account[1]/address1_postalcode[1]" w:storeItemID="{CB51285C-6E6A-41F2-985B-1AEDBC9DE1EB}"/>
                                <w:text/>
                              </w:sdtPr>
                              <w:sdtEndPr/>
                              <w:sdtContent>
                                <w:r w:rsidR="006A3912">
                                  <w:rPr>
                                    <w:lang w:val="en-US"/>
                                  </w:rPr>
                                  <w:t>address1_postalcode</w:t>
                                </w:r>
                              </w:sdtContent>
                            </w:sdt>
                            <w:r w:rsidR="006A3912">
                              <w:rPr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lang w:val="en-US"/>
                                </w:rPr>
                                <w:id w:val="-1196773877"/>
                                <w:placeholder>
                                  <w:docPart w:val="5B329C9CCF39432990DAAFC595B23CB4"/>
                                </w:placeholder>
                                <w:dataBinding w:prefixMappings="xmlns:ns0='urn:microsoft-crm/document-template/account/1/' " w:xpath="/ns0:DocumentTemplate[1]/account[1]/address1_city[1]" w:storeItemID="{CB51285C-6E6A-41F2-985B-1AEDBC9DE1EB}"/>
                                <w:text/>
                              </w:sdtPr>
                              <w:sdtEndPr/>
                              <w:sdtContent>
                                <w:r w:rsidR="006A3912">
                                  <w:rPr>
                                    <w:lang w:val="en-US"/>
                                  </w:rPr>
                                  <w:t>address1_city</w:t>
                                </w:r>
                              </w:sdtContent>
                            </w:sdt>
                          </w:p>
                          <w:p w14:paraId="1790CD1D" w14:textId="77777777" w:rsidR="006A3912" w:rsidRPr="006C2498" w:rsidRDefault="006A3912" w:rsidP="006A3912">
                            <w:pPr>
                              <w:pStyle w:val="Anschrift"/>
                              <w:rPr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34E14" id="_x0000_s1027" type="#_x0000_t202" style="position:absolute;margin-left:0;margin-top:0;width:226.75pt;height:30.35pt;z-index:251659264;visibility:visible;mso-wrap-style:square;mso-width-percent:0;mso-height-percent:0;mso-wrap-distance-left:0;mso-wrap-distance-top:0;mso-wrap-distance-right:0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" filled="f" stroked="f">
                <v:textbox style="mso-fit-shape-to-text:t" inset="0,0,0,0">
                  <w:txbxContent>
                    <w:p w14:paraId="0D1E94C7" w14:textId="77777777" w:rsidR="006A3912" w:rsidRDefault="006A3912" w:rsidP="006A3912">
                      <w:pPr>
                        <w:pStyle w:val="Absender"/>
                      </w:pPr>
                      <w:r w:rsidRPr="00EA1724">
                        <w:t>EQS Gro</w:t>
                      </w:r>
                      <w:r>
                        <w:t>up AG, Karlstraße 47, D-80333 München</w:t>
                      </w:r>
                    </w:p>
                    <w:sdt>
                      <w:sdtPr>
                        <w:rPr>
                          <w:lang w:val="en-US"/>
                        </w:rPr>
                        <w:id w:val="-68270033"/>
                        <w:placeholder>
                          <w:docPart w:val="5B329C9CCF39432990DAAFC595B23CB4"/>
                        </w:placeholder>
                        <w:dataBinding w:prefixMappings="xmlns:ns0='urn:microsoft-crm/document-template/account/1/' " w:xpath="/ns0:DocumentTemplate[1]/account[1]/name[1]" w:storeItemID="{CB51285C-6E6A-41F2-985B-1AEDBC9DE1EB}"/>
                        <w:text/>
                      </w:sdtPr>
                      <w:sdtContent>
                        <w:p w14:paraId="693E3B3B" w14:textId="77777777" w:rsidR="006A3912" w:rsidRDefault="006A3912" w:rsidP="006A3912">
                          <w:pPr>
                            <w:pStyle w:val="Anschri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name</w:t>
                          </w:r>
                        </w:p>
                      </w:sdtContent>
                    </w:sdt>
                    <w:sdt>
                      <w:sdtPr>
                        <w:rPr>
                          <w:lang w:val="en-US"/>
                        </w:rPr>
                        <w:id w:val="-849103837"/>
                        <w:placeholder>
                          <w:docPart w:val="5B329C9CCF39432990DAAFC595B23CB4"/>
                        </w:placeholder>
                        <w:dataBinding w:prefixMappings="xmlns:ns0='urn:microsoft-crm/document-template/account/1/' " w:xpath="/ns0:DocumentTemplate[1]/account[1]/address1_line1[1]" w:storeItemID="{CB51285C-6E6A-41F2-985B-1AEDBC9DE1EB}"/>
                        <w:text/>
                      </w:sdtPr>
                      <w:sdtContent>
                        <w:p w14:paraId="13733555" w14:textId="77777777" w:rsidR="006A3912" w:rsidRDefault="006A3912" w:rsidP="006A3912">
                          <w:pPr>
                            <w:pStyle w:val="Anschri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address1_line1</w:t>
                          </w:r>
                        </w:p>
                      </w:sdtContent>
                    </w:sdt>
                    <w:p w14:paraId="45D1AAC3" w14:textId="77777777" w:rsidR="006A3912" w:rsidRPr="006C2498" w:rsidRDefault="006A3912" w:rsidP="006A3912">
                      <w:pPr>
                        <w:pStyle w:val="Anschrif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id w:val="-1403067827"/>
                          <w:placeholder>
                            <w:docPart w:val="5B329C9CCF39432990DAAFC595B23CB4"/>
                          </w:placeholder>
                          <w:dataBinding w:prefixMappings="xmlns:ns0='urn:microsoft-crm/document-template/account/1/' " w:xpath="/ns0:DocumentTemplate[1]/account[1]/address1_postalcode[1]" w:storeItemID="{CB51285C-6E6A-41F2-985B-1AEDBC9DE1EB}"/>
                          <w:text/>
                        </w:sdtPr>
                        <w:sdtContent>
                          <w:r>
                            <w:rPr>
                              <w:lang w:val="en-US"/>
                            </w:rPr>
                            <w:t>address1_postalcode</w:t>
                          </w:r>
                        </w:sdtContent>
                      </w:sdt>
                      <w:r>
                        <w:rPr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lang w:val="en-US"/>
                          </w:rPr>
                          <w:id w:val="-1196773877"/>
                          <w:placeholder>
                            <w:docPart w:val="5B329C9CCF39432990DAAFC595B23CB4"/>
                          </w:placeholder>
                          <w:dataBinding w:prefixMappings="xmlns:ns0='urn:microsoft-crm/document-template/account/1/' " w:xpath="/ns0:DocumentTemplate[1]/account[1]/address1_city[1]" w:storeItemID="{CB51285C-6E6A-41F2-985B-1AEDBC9DE1EB}"/>
                          <w:text/>
                        </w:sdtPr>
                        <w:sdtContent>
                          <w:r>
                            <w:rPr>
                              <w:lang w:val="en-US"/>
                            </w:rPr>
                            <w:t>address1_city</w:t>
                          </w:r>
                        </w:sdtContent>
                      </w:sdt>
                    </w:p>
                    <w:p w14:paraId="1790CD1D" w14:textId="77777777" w:rsidR="006A3912" w:rsidRPr="006C2498" w:rsidRDefault="006A3912" w:rsidP="006A3912">
                      <w:pPr>
                        <w:pStyle w:val="Anschrift"/>
                        <w:rPr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t>Angebot Einreichung Jahresabschluss beim Bundesanzeiger (BAnz)</w:t>
      </w:r>
    </w:p>
    <w:p w14:paraId="559A3888" w14:textId="77777777" w:rsidR="006A3912" w:rsidRDefault="006A3912" w:rsidP="006A3912">
      <w:pPr>
        <w:spacing w:after="0" w:line="240" w:lineRule="auto"/>
        <w:jc w:val="both"/>
        <w:rPr>
          <w:rFonts w:ascii="Ubuntu Light" w:hAnsi="Ubuntu Light"/>
          <w:sz w:val="20"/>
        </w:rPr>
      </w:pPr>
    </w:p>
    <w:p w14:paraId="1877AE86" w14:textId="77777777" w:rsidR="006A3912" w:rsidRDefault="006A3912" w:rsidP="006A3912">
      <w:pPr>
        <w:spacing w:after="0" w:line="240" w:lineRule="auto"/>
        <w:jc w:val="both"/>
        <w:rPr>
          <w:rFonts w:ascii="Ubuntu" w:eastAsia="Calibri" w:hAnsi="Ubuntu" w:cs="Times New Roman"/>
          <w:b/>
          <w:bCs/>
          <w:sz w:val="20"/>
          <w:szCs w:val="20"/>
        </w:rPr>
      </w:pPr>
      <w:proofErr w:type="spellStart"/>
      <w:r w:rsidRPr="006A767F">
        <w:rPr>
          <w:rFonts w:ascii="Ubuntu Light" w:hAnsi="Ubuntu Light"/>
          <w:sz w:val="20"/>
        </w:rPr>
        <w:t>Mit</w:t>
      </w:r>
      <w:proofErr w:type="spellEnd"/>
      <w:r w:rsidRPr="006A767F">
        <w:rPr>
          <w:rFonts w:ascii="Ubuntu Light" w:hAnsi="Ubuntu Light"/>
          <w:sz w:val="20"/>
        </w:rPr>
        <w:t xml:space="preserve"> dem DGAP-Service der EQS Group AG, der XML-</w:t>
      </w:r>
      <w:proofErr w:type="spellStart"/>
      <w:r w:rsidRPr="006A767F">
        <w:rPr>
          <w:rFonts w:ascii="Ubuntu Light" w:hAnsi="Ubuntu Light"/>
          <w:sz w:val="20"/>
        </w:rPr>
        <w:t>Konvertierung</w:t>
      </w:r>
      <w:proofErr w:type="spellEnd"/>
      <w:r w:rsidRPr="006A767F">
        <w:rPr>
          <w:rFonts w:ascii="Ubuntu Light" w:hAnsi="Ubuntu Light"/>
          <w:sz w:val="20"/>
        </w:rPr>
        <w:t xml:space="preserve"> und </w:t>
      </w:r>
      <w:proofErr w:type="spellStart"/>
      <w:r w:rsidRPr="006A767F">
        <w:rPr>
          <w:rFonts w:ascii="Ubuntu Light" w:hAnsi="Ubuntu Light"/>
          <w:sz w:val="20"/>
        </w:rPr>
        <w:t>Übermittlung</w:t>
      </w:r>
      <w:proofErr w:type="spellEnd"/>
      <w:r w:rsidRPr="006A767F">
        <w:rPr>
          <w:rFonts w:ascii="Ubuntu Light" w:hAnsi="Ubuntu Light"/>
          <w:sz w:val="20"/>
        </w:rPr>
        <w:t xml:space="preserve"> von </w:t>
      </w:r>
      <w:proofErr w:type="spellStart"/>
      <w:r w:rsidRPr="006A767F">
        <w:rPr>
          <w:rFonts w:ascii="Ubuntu Light" w:hAnsi="Ubuntu Light"/>
          <w:sz w:val="20"/>
        </w:rPr>
        <w:t>Jahresabschlüssen</w:t>
      </w:r>
      <w:proofErr w:type="spellEnd"/>
      <w:r w:rsidRPr="006A767F">
        <w:rPr>
          <w:rFonts w:ascii="Ubuntu Light" w:hAnsi="Ubuntu Light"/>
          <w:sz w:val="20"/>
        </w:rPr>
        <w:t xml:space="preserve">, </w:t>
      </w:r>
      <w:proofErr w:type="spellStart"/>
      <w:r w:rsidRPr="006A767F">
        <w:rPr>
          <w:rFonts w:ascii="Ubuntu Light" w:hAnsi="Ubuntu Light"/>
          <w:sz w:val="20"/>
        </w:rPr>
        <w:t>erfüllen</w:t>
      </w:r>
      <w:proofErr w:type="spellEnd"/>
      <w:r w:rsidRPr="006A767F">
        <w:rPr>
          <w:rFonts w:ascii="Ubuntu Light" w:hAnsi="Ubuntu Light"/>
          <w:sz w:val="20"/>
        </w:rPr>
        <w:t xml:space="preserve"> Sie schnell, </w:t>
      </w:r>
      <w:proofErr w:type="spellStart"/>
      <w:r w:rsidRPr="006A767F">
        <w:rPr>
          <w:rFonts w:ascii="Ubuntu Light" w:hAnsi="Ubuntu Light"/>
          <w:sz w:val="20"/>
        </w:rPr>
        <w:t>sicher</w:t>
      </w:r>
      <w:proofErr w:type="spellEnd"/>
      <w:r w:rsidRPr="006A767F">
        <w:rPr>
          <w:rFonts w:ascii="Ubuntu Light" w:hAnsi="Ubuntu Light"/>
          <w:sz w:val="20"/>
        </w:rPr>
        <w:t xml:space="preserve"> und </w:t>
      </w:r>
      <w:proofErr w:type="spellStart"/>
      <w:r w:rsidRPr="006A767F">
        <w:rPr>
          <w:rFonts w:ascii="Ubuntu Light" w:hAnsi="Ubuntu Light"/>
          <w:sz w:val="20"/>
        </w:rPr>
        <w:t>bequem</w:t>
      </w:r>
      <w:proofErr w:type="spellEnd"/>
      <w:r w:rsidRPr="006A767F">
        <w:rPr>
          <w:rFonts w:ascii="Ubuntu Light" w:hAnsi="Ubuntu Light"/>
          <w:sz w:val="20"/>
        </w:rPr>
        <w:t xml:space="preserve"> die </w:t>
      </w:r>
      <w:proofErr w:type="spellStart"/>
      <w:r w:rsidRPr="006A767F">
        <w:rPr>
          <w:rFonts w:ascii="Ubuntu Light" w:hAnsi="Ubuntu Light"/>
          <w:sz w:val="20"/>
        </w:rPr>
        <w:t>Veröffentlichungspflichten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gemäß</w:t>
      </w:r>
      <w:proofErr w:type="spellEnd"/>
      <w:r w:rsidRPr="006A767F">
        <w:rPr>
          <w:rFonts w:ascii="Ubuntu Light" w:hAnsi="Ubuntu Light"/>
          <w:sz w:val="20"/>
        </w:rPr>
        <w:t xml:space="preserve"> EHUG. </w:t>
      </w:r>
      <w:proofErr w:type="spellStart"/>
      <w:r w:rsidRPr="006A767F">
        <w:rPr>
          <w:rFonts w:ascii="Ubuntu Light" w:hAnsi="Ubuntu Light"/>
          <w:sz w:val="20"/>
        </w:rPr>
        <w:t>Mit</w:t>
      </w:r>
      <w:proofErr w:type="spellEnd"/>
      <w:r w:rsidRPr="006A767F">
        <w:rPr>
          <w:rFonts w:ascii="Ubuntu Light" w:hAnsi="Ubuntu Light"/>
          <w:sz w:val="20"/>
        </w:rPr>
        <w:t xml:space="preserve"> der EQS </w:t>
      </w:r>
      <w:proofErr w:type="spellStart"/>
      <w:r w:rsidRPr="006A767F">
        <w:rPr>
          <w:rFonts w:ascii="Ubuntu Light" w:hAnsi="Ubuntu Light"/>
          <w:sz w:val="20"/>
        </w:rPr>
        <w:t>haben</w:t>
      </w:r>
      <w:proofErr w:type="spellEnd"/>
      <w:r w:rsidRPr="006A767F">
        <w:rPr>
          <w:rFonts w:ascii="Ubuntu Light" w:hAnsi="Ubuntu Light"/>
          <w:sz w:val="20"/>
        </w:rPr>
        <w:t xml:space="preserve"> Sie </w:t>
      </w:r>
      <w:proofErr w:type="spellStart"/>
      <w:r w:rsidRPr="006A767F">
        <w:rPr>
          <w:rFonts w:ascii="Ubuntu Light" w:hAnsi="Ubuntu Light"/>
          <w:sz w:val="20"/>
        </w:rPr>
        <w:t>einen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erfahrenen</w:t>
      </w:r>
      <w:proofErr w:type="spellEnd"/>
      <w:r w:rsidRPr="006A767F">
        <w:rPr>
          <w:rFonts w:ascii="Ubuntu Light" w:hAnsi="Ubuntu Light"/>
          <w:sz w:val="20"/>
        </w:rPr>
        <w:t xml:space="preserve"> Partner, dem </w:t>
      </w:r>
      <w:proofErr w:type="spellStart"/>
      <w:r w:rsidRPr="006A767F">
        <w:rPr>
          <w:rFonts w:ascii="Ubuntu Light" w:hAnsi="Ubuntu Light"/>
          <w:sz w:val="20"/>
        </w:rPr>
        <w:t>derzeit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über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r>
        <w:rPr>
          <w:rFonts w:ascii="Ubuntu Light" w:hAnsi="Ubuntu Light"/>
          <w:sz w:val="20"/>
        </w:rPr>
        <w:t>8</w:t>
      </w:r>
      <w:r w:rsidRPr="006A767F">
        <w:rPr>
          <w:rFonts w:ascii="Ubuntu Light" w:hAnsi="Ubuntu Light"/>
          <w:sz w:val="20"/>
        </w:rPr>
        <w:t xml:space="preserve">.000 </w:t>
      </w:r>
      <w:proofErr w:type="spellStart"/>
      <w:r w:rsidRPr="006A767F">
        <w:rPr>
          <w:rFonts w:ascii="Ubuntu Light" w:hAnsi="Ubuntu Light"/>
          <w:sz w:val="20"/>
        </w:rPr>
        <w:t>Unternehmen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aller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Größen</w:t>
      </w:r>
      <w:proofErr w:type="spellEnd"/>
      <w:r w:rsidRPr="006A767F">
        <w:rPr>
          <w:rFonts w:ascii="Ubuntu Light" w:hAnsi="Ubuntu Light"/>
          <w:sz w:val="20"/>
        </w:rPr>
        <w:t xml:space="preserve"> und </w:t>
      </w:r>
      <w:proofErr w:type="spellStart"/>
      <w:r w:rsidRPr="006A767F">
        <w:rPr>
          <w:rFonts w:ascii="Ubuntu Light" w:hAnsi="Ubuntu Light"/>
          <w:sz w:val="20"/>
        </w:rPr>
        <w:t>Branchen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vertrauen</w:t>
      </w:r>
      <w:proofErr w:type="spellEnd"/>
      <w:r w:rsidRPr="006A767F">
        <w:rPr>
          <w:rFonts w:ascii="Ubuntu Light" w:hAnsi="Ubuntu Light"/>
          <w:sz w:val="20"/>
        </w:rPr>
        <w:t xml:space="preserve">, </w:t>
      </w:r>
      <w:proofErr w:type="spellStart"/>
      <w:r w:rsidRPr="006A767F">
        <w:rPr>
          <w:rFonts w:ascii="Ubuntu Light" w:hAnsi="Ubuntu Light"/>
          <w:sz w:val="20"/>
        </w:rPr>
        <w:t>darunter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auch</w:t>
      </w:r>
      <w:proofErr w:type="spellEnd"/>
      <w:r w:rsidRPr="006A767F">
        <w:rPr>
          <w:rFonts w:ascii="Ubuntu Light" w:hAnsi="Ubuntu Light"/>
          <w:sz w:val="20"/>
        </w:rPr>
        <w:t xml:space="preserve"> alle DAX-30-Konzerne, </w:t>
      </w:r>
      <w:proofErr w:type="spellStart"/>
      <w:r w:rsidRPr="006A767F">
        <w:rPr>
          <w:rFonts w:ascii="Ubuntu Light" w:hAnsi="Ubuntu Light"/>
          <w:sz w:val="20"/>
        </w:rPr>
        <w:t>sowie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z.B.</w:t>
      </w:r>
      <w:proofErr w:type="spellEnd"/>
      <w:r w:rsidRPr="006A767F">
        <w:rPr>
          <w:rFonts w:ascii="Ubuntu Light" w:hAnsi="Ubuntu Light"/>
          <w:sz w:val="20"/>
        </w:rPr>
        <w:t xml:space="preserve"> die </w:t>
      </w:r>
      <w:r w:rsidRPr="006A767F">
        <w:rPr>
          <w:rFonts w:ascii="Ubuntu Light" w:hAnsi="Ubuntu Light"/>
          <w:b/>
          <w:sz w:val="20"/>
        </w:rPr>
        <w:t xml:space="preserve">Airbus </w:t>
      </w:r>
      <w:proofErr w:type="spellStart"/>
      <w:r w:rsidRPr="006A767F">
        <w:rPr>
          <w:rFonts w:ascii="Ubuntu Light" w:hAnsi="Ubuntu Light"/>
          <w:b/>
          <w:sz w:val="20"/>
        </w:rPr>
        <w:t>Defence</w:t>
      </w:r>
      <w:proofErr w:type="spellEnd"/>
      <w:r w:rsidRPr="006A767F">
        <w:rPr>
          <w:rFonts w:ascii="Ubuntu Light" w:hAnsi="Ubuntu Light"/>
          <w:b/>
          <w:sz w:val="20"/>
        </w:rPr>
        <w:t xml:space="preserve"> and Space GmbH, BASF SE, Daimler AG, Bayer AG</w:t>
      </w:r>
    </w:p>
    <w:p w14:paraId="426EFA7C" w14:textId="77777777" w:rsidR="006A3912" w:rsidRPr="000900C9" w:rsidRDefault="006A3912" w:rsidP="006A3912">
      <w:pPr>
        <w:spacing w:after="0" w:line="240" w:lineRule="auto"/>
        <w:jc w:val="both"/>
        <w:rPr>
          <w:rFonts w:ascii="Ubuntu" w:eastAsia="Calibri" w:hAnsi="Ubuntu" w:cs="Times New Roman"/>
          <w:sz w:val="20"/>
          <w:szCs w:val="20"/>
        </w:rPr>
      </w:pPr>
    </w:p>
    <w:p w14:paraId="368C3C8A" w14:textId="77777777" w:rsidR="006A3912" w:rsidRPr="000900C9" w:rsidRDefault="006A3912" w:rsidP="006A3912">
      <w:pPr>
        <w:spacing w:before="28" w:after="28" w:line="240" w:lineRule="auto"/>
        <w:jc w:val="both"/>
        <w:rPr>
          <w:rFonts w:ascii="Ubuntu" w:eastAsia="Calibri" w:hAnsi="Ubuntu" w:cs="Times New Roman"/>
          <w:sz w:val="20"/>
          <w:szCs w:val="20"/>
        </w:rPr>
      </w:pPr>
      <w:r w:rsidRPr="006A767F">
        <w:rPr>
          <w:rFonts w:ascii="Ubuntu Light" w:hAnsi="Ubuntu Light"/>
          <w:sz w:val="20"/>
        </w:rPr>
        <w:t xml:space="preserve">Die </w:t>
      </w:r>
      <w:proofErr w:type="spellStart"/>
      <w:r w:rsidRPr="006A767F">
        <w:rPr>
          <w:rFonts w:ascii="Ubuntu Light" w:hAnsi="Ubuntu Light"/>
          <w:sz w:val="20"/>
        </w:rPr>
        <w:t>Einreichung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ist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denkbar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einfach</w:t>
      </w:r>
      <w:proofErr w:type="spellEnd"/>
      <w:r w:rsidRPr="006A767F">
        <w:rPr>
          <w:rFonts w:ascii="Ubuntu Light" w:hAnsi="Ubuntu Light"/>
          <w:sz w:val="20"/>
        </w:rPr>
        <w:t xml:space="preserve">: Sie </w:t>
      </w:r>
      <w:proofErr w:type="spellStart"/>
      <w:r w:rsidRPr="006A767F">
        <w:rPr>
          <w:rFonts w:ascii="Ubuntu Light" w:hAnsi="Ubuntu Light"/>
          <w:sz w:val="20"/>
        </w:rPr>
        <w:t>übermitteln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uns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Ihren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Jahresabschluss</w:t>
      </w:r>
      <w:proofErr w:type="spellEnd"/>
      <w:r w:rsidRPr="006A767F">
        <w:rPr>
          <w:rFonts w:ascii="Ubuntu Light" w:hAnsi="Ubuntu Light"/>
          <w:sz w:val="20"/>
        </w:rPr>
        <w:t xml:space="preserve">. </w:t>
      </w:r>
      <w:proofErr w:type="spellStart"/>
      <w:r w:rsidRPr="006A767F">
        <w:rPr>
          <w:rFonts w:ascii="Ubuntu Light" w:hAnsi="Ubuntu Light"/>
          <w:sz w:val="20"/>
        </w:rPr>
        <w:t>Wir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konvertieren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diesen</w:t>
      </w:r>
      <w:proofErr w:type="spellEnd"/>
      <w:r w:rsidRPr="006A767F">
        <w:rPr>
          <w:rFonts w:ascii="Ubuntu Light" w:hAnsi="Ubuntu Light"/>
          <w:sz w:val="20"/>
        </w:rPr>
        <w:t xml:space="preserve"> in das </w:t>
      </w:r>
      <w:proofErr w:type="spellStart"/>
      <w:r w:rsidRPr="006A767F">
        <w:rPr>
          <w:rFonts w:ascii="Ubuntu Light" w:hAnsi="Ubuntu Light"/>
          <w:sz w:val="20"/>
        </w:rPr>
        <w:t>vorgeschriebene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preisgünstige</w:t>
      </w:r>
      <w:proofErr w:type="spellEnd"/>
      <w:r w:rsidRPr="006A767F">
        <w:rPr>
          <w:rFonts w:ascii="Ubuntu Light" w:hAnsi="Ubuntu Light"/>
          <w:sz w:val="20"/>
        </w:rPr>
        <w:t xml:space="preserve"> XML-Format und </w:t>
      </w:r>
      <w:proofErr w:type="spellStart"/>
      <w:r w:rsidRPr="006A767F">
        <w:rPr>
          <w:rFonts w:ascii="Ubuntu Light" w:hAnsi="Ubuntu Light"/>
          <w:sz w:val="20"/>
        </w:rPr>
        <w:t>reichen</w:t>
      </w:r>
      <w:proofErr w:type="spellEnd"/>
      <w:r w:rsidRPr="006A767F">
        <w:rPr>
          <w:rFonts w:ascii="Ubuntu Light" w:hAnsi="Ubuntu Light"/>
          <w:sz w:val="20"/>
        </w:rPr>
        <w:t xml:space="preserve"> dieses </w:t>
      </w:r>
      <w:proofErr w:type="spellStart"/>
      <w:r w:rsidRPr="006A767F">
        <w:rPr>
          <w:rFonts w:ascii="Ubuntu Light" w:hAnsi="Ubuntu Light"/>
          <w:sz w:val="20"/>
        </w:rPr>
        <w:t>beim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Bundesanzeiger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ein</w:t>
      </w:r>
      <w:proofErr w:type="spellEnd"/>
      <w:r w:rsidRPr="006A767F">
        <w:rPr>
          <w:rFonts w:ascii="Ubuntu Light" w:hAnsi="Ubuntu Light"/>
          <w:sz w:val="20"/>
        </w:rPr>
        <w:t xml:space="preserve">. </w:t>
      </w:r>
      <w:proofErr w:type="spellStart"/>
      <w:r w:rsidRPr="006A767F">
        <w:rPr>
          <w:rFonts w:ascii="Ubuntu Light" w:hAnsi="Ubuntu Light"/>
          <w:sz w:val="20"/>
        </w:rPr>
        <w:t>Dadurch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schöpfen</w:t>
      </w:r>
      <w:proofErr w:type="spellEnd"/>
      <w:r w:rsidRPr="006A767F">
        <w:rPr>
          <w:rFonts w:ascii="Ubuntu Light" w:hAnsi="Ubuntu Light"/>
          <w:sz w:val="20"/>
        </w:rPr>
        <w:t xml:space="preserve"> Sie </w:t>
      </w:r>
      <w:proofErr w:type="spellStart"/>
      <w:r w:rsidRPr="006A767F">
        <w:rPr>
          <w:rFonts w:ascii="Ubuntu Light" w:hAnsi="Ubuntu Light"/>
          <w:sz w:val="20"/>
        </w:rPr>
        <w:t>Ihr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Einsparpotenzial</w:t>
      </w:r>
      <w:proofErr w:type="spellEnd"/>
      <w:r w:rsidRPr="006A767F">
        <w:rPr>
          <w:rFonts w:ascii="Ubuntu Light" w:hAnsi="Ubuntu Light"/>
          <w:sz w:val="20"/>
        </w:rPr>
        <w:t xml:space="preserve"> optimal </w:t>
      </w:r>
      <w:proofErr w:type="spellStart"/>
      <w:r w:rsidRPr="006A767F">
        <w:rPr>
          <w:rFonts w:ascii="Ubuntu Light" w:hAnsi="Ubuntu Light"/>
          <w:sz w:val="20"/>
        </w:rPr>
        <w:t>aus.</w:t>
      </w:r>
      <w:proofErr w:type="spellEnd"/>
    </w:p>
    <w:p w14:paraId="3CFB5DA3" w14:textId="77777777" w:rsidR="006A3912" w:rsidRPr="000900C9" w:rsidRDefault="006A3912" w:rsidP="006A3912">
      <w:pPr>
        <w:spacing w:before="28" w:after="28" w:line="240" w:lineRule="auto"/>
        <w:jc w:val="both"/>
        <w:rPr>
          <w:rFonts w:ascii="Ubuntu" w:eastAsia="Calibri" w:hAnsi="Ubuntu" w:cs="Times New Roman"/>
          <w:color w:val="000000"/>
          <w:sz w:val="20"/>
          <w:szCs w:val="20"/>
        </w:rPr>
      </w:pPr>
    </w:p>
    <w:p w14:paraId="12441873" w14:textId="77777777" w:rsidR="006A3912" w:rsidRDefault="006A3912" w:rsidP="006A3912">
      <w:pPr>
        <w:spacing w:after="0" w:line="240" w:lineRule="auto"/>
        <w:jc w:val="both"/>
        <w:rPr>
          <w:rFonts w:ascii="Ubuntu Light" w:hAnsi="Ubuntu Light"/>
          <w:sz w:val="20"/>
        </w:rPr>
      </w:pPr>
      <w:proofErr w:type="spellStart"/>
      <w:r w:rsidRPr="006A767F">
        <w:rPr>
          <w:rFonts w:ascii="Ubuntu Light" w:hAnsi="Ubuntu Light"/>
          <w:sz w:val="20"/>
        </w:rPr>
        <w:t>Einen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aktuellen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Preisvergleich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für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Ihr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Unternehmen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entnehmen</w:t>
      </w:r>
      <w:proofErr w:type="spellEnd"/>
      <w:r w:rsidRPr="006A767F">
        <w:rPr>
          <w:rFonts w:ascii="Ubuntu Light" w:hAnsi="Ubuntu Light"/>
          <w:sz w:val="20"/>
        </w:rPr>
        <w:t xml:space="preserve"> Sie der </w:t>
      </w:r>
      <w:proofErr w:type="spellStart"/>
      <w:r w:rsidRPr="006A767F">
        <w:rPr>
          <w:rFonts w:ascii="Ubuntu Light" w:hAnsi="Ubuntu Light"/>
          <w:sz w:val="20"/>
        </w:rPr>
        <w:t>folgenden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Tabelle</w:t>
      </w:r>
      <w:proofErr w:type="spellEnd"/>
      <w:r w:rsidRPr="006A767F">
        <w:rPr>
          <w:rFonts w:ascii="Ubuntu Light" w:hAnsi="Ubuntu Light"/>
          <w:sz w:val="20"/>
        </w:rPr>
        <w:t xml:space="preserve"> (</w:t>
      </w:r>
      <w:proofErr w:type="spellStart"/>
      <w:r w:rsidRPr="006A767F">
        <w:rPr>
          <w:rFonts w:ascii="Ubuntu Light" w:hAnsi="Ubuntu Light"/>
          <w:sz w:val="20"/>
        </w:rPr>
        <w:t>Basisannahme</w:t>
      </w:r>
      <w:proofErr w:type="spellEnd"/>
      <w:r w:rsidRPr="006A767F">
        <w:rPr>
          <w:rFonts w:ascii="Ubuntu Light" w:hAnsi="Ubuntu Light"/>
          <w:sz w:val="20"/>
        </w:rPr>
        <w:t xml:space="preserve">: PDF-, Word- </w:t>
      </w:r>
      <w:proofErr w:type="spellStart"/>
      <w:r w:rsidRPr="006A767F">
        <w:rPr>
          <w:rFonts w:ascii="Ubuntu Light" w:hAnsi="Ubuntu Light"/>
          <w:sz w:val="20"/>
        </w:rPr>
        <w:t>oder</w:t>
      </w:r>
      <w:proofErr w:type="spellEnd"/>
      <w:r w:rsidRPr="006A767F">
        <w:rPr>
          <w:rFonts w:ascii="Ubuntu Light" w:hAnsi="Ubuntu Light"/>
          <w:sz w:val="20"/>
        </w:rPr>
        <w:t xml:space="preserve"> Excel-</w:t>
      </w:r>
      <w:proofErr w:type="spellStart"/>
      <w:r w:rsidRPr="006A767F">
        <w:rPr>
          <w:rFonts w:ascii="Ubuntu Light" w:hAnsi="Ubuntu Light"/>
          <w:sz w:val="20"/>
        </w:rPr>
        <w:t>Einreichung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für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eine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große</w:t>
      </w:r>
      <w:proofErr w:type="spellEnd"/>
      <w:r w:rsidRPr="006A767F">
        <w:rPr>
          <w:rFonts w:ascii="Ubuntu Light" w:hAnsi="Ubuntu Light"/>
          <w:sz w:val="20"/>
        </w:rPr>
        <w:t xml:space="preserve"> Gesellschaft </w:t>
      </w:r>
      <w:proofErr w:type="spellStart"/>
      <w:r w:rsidRPr="006A767F">
        <w:rPr>
          <w:rFonts w:ascii="Ubuntu Light" w:hAnsi="Ubuntu Light"/>
          <w:sz w:val="20"/>
        </w:rPr>
        <w:t>nach</w:t>
      </w:r>
      <w:proofErr w:type="spellEnd"/>
      <w:r w:rsidRPr="006A767F">
        <w:rPr>
          <w:rFonts w:ascii="Ubuntu Light" w:hAnsi="Ubuntu Light"/>
          <w:sz w:val="20"/>
        </w:rPr>
        <w:t xml:space="preserve"> § 267 HGB):</w:t>
      </w:r>
    </w:p>
    <w:p w14:paraId="596AAC46" w14:textId="77777777" w:rsidR="006A3912" w:rsidRDefault="006A3912" w:rsidP="006A3912">
      <w:pPr>
        <w:spacing w:after="0" w:line="240" w:lineRule="auto"/>
        <w:jc w:val="both"/>
        <w:rPr>
          <w:rFonts w:ascii="Ubuntu Light" w:hAnsi="Ubuntu Light"/>
          <w:sz w:val="20"/>
        </w:rPr>
      </w:pPr>
    </w:p>
    <w:p w14:paraId="6C5FD19E" w14:textId="77777777" w:rsidR="006A3912" w:rsidRDefault="006A3912" w:rsidP="006A3912">
      <w:pPr>
        <w:spacing w:after="0" w:line="240" w:lineRule="auto"/>
        <w:jc w:val="both"/>
        <w:rPr>
          <w:rFonts w:ascii="Ubuntu Light" w:hAnsi="Ubuntu Light"/>
          <w:sz w:val="20"/>
        </w:rPr>
      </w:pPr>
    </w:p>
    <w:tbl>
      <w:tblPr>
        <w:tblW w:w="10104" w:type="dxa"/>
        <w:tblInd w:w="-4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9"/>
        <w:gridCol w:w="1521"/>
        <w:gridCol w:w="1620"/>
        <w:gridCol w:w="1800"/>
        <w:gridCol w:w="1734"/>
      </w:tblGrid>
      <w:tr w:rsidR="004314C2" w:rsidRPr="000900C9" w14:paraId="62AE4896" w14:textId="77777777" w:rsidTr="00FC2006">
        <w:trPr>
          <w:trHeight w:val="60"/>
        </w:trPr>
        <w:tc>
          <w:tcPr>
            <w:tcW w:w="34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D406043" w14:textId="77777777" w:rsidR="004314C2" w:rsidRPr="006A767F" w:rsidRDefault="004314C2" w:rsidP="00B42A46">
            <w:pPr>
              <w:spacing w:after="0" w:line="240" w:lineRule="auto"/>
              <w:rPr>
                <w:rFonts w:ascii="Ubuntu Light" w:eastAsia="Calibri" w:hAnsi="Ubuntu Light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521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14:paraId="39B9D856" w14:textId="77777777" w:rsidR="004314C2" w:rsidRPr="006A767F" w:rsidRDefault="004314C2" w:rsidP="00B42A46">
            <w:pPr>
              <w:spacing w:after="0" w:line="240" w:lineRule="auto"/>
              <w:jc w:val="center"/>
              <w:rPr>
                <w:rFonts w:ascii="Ubuntu Light" w:eastAsia="Calibri" w:hAnsi="Ubuntu Light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20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14:paraId="29AD2799" w14:textId="77777777" w:rsidR="004314C2" w:rsidRPr="006A767F" w:rsidRDefault="004314C2" w:rsidP="00B42A46">
            <w:pPr>
              <w:spacing w:after="0" w:line="240" w:lineRule="auto"/>
              <w:jc w:val="center"/>
              <w:rPr>
                <w:rFonts w:ascii="Ubuntu Light" w:eastAsia="Calibri" w:hAnsi="Ubuntu Light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00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14:paraId="72D4CF94" w14:textId="77777777" w:rsidR="004314C2" w:rsidRPr="006A767F" w:rsidRDefault="004314C2" w:rsidP="00B42A46">
            <w:pPr>
              <w:spacing w:after="0" w:line="240" w:lineRule="auto"/>
              <w:jc w:val="center"/>
              <w:rPr>
                <w:rFonts w:ascii="Ubuntu Light" w:eastAsia="Calibri" w:hAnsi="Ubuntu Light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34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14:paraId="692C470A" w14:textId="77777777" w:rsidR="004314C2" w:rsidRPr="004D4BE5" w:rsidRDefault="004314C2" w:rsidP="00B42A46">
            <w:pPr>
              <w:spacing w:after="0" w:line="240" w:lineRule="auto"/>
              <w:jc w:val="center"/>
              <w:rPr>
                <w:rFonts w:ascii="Ubuntu Light" w:eastAsia="Calibri" w:hAnsi="Ubuntu Light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</w:tr>
      <w:sdt>
        <w:sdtPr>
          <w:rPr>
            <w:rFonts w:ascii="Ubuntu Light" w:eastAsia="Calibri" w:hAnsi="Ubuntu Light" w:cs="Times New Roman"/>
            <w:b/>
            <w:bCs/>
            <w:color w:val="000000"/>
            <w:sz w:val="20"/>
            <w:szCs w:val="20"/>
            <w:lang w:eastAsia="zh-CN"/>
          </w:rPr>
          <w:id w:val="-1501502617"/>
          <w15:dataBinding w:prefixMappings="xmlns:ns0='urn:microsoft-crm/document-template/account/1/' " w:xpath="/ns0:DocumentTemplate[1]/account[1]/ss_account_quote_firmaid" w:storeItemID="{CB51285C-6E6A-41F2-985B-1AEDBC9DE1EB}"/>
          <w15:repeatingSection/>
        </w:sdtPr>
        <w:sdtEndPr>
          <w:rPr>
            <w:color w:val="auto"/>
            <w:u w:val="double"/>
          </w:rPr>
        </w:sdtEndPr>
        <w:sdtContent>
          <w:sdt>
            <w:sdtPr>
              <w:rPr>
                <w:rFonts w:ascii="Ubuntu Light" w:eastAsia="Calibri" w:hAnsi="Ubuntu Light" w:cs="Times New Roman"/>
                <w:b/>
                <w:bCs/>
                <w:color w:val="000000"/>
                <w:sz w:val="20"/>
                <w:szCs w:val="20"/>
                <w:lang w:eastAsia="zh-CN"/>
              </w:rPr>
              <w:id w:val="-1030640771"/>
              <w:placeholder>
                <w:docPart w:val="DefaultPlaceholder_-1854013435"/>
              </w:placeholder>
              <w15:repeatingSectionItem/>
            </w:sdtPr>
            <w:sdtEndPr>
              <w:rPr>
                <w:color w:val="auto"/>
                <w:u w:val="double"/>
              </w:rPr>
            </w:sdtEndPr>
            <w:sdtContent>
              <w:tr w:rsidR="006A3912" w:rsidRPr="000900C9" w14:paraId="791BC6EA" w14:textId="77777777" w:rsidTr="00FC2006">
                <w:trPr>
                  <w:trHeight w:val="1022"/>
                </w:trPr>
                <w:tc>
                  <w:tcPr>
                    <w:tcW w:w="3429" w:type="dxa"/>
                    <w:tcBorders>
                      <w:top w:val="single" w:sz="8" w:space="0" w:color="000001"/>
                      <w:left w:val="single" w:sz="8" w:space="0" w:color="000001"/>
                      <w:bottom w:val="single" w:sz="8" w:space="0" w:color="000001"/>
                      <w:right w:val="single" w:sz="8" w:space="0" w:color="000001"/>
                    </w:tcBorders>
                  </w:tcPr>
                  <w:p w14:paraId="32F99296" w14:textId="7FA760FC" w:rsidR="006A3912" w:rsidRPr="006A767F" w:rsidRDefault="006A3912" w:rsidP="00B42A46">
                    <w:pPr>
                      <w:spacing w:after="0" w:line="240" w:lineRule="auto"/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</w:pPr>
                  </w:p>
                  <w:p w14:paraId="2B794575" w14:textId="77777777" w:rsidR="006A3912" w:rsidRPr="006A767F" w:rsidRDefault="006A3912" w:rsidP="00B42A46">
                    <w:pPr>
                      <w:autoSpaceDN w:val="0"/>
                      <w:spacing w:after="0" w:line="240" w:lineRule="auto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  <w:r w:rsidRPr="006A767F"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  <w:t>Gesellschaft</w:t>
                    </w:r>
                  </w:p>
                </w:tc>
                <w:tc>
                  <w:tcPr>
                    <w:tcW w:w="1521" w:type="dxa"/>
                    <w:tcBorders>
                      <w:top w:val="single" w:sz="8" w:space="0" w:color="000001"/>
                      <w:left w:val="nil"/>
                      <w:bottom w:val="single" w:sz="8" w:space="0" w:color="000001"/>
                      <w:right w:val="single" w:sz="8" w:space="0" w:color="000001"/>
                    </w:tcBorders>
                  </w:tcPr>
                  <w:p w14:paraId="666A5F7C" w14:textId="77777777" w:rsidR="006A3912" w:rsidRPr="006A767F" w:rsidRDefault="006A3912" w:rsidP="00B42A46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</w:pPr>
                  </w:p>
                  <w:p w14:paraId="19DE0AEA" w14:textId="77777777" w:rsidR="006A3912" w:rsidRPr="006A767F" w:rsidRDefault="006A3912" w:rsidP="00B42A46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  <w:proofErr w:type="spellStart"/>
                    <w:r w:rsidRPr="006A767F"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  <w:t>Zeichenanzahl</w:t>
                    </w:r>
                    <w:proofErr w:type="spellEnd"/>
                  </w:p>
                  <w:p w14:paraId="765577F0" w14:textId="77777777" w:rsidR="006A3912" w:rsidRPr="006A767F" w:rsidRDefault="006A3912" w:rsidP="00B42A46">
                    <w:pPr>
                      <w:autoSpaceDN w:val="0"/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</w:pPr>
                  </w:p>
                </w:tc>
                <w:tc>
                  <w:tcPr>
                    <w:tcW w:w="1620" w:type="dxa"/>
                    <w:tcBorders>
                      <w:top w:val="single" w:sz="8" w:space="0" w:color="000001"/>
                      <w:left w:val="nil"/>
                      <w:bottom w:val="single" w:sz="8" w:space="0" w:color="000001"/>
                      <w:right w:val="single" w:sz="8" w:space="0" w:color="000001"/>
                    </w:tcBorders>
                  </w:tcPr>
                  <w:p w14:paraId="47E73696" w14:textId="77777777" w:rsidR="006A3912" w:rsidRPr="006A767F" w:rsidRDefault="006A3912" w:rsidP="00B42A46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</w:pPr>
                  </w:p>
                  <w:p w14:paraId="0C25F0D6" w14:textId="77777777" w:rsidR="006A3912" w:rsidRPr="006A767F" w:rsidRDefault="006A3912" w:rsidP="00B42A46">
                    <w:pPr>
                      <w:autoSpaceDN w:val="0"/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  <w:proofErr w:type="spellStart"/>
                    <w:r w:rsidRPr="006A767F"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  <w:t>Kosten</w:t>
                    </w:r>
                    <w:proofErr w:type="spellEnd"/>
                    <w:r w:rsidRPr="006A767F"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  <w:t xml:space="preserve"> </w:t>
                    </w:r>
                    <w:proofErr w:type="spellStart"/>
                    <w:r w:rsidRPr="006A767F"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  <w:t>BAnz</w:t>
                    </w:r>
                    <w:proofErr w:type="spellEnd"/>
                  </w:p>
                </w:tc>
                <w:tc>
                  <w:tcPr>
                    <w:tcW w:w="1800" w:type="dxa"/>
                    <w:tcBorders>
                      <w:top w:val="single" w:sz="8" w:space="0" w:color="000001"/>
                      <w:left w:val="nil"/>
                      <w:bottom w:val="single" w:sz="8" w:space="0" w:color="000001"/>
                      <w:right w:val="single" w:sz="8" w:space="0" w:color="000001"/>
                    </w:tcBorders>
                    <w:hideMark/>
                  </w:tcPr>
                  <w:p w14:paraId="2694FB24" w14:textId="77777777" w:rsidR="006A3912" w:rsidRDefault="006A3912" w:rsidP="00B42A46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</w:pPr>
                    <w:proofErr w:type="spellStart"/>
                    <w:r w:rsidRPr="006A767F"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  <w:t>Gesamtkosten</w:t>
                    </w:r>
                    <w:proofErr w:type="spellEnd"/>
                    <w:r w:rsidRPr="006A767F"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  <w:t xml:space="preserve"> der </w:t>
                    </w:r>
                    <w:proofErr w:type="spellStart"/>
                    <w:r w:rsidRPr="006A767F"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  <w:t>Einreichung</w:t>
                    </w:r>
                    <w:proofErr w:type="spellEnd"/>
                    <w:r w:rsidRPr="006A767F"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  <w:t xml:space="preserve"> </w:t>
                    </w:r>
                    <w:proofErr w:type="spellStart"/>
                    <w:r w:rsidRPr="006A767F"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  <w:t>mit</w:t>
                    </w:r>
                    <w:proofErr w:type="spellEnd"/>
                    <w:r w:rsidRPr="006A767F"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  <w:t xml:space="preserve"> EQS</w:t>
                    </w:r>
                  </w:p>
                  <w:p w14:paraId="3C734CCD" w14:textId="77777777" w:rsidR="006A3912" w:rsidRPr="0068267A" w:rsidRDefault="006A3912" w:rsidP="00B42A46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color w:val="FF0000"/>
                        <w:sz w:val="20"/>
                        <w:szCs w:val="20"/>
                        <w:lang w:eastAsia="zh-CN"/>
                      </w:rPr>
                    </w:pPr>
                    <w:r w:rsidRPr="0068267A">
                      <w:rPr>
                        <w:rFonts w:ascii="Ubuntu Light" w:eastAsia="Calibri" w:hAnsi="Ubuntu Light" w:cs="Times New Roman"/>
                        <w:color w:val="FF0000"/>
                        <w:sz w:val="20"/>
                        <w:szCs w:val="20"/>
                        <w:lang w:eastAsia="zh-CN"/>
                      </w:rPr>
                      <w:t>(</w:t>
                    </w:r>
                    <w:proofErr w:type="spellStart"/>
                    <w:r w:rsidRPr="0068267A">
                      <w:rPr>
                        <w:rFonts w:ascii="Ubuntu Light" w:eastAsia="Calibri" w:hAnsi="Ubuntu Light" w:cs="Times New Roman"/>
                        <w:color w:val="FF0000"/>
                        <w:sz w:val="20"/>
                        <w:szCs w:val="20"/>
                        <w:lang w:eastAsia="zh-CN"/>
                      </w:rPr>
                      <w:t>Banzkosten</w:t>
                    </w:r>
                    <w:proofErr w:type="spellEnd"/>
                    <w:r w:rsidRPr="0068267A">
                      <w:rPr>
                        <w:rFonts w:ascii="Ubuntu Light" w:eastAsia="Calibri" w:hAnsi="Ubuntu Light" w:cs="Times New Roman"/>
                        <w:color w:val="FF0000"/>
                        <w:sz w:val="20"/>
                        <w:szCs w:val="20"/>
                        <w:lang w:eastAsia="zh-CN"/>
                      </w:rPr>
                      <w:t xml:space="preserve"> </w:t>
                    </w:r>
                    <w:proofErr w:type="spellStart"/>
                    <w:r w:rsidRPr="0068267A">
                      <w:rPr>
                        <w:rFonts w:ascii="Ubuntu Light" w:eastAsia="Calibri" w:hAnsi="Ubuntu Light" w:cs="Times New Roman"/>
                        <w:color w:val="FF0000"/>
                        <w:sz w:val="20"/>
                        <w:szCs w:val="20"/>
                        <w:lang w:eastAsia="zh-CN"/>
                      </w:rPr>
                      <w:t>inkl</w:t>
                    </w:r>
                    <w:proofErr w:type="spellEnd"/>
                    <w:r w:rsidRPr="0068267A">
                      <w:rPr>
                        <w:rFonts w:ascii="Ubuntu Light" w:eastAsia="Calibri" w:hAnsi="Ubuntu Light" w:cs="Times New Roman"/>
                        <w:color w:val="FF0000"/>
                        <w:sz w:val="20"/>
                        <w:szCs w:val="20"/>
                        <w:lang w:eastAsia="zh-CN"/>
                      </w:rPr>
                      <w:t>.)</w:t>
                    </w:r>
                  </w:p>
                  <w:p w14:paraId="2E561B35" w14:textId="77777777" w:rsidR="006A3912" w:rsidRPr="006A767F" w:rsidRDefault="006A3912" w:rsidP="00B42A46">
                    <w:pPr>
                      <w:autoSpaceDN w:val="0"/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</w:tc>
                <w:tc>
                  <w:tcPr>
                    <w:tcW w:w="1734" w:type="dxa"/>
                    <w:tcBorders>
                      <w:top w:val="single" w:sz="8" w:space="0" w:color="000001"/>
                      <w:left w:val="nil"/>
                      <w:bottom w:val="single" w:sz="8" w:space="0" w:color="000001"/>
                      <w:right w:val="single" w:sz="8" w:space="0" w:color="000001"/>
                    </w:tcBorders>
                  </w:tcPr>
                  <w:p w14:paraId="385E85B7" w14:textId="77777777" w:rsidR="006A3912" w:rsidRPr="004D4BE5" w:rsidRDefault="006A3912" w:rsidP="00B42A46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</w:pPr>
                    <w:proofErr w:type="spellStart"/>
                    <w:r w:rsidRPr="004D4BE5"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  <w:t>Ersparnis</w:t>
                    </w:r>
                    <w:proofErr w:type="spellEnd"/>
                    <w:r w:rsidRPr="004D4BE5"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  <w:t xml:space="preserve"> </w:t>
                    </w:r>
                  </w:p>
                  <w:p w14:paraId="1D3C7F92" w14:textId="5B3CF4CD" w:rsidR="006A3912" w:rsidRPr="004D4BE5" w:rsidRDefault="006A3912" w:rsidP="00B42A46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</w:pPr>
                    <w:r w:rsidRPr="004D4BE5"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  <w:t>(</w:t>
                    </w:r>
                    <w:proofErr w:type="spellStart"/>
                    <w:sdt>
                      <w:sdtPr>
                        <w:rPr>
                          <w:rFonts w:ascii="Ubuntu Light" w:eastAsia="Calibri" w:hAnsi="Ubuntu Light" w:cs="Times New Roman"/>
                          <w:b/>
                          <w:bCs/>
                          <w:color w:val="000000"/>
                          <w:sz w:val="20"/>
                          <w:szCs w:val="20"/>
                          <w:lang w:eastAsia="zh-CN"/>
                        </w:rPr>
                        <w:id w:val="-1727052531"/>
                        <w:placeholder>
                          <w:docPart w:val="DefaultPlaceholder_-1854013440"/>
                        </w:placeholder>
                        <w:dataBinding w:prefixMappings="xmlns:ns0='urn:microsoft-crm/document-template/account/1/' " w:xpath="/ns0:DocumentTemplate[1]/account[1]/ss_account_quote_firmaid[1]/ss_xmlvertragstyp_q[1]" w:storeItemID="{CB51285C-6E6A-41F2-985B-1AEDBC9DE1EB}"/>
                        <w:text/>
                      </w:sdtPr>
                      <w:sdtEndPr/>
                      <w:sdtContent>
                        <w:r w:rsidRPr="004D4BE5">
                          <w:rPr>
                            <w:rFonts w:ascii="Ubuntu Light" w:eastAsia="Calibri" w:hAnsi="Ubuntu Light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eastAsia="zh-CN"/>
                          </w:rPr>
                          <w:t>ss_xmlvertragstyp_q</w:t>
                        </w:r>
                        <w:proofErr w:type="spellEnd"/>
                      </w:sdtContent>
                    </w:sdt>
                    <w:r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  <w:t xml:space="preserve"> </w:t>
                    </w:r>
                    <w:r w:rsidRPr="004D4BE5"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  <w:t>%)</w:t>
                    </w:r>
                  </w:p>
                  <w:p w14:paraId="34F6BF75" w14:textId="77777777" w:rsidR="006A3912" w:rsidRPr="004D4BE5" w:rsidRDefault="006A3912" w:rsidP="00B42A46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</w:pPr>
                  </w:p>
                </w:tc>
              </w:tr>
              <w:tr w:rsidR="006A3912" w:rsidRPr="000900C9" w14:paraId="383C46C4" w14:textId="77777777" w:rsidTr="00FC2006">
                <w:trPr>
                  <w:trHeight w:val="766"/>
                </w:trPr>
                <w:tc>
                  <w:tcPr>
                    <w:tcW w:w="3429" w:type="dxa"/>
                    <w:tcBorders>
                      <w:top w:val="nil"/>
                      <w:left w:val="single" w:sz="8" w:space="0" w:color="000001"/>
                      <w:bottom w:val="single" w:sz="8" w:space="0" w:color="000001"/>
                      <w:right w:val="single" w:sz="8" w:space="0" w:color="000001"/>
                    </w:tcBorders>
                    <w:hideMark/>
                  </w:tcPr>
                  <w:sdt>
                    <w:sdtPr>
                      <w:rPr>
                        <w:bCs/>
                      </w:rPr>
                      <w:id w:val="-661626006"/>
                      <w:placeholder>
                        <w:docPart w:val="DefaultPlaceholder_-1854013440"/>
                      </w:placeholder>
                      <w:dataBinding w:prefixMappings="xmlns:ns0='urn:microsoft-crm/document-template/account/1/' " w:xpath="/ns0:DocumentTemplate[1]/account[1]/ss_account_quote_firmaid[1]/ss_firmaidname[1]" w:storeItemID="{CB51285C-6E6A-41F2-985B-1AEDBC9DE1EB}"/>
                      <w:text/>
                    </w:sdtPr>
                    <w:sdtEndPr/>
                    <w:sdtContent>
                      <w:p w14:paraId="39AAEFED" w14:textId="24BC4C95" w:rsidR="006A3912" w:rsidRPr="004D4BE5" w:rsidRDefault="00443B7F" w:rsidP="00CD058B">
                        <w:pPr>
                          <w:pStyle w:val="Anschrift"/>
                          <w:rPr>
                            <w:rFonts w:eastAsia="Calibri" w:cs="Times New Roman"/>
                            <w:b/>
                            <w:bCs/>
                            <w:color w:val="000000"/>
                            <w:szCs w:val="20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bCs/>
                          </w:rPr>
                          <w:t>ss_firmaidname</w:t>
                        </w:r>
                        <w:proofErr w:type="spellEnd"/>
                      </w:p>
                    </w:sdtContent>
                  </w:sdt>
                  <w:p w14:paraId="6DC326BE" w14:textId="77777777" w:rsidR="006A3912" w:rsidRPr="004D4BE5" w:rsidRDefault="006A3912" w:rsidP="00B42A46">
                    <w:pPr>
                      <w:pStyle w:val="Anschrift"/>
                      <w:rPr>
                        <w:rFonts w:eastAsia="Calibri" w:cs="Times New Roman"/>
                        <w:b/>
                        <w:bCs/>
                        <w:color w:val="000000"/>
                        <w:szCs w:val="20"/>
                        <w:lang w:eastAsia="zh-CN"/>
                      </w:rPr>
                    </w:pPr>
                  </w:p>
                  <w:p w14:paraId="72B24A72" w14:textId="77777777" w:rsidR="006A3912" w:rsidRPr="004D4BE5" w:rsidRDefault="006A3912" w:rsidP="00B42A46">
                    <w:pPr>
                      <w:pStyle w:val="Anschrift"/>
                      <w:rPr>
                        <w:rFonts w:eastAsia="Calibri" w:cs="Times New Roman"/>
                        <w:b/>
                        <w:bCs/>
                        <w:color w:val="000000"/>
                        <w:szCs w:val="20"/>
                        <w:lang w:eastAsia="zh-CN"/>
                      </w:rPr>
                    </w:pPr>
                  </w:p>
                  <w:p w14:paraId="3CDEE855" w14:textId="2F1EF425" w:rsidR="006A3912" w:rsidRPr="004D4BE5" w:rsidRDefault="00150EF3" w:rsidP="00B42A46">
                    <w:pPr>
                      <w:pStyle w:val="Anschrift"/>
                      <w:rPr>
                        <w:rFonts w:eastAsia="Calibri" w:cs="Times New Roman"/>
                        <w:b/>
                        <w:bCs/>
                        <w:color w:val="000000"/>
                        <w:szCs w:val="20"/>
                        <w:lang w:eastAsia="zh-CN"/>
                      </w:rPr>
                    </w:pPr>
                    <w:sdt>
                      <w:sdtPr>
                        <w:rPr>
                          <w:rFonts w:eastAsia="Calibri" w:cs="Times New Roman"/>
                          <w:b/>
                          <w:bCs/>
                          <w:color w:val="000000"/>
                          <w:szCs w:val="20"/>
                          <w:lang w:eastAsia="zh-CN"/>
                        </w:rPr>
                        <w:id w:val="-1559159297"/>
                        <w:placeholder>
                          <w:docPart w:val="DefaultPlaceholder_-1854013440"/>
                        </w:placeholder>
                        <w:dataBinding w:prefixMappings="xmlns:ns0='urn:microsoft-crm/document-template/account/1/' " w:xpath="/ns0:DocumentTemplate[1]/account[1]/ss_account_quote_firmaid[1]/ss_abschlusstyp_q[1]" w:storeItemID="{CB51285C-6E6A-41F2-985B-1AEDBC9DE1EB}"/>
                        <w:text/>
                      </w:sdtPr>
                      <w:sdtEndPr/>
                      <w:sdtContent>
                        <w:proofErr w:type="spellStart"/>
                        <w:r w:rsidR="006A3912" w:rsidRPr="004D4BE5">
                          <w:rPr>
                            <w:rFonts w:eastAsia="Calibri" w:cs="Times New Roman"/>
                            <w:b/>
                            <w:bCs/>
                            <w:color w:val="000000"/>
                            <w:szCs w:val="20"/>
                            <w:lang w:eastAsia="zh-CN"/>
                          </w:rPr>
                          <w:t>ss_abschlusstyp_q</w:t>
                        </w:r>
                        <w:proofErr w:type="spellEnd"/>
                      </w:sdtContent>
                    </w:sdt>
                    <w:r w:rsidR="006A3912" w:rsidRPr="004D4BE5">
                      <w:rPr>
                        <w:rFonts w:eastAsia="Calibri" w:cs="Times New Roman"/>
                        <w:b/>
                        <w:bCs/>
                        <w:color w:val="000000"/>
                        <w:szCs w:val="20"/>
                        <w:lang w:eastAsia="zh-CN"/>
                      </w:rPr>
                      <w:t xml:space="preserve"> + </w:t>
                    </w:r>
                    <w:sdt>
                      <w:sdtPr>
                        <w:rPr>
                          <w:rFonts w:eastAsia="Calibri" w:cs="Times New Roman"/>
                          <w:b/>
                          <w:bCs/>
                          <w:color w:val="000000"/>
                          <w:szCs w:val="20"/>
                          <w:lang w:eastAsia="zh-CN"/>
                        </w:rPr>
                        <w:id w:val="-1586993599"/>
                        <w:placeholder>
                          <w:docPart w:val="DefaultPlaceholder_-1854013440"/>
                        </w:placeholder>
                        <w:dataBinding w:prefixMappings="xmlns:ns0='urn:microsoft-crm/document-template/account/1/' " w:xpath="/ns0:DocumentTemplate[1]/account[1]/ss_account_quote_firmaid[1]/ss_abschlussjahr_q[1]" w:storeItemID="{CB51285C-6E6A-41F2-985B-1AEDBC9DE1EB}"/>
                        <w:text/>
                      </w:sdtPr>
                      <w:sdtEndPr/>
                      <w:sdtContent>
                        <w:proofErr w:type="spellStart"/>
                        <w:r w:rsidR="006A3912" w:rsidRPr="004D4BE5">
                          <w:rPr>
                            <w:rFonts w:eastAsia="Calibri" w:cs="Times New Roman"/>
                            <w:b/>
                            <w:bCs/>
                            <w:color w:val="000000"/>
                            <w:szCs w:val="20"/>
                            <w:lang w:eastAsia="zh-CN"/>
                          </w:rPr>
                          <w:t>ss_abschlussjahr_q</w:t>
                        </w:r>
                        <w:proofErr w:type="spellEnd"/>
                      </w:sdtContent>
                    </w:sdt>
                  </w:p>
                  <w:p w14:paraId="4E83D487" w14:textId="77777777" w:rsidR="006A3912" w:rsidRPr="004D4BE5" w:rsidRDefault="006A3912" w:rsidP="00B42A46">
                    <w:pPr>
                      <w:pStyle w:val="Anschrift"/>
                      <w:rPr>
                        <w:rFonts w:eastAsia="Times New Roman" w:cs="Times New Roman"/>
                        <w:szCs w:val="24"/>
                        <w:lang w:eastAsia="de-DE"/>
                      </w:rPr>
                    </w:pPr>
                  </w:p>
                  <w:p w14:paraId="327D1C1B" w14:textId="77777777" w:rsidR="006A3912" w:rsidRPr="004D4BE5" w:rsidRDefault="006A3912" w:rsidP="00B42A46">
                    <w:pPr>
                      <w:pStyle w:val="Anschrift"/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z w:val="24"/>
                        <w:szCs w:val="24"/>
                        <w:lang w:eastAsia="de-DE"/>
                      </w:rPr>
                    </w:pPr>
                  </w:p>
                  <w:p w14:paraId="04AC0237" w14:textId="77777777" w:rsidR="006A3912" w:rsidRPr="004D4BE5" w:rsidRDefault="006A3912" w:rsidP="00B42A46">
                    <w:pPr>
                      <w:pStyle w:val="Anschrift"/>
                      <w:rPr>
                        <w:rFonts w:eastAsia="Calibri" w:cs="Times New Roman"/>
                        <w:b/>
                        <w:bCs/>
                        <w:color w:val="000000"/>
                        <w:szCs w:val="20"/>
                        <w:u w:val="double"/>
                        <w:lang w:eastAsia="zh-CN"/>
                      </w:rPr>
                    </w:pPr>
                  </w:p>
                </w:tc>
                <w:tc>
                  <w:tcPr>
                    <w:tcW w:w="1521" w:type="dxa"/>
                    <w:tcBorders>
                      <w:top w:val="nil"/>
                      <w:left w:val="nil"/>
                      <w:bottom w:val="single" w:sz="8" w:space="0" w:color="000001"/>
                      <w:right w:val="single" w:sz="8" w:space="0" w:color="000001"/>
                    </w:tcBorders>
                  </w:tcPr>
                  <w:p w14:paraId="55DDB99E" w14:textId="77777777" w:rsidR="006A3912" w:rsidRPr="004D4BE5" w:rsidRDefault="006A3912" w:rsidP="00CD058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p w14:paraId="3626C0BC" w14:textId="77777777" w:rsidR="006A3912" w:rsidRPr="004D4BE5" w:rsidRDefault="006A3912" w:rsidP="00CD058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p w14:paraId="07BCBA14" w14:textId="77777777" w:rsidR="006A3912" w:rsidRPr="004D4BE5" w:rsidRDefault="006A3912" w:rsidP="00CD058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sdt>
                    <w:sdtPr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  <w:id w:val="-145587216"/>
                      <w:placeholder>
                        <w:docPart w:val="DefaultPlaceholder_-1854013440"/>
                      </w:placeholder>
                      <w:dataBinding w:prefixMappings="xmlns:ns0='urn:microsoft-crm/document-template/account/1/' " w:xpath="/ns0:DocumentTemplate[1]/account[1]/ss_account_quote_firmaid[1]/ss_anzahlzeichen_q[1]" w:storeItemID="{CB51285C-6E6A-41F2-985B-1AEDBC9DE1EB}"/>
                      <w:text/>
                    </w:sdtPr>
                    <w:sdtEndPr/>
                    <w:sdtContent>
                      <w:p w14:paraId="6E3B3335" w14:textId="5FA5EE0B" w:rsidR="006A3912" w:rsidRPr="004D4BE5" w:rsidRDefault="006A3912" w:rsidP="00CD058B">
                        <w:pPr>
                          <w:jc w:val="center"/>
                          <w:rPr>
                            <w:rFonts w:ascii="Ubuntu Light" w:eastAsia="Calibri" w:hAnsi="Ubuntu Light" w:cs="Times New Roman"/>
                            <w:sz w:val="20"/>
                            <w:szCs w:val="20"/>
                            <w:lang w:eastAsia="zh-CN"/>
                          </w:rPr>
                        </w:pPr>
                        <w:proofErr w:type="spellStart"/>
                        <w:r w:rsidRPr="004D4BE5">
                          <w:rPr>
                            <w:rFonts w:ascii="Ubuntu Light" w:eastAsia="Calibri" w:hAnsi="Ubuntu Light" w:cs="Times New Roman"/>
                            <w:sz w:val="20"/>
                            <w:szCs w:val="20"/>
                            <w:lang w:eastAsia="zh-CN"/>
                          </w:rPr>
                          <w:t>ss_anzahlzeichen_q</w:t>
                        </w:r>
                        <w:proofErr w:type="spellEnd"/>
                      </w:p>
                    </w:sdtContent>
                  </w:sdt>
                  <w:p w14:paraId="70285CF4" w14:textId="77777777" w:rsidR="006A3912" w:rsidRPr="004D4BE5" w:rsidRDefault="006A3912" w:rsidP="00CD058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</w:tc>
                <w:tc>
                  <w:tcPr>
                    <w:tcW w:w="1620" w:type="dxa"/>
                    <w:tcBorders>
                      <w:top w:val="nil"/>
                      <w:left w:val="nil"/>
                      <w:bottom w:val="single" w:sz="8" w:space="0" w:color="000001"/>
                      <w:right w:val="single" w:sz="8" w:space="0" w:color="000001"/>
                    </w:tcBorders>
                  </w:tcPr>
                  <w:p w14:paraId="578301A3" w14:textId="77777777" w:rsidR="006A3912" w:rsidRPr="004D4BE5" w:rsidRDefault="006A3912" w:rsidP="00CD058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p w14:paraId="57E2B3F0" w14:textId="77777777" w:rsidR="006A3912" w:rsidRPr="004D4BE5" w:rsidRDefault="006A3912" w:rsidP="00CD058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p w14:paraId="2F1DE358" w14:textId="77777777" w:rsidR="006A3912" w:rsidRPr="004D4BE5" w:rsidRDefault="006A3912" w:rsidP="00CD058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sdt>
                    <w:sdtPr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  <w:id w:val="999627927"/>
                      <w:placeholder>
                        <w:docPart w:val="DefaultPlaceholder_-1854013440"/>
                      </w:placeholder>
                      <w:dataBinding w:prefixMappings="xmlns:ns0='urn:microsoft-crm/document-template/account/1/' " w:xpath="/ns0:DocumentTemplate[1]/account[1]/ss_account_quote_firmaid[1]/ss_kostenbanzaufgerundent[1]" w:storeItemID="{CB51285C-6E6A-41F2-985B-1AEDBC9DE1EB}"/>
                      <w:text/>
                    </w:sdtPr>
                    <w:sdtEndPr/>
                    <w:sdtContent>
                      <w:p w14:paraId="28A762B0" w14:textId="32E1DC3E" w:rsidR="006A3912" w:rsidRPr="004D4BE5" w:rsidRDefault="006A3912" w:rsidP="00CD058B">
                        <w:pPr>
                          <w:jc w:val="center"/>
                          <w:rPr>
                            <w:rFonts w:ascii="Ubuntu Light" w:eastAsia="Calibri" w:hAnsi="Ubuntu Light" w:cs="Times New Roman"/>
                            <w:sz w:val="20"/>
                            <w:szCs w:val="20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ascii="Ubuntu Light" w:eastAsia="Calibri" w:hAnsi="Ubuntu Light" w:cs="Times New Roman"/>
                            <w:sz w:val="20"/>
                            <w:szCs w:val="20"/>
                            <w:lang w:eastAsia="zh-CN"/>
                          </w:rPr>
                          <w:t>ss_kostenbanzaufgerundent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800" w:type="dxa"/>
                    <w:tcBorders>
                      <w:top w:val="nil"/>
                      <w:left w:val="nil"/>
                      <w:bottom w:val="single" w:sz="8" w:space="0" w:color="000001"/>
                      <w:right w:val="single" w:sz="8" w:space="0" w:color="000001"/>
                    </w:tcBorders>
                  </w:tcPr>
                  <w:p w14:paraId="3881CADC" w14:textId="77777777" w:rsidR="006A3912" w:rsidRPr="004D4BE5" w:rsidRDefault="006A3912" w:rsidP="00CD058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p w14:paraId="66503A5A" w14:textId="77777777" w:rsidR="006A3912" w:rsidRPr="004D4BE5" w:rsidRDefault="006A3912" w:rsidP="00CD058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p w14:paraId="2EDB8622" w14:textId="77777777" w:rsidR="006A3912" w:rsidRPr="004D4BE5" w:rsidRDefault="006A3912" w:rsidP="00CD058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sdt>
                    <w:sdtPr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  <w:id w:val="-484623670"/>
                      <w:placeholder>
                        <w:docPart w:val="DefaultPlaceholder_-1854013440"/>
                      </w:placeholder>
                      <w:dataBinding w:prefixMappings="xmlns:ns0='urn:microsoft-crm/document-template/account/1/' " w:xpath="/ns0:DocumentTemplate[1]/account[1]/ss_account_quote_firmaid[1]/ss_gesamtkostenaufgerundent[1]" w:storeItemID="{CB51285C-6E6A-41F2-985B-1AEDBC9DE1EB}"/>
                      <w:text/>
                    </w:sdtPr>
                    <w:sdtEndPr/>
                    <w:sdtContent>
                      <w:p w14:paraId="36B58E5C" w14:textId="2A49F029" w:rsidR="006A3912" w:rsidRPr="004D4BE5" w:rsidRDefault="006A3912" w:rsidP="00CD058B">
                        <w:pPr>
                          <w:jc w:val="center"/>
                          <w:rPr>
                            <w:rFonts w:ascii="Ubuntu Light" w:eastAsia="Calibri" w:hAnsi="Ubuntu Light" w:cs="Times New Roman"/>
                            <w:sz w:val="20"/>
                            <w:szCs w:val="20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ascii="Ubuntu Light" w:eastAsia="Calibri" w:hAnsi="Ubuntu Light" w:cs="Times New Roman"/>
                            <w:sz w:val="20"/>
                            <w:szCs w:val="20"/>
                            <w:lang w:eastAsia="zh-CN"/>
                          </w:rPr>
                          <w:t>ss_gesamtkostenaufgerundent</w:t>
                        </w:r>
                        <w:proofErr w:type="spellEnd"/>
                      </w:p>
                    </w:sdtContent>
                  </w:sdt>
                  <w:p w14:paraId="6E232840" w14:textId="77777777" w:rsidR="006A3912" w:rsidRPr="004D4BE5" w:rsidRDefault="006A3912" w:rsidP="00CD058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p w14:paraId="55CC0E5E" w14:textId="77777777" w:rsidR="006A3912" w:rsidRPr="004D4BE5" w:rsidRDefault="006A3912" w:rsidP="00CD058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p w14:paraId="10501460" w14:textId="77777777" w:rsidR="006A3912" w:rsidRPr="004D4BE5" w:rsidRDefault="006A3912" w:rsidP="00CD058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</w:tc>
                <w:tc>
                  <w:tcPr>
                    <w:tcW w:w="1734" w:type="dxa"/>
                    <w:tcBorders>
                      <w:top w:val="nil"/>
                      <w:left w:val="nil"/>
                      <w:bottom w:val="single" w:sz="8" w:space="0" w:color="000001"/>
                      <w:right w:val="single" w:sz="8" w:space="0" w:color="000001"/>
                    </w:tcBorders>
                  </w:tcPr>
                  <w:p w14:paraId="6B2A73C0" w14:textId="77777777" w:rsidR="006A3912" w:rsidRPr="004D4BE5" w:rsidRDefault="006A3912" w:rsidP="00CD058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p w14:paraId="56A77486" w14:textId="77777777" w:rsidR="006A3912" w:rsidRPr="004D4BE5" w:rsidRDefault="006A3912" w:rsidP="00CD058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p w14:paraId="712E288C" w14:textId="77777777" w:rsidR="006A3912" w:rsidRPr="004D4BE5" w:rsidRDefault="006A3912" w:rsidP="00CD058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sdt>
                    <w:sdtPr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  <w:id w:val="-2014436704"/>
                      <w:placeholder>
                        <w:docPart w:val="DefaultPlaceholder_-1854013440"/>
                      </w:placeholder>
                      <w:dataBinding w:prefixMappings="xmlns:ns0='urn:microsoft-crm/document-template/account/1/' " w:xpath="/ns0:DocumentTemplate[1]/account[1]/ss_account_quote_firmaid[1]/ss_ersparnis[1]" w:storeItemID="{CB51285C-6E6A-41F2-985B-1AEDBC9DE1EB}"/>
                      <w:text/>
                    </w:sdtPr>
                    <w:sdtEndPr/>
                    <w:sdtContent>
                      <w:p w14:paraId="12D663F8" w14:textId="38EBAA79" w:rsidR="006A3912" w:rsidRPr="004D4BE5" w:rsidRDefault="006A3912" w:rsidP="00CD058B">
                        <w:pPr>
                          <w:jc w:val="center"/>
                          <w:rPr>
                            <w:rFonts w:ascii="Ubuntu Light" w:eastAsia="Calibri" w:hAnsi="Ubuntu Light" w:cs="Times New Roman"/>
                            <w:sz w:val="20"/>
                            <w:szCs w:val="20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ascii="Ubuntu Light" w:eastAsia="Calibri" w:hAnsi="Ubuntu Light" w:cs="Times New Roman"/>
                            <w:sz w:val="20"/>
                            <w:szCs w:val="20"/>
                            <w:lang w:eastAsia="zh-CN"/>
                          </w:rPr>
                          <w:t>ss_ersparnis</w:t>
                        </w:r>
                        <w:proofErr w:type="spellEnd"/>
                      </w:p>
                    </w:sdtContent>
                  </w:sdt>
                  <w:p w14:paraId="45C5E428" w14:textId="77777777" w:rsidR="006A3912" w:rsidRPr="004D4BE5" w:rsidRDefault="006A3912" w:rsidP="00CD058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p w14:paraId="53CE9BCF" w14:textId="24E563E2" w:rsidR="006A3912" w:rsidRPr="004D4BE5" w:rsidRDefault="006A3912" w:rsidP="00CD058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b/>
                        <w:bCs/>
                        <w:sz w:val="20"/>
                        <w:szCs w:val="20"/>
                        <w:u w:val="double"/>
                        <w:lang w:eastAsia="zh-CN"/>
                      </w:rPr>
                    </w:pPr>
                  </w:p>
                </w:tc>
              </w:tr>
            </w:sdtContent>
          </w:sdt>
        </w:sdtContent>
      </w:sdt>
    </w:tbl>
    <w:p w14:paraId="7B739CA0" w14:textId="77777777" w:rsidR="006A3912" w:rsidRDefault="006A3912" w:rsidP="006A3912">
      <w:pPr>
        <w:spacing w:after="0" w:line="240" w:lineRule="auto"/>
        <w:jc w:val="both"/>
        <w:rPr>
          <w:rFonts w:ascii="Ubuntu Light" w:hAnsi="Ubuntu Light"/>
          <w:sz w:val="20"/>
        </w:rPr>
      </w:pPr>
      <w:r w:rsidRPr="006A767F">
        <w:rPr>
          <w:rFonts w:ascii="Ubuntu Light" w:hAnsi="Ubuntu Light"/>
          <w:sz w:val="20"/>
        </w:rPr>
        <w:t xml:space="preserve">Alle </w:t>
      </w:r>
      <w:proofErr w:type="spellStart"/>
      <w:r w:rsidRPr="006A767F">
        <w:rPr>
          <w:rFonts w:ascii="Ubuntu Light" w:hAnsi="Ubuntu Light"/>
          <w:sz w:val="20"/>
        </w:rPr>
        <w:t>oben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genannten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Preise</w:t>
      </w:r>
      <w:proofErr w:type="spellEnd"/>
      <w:r w:rsidRPr="006A767F">
        <w:rPr>
          <w:rFonts w:ascii="Ubuntu Light" w:hAnsi="Ubuntu Light"/>
          <w:sz w:val="20"/>
        </w:rPr>
        <w:t xml:space="preserve"> (in €) verstehen </w:t>
      </w:r>
      <w:proofErr w:type="spellStart"/>
      <w:r w:rsidRPr="006A767F">
        <w:rPr>
          <w:rFonts w:ascii="Ubuntu Light" w:hAnsi="Ubuntu Light"/>
          <w:sz w:val="20"/>
        </w:rPr>
        <w:t>sich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zuzüglich</w:t>
      </w:r>
      <w:proofErr w:type="spellEnd"/>
      <w:r w:rsidRPr="006A767F">
        <w:rPr>
          <w:rFonts w:ascii="Ubuntu Light" w:hAnsi="Ubuntu Light"/>
          <w:sz w:val="20"/>
        </w:rPr>
        <w:t xml:space="preserve"> der </w:t>
      </w:r>
      <w:proofErr w:type="spellStart"/>
      <w:r w:rsidRPr="006A767F">
        <w:rPr>
          <w:rFonts w:ascii="Ubuntu Light" w:hAnsi="Ubuntu Light"/>
          <w:sz w:val="20"/>
        </w:rPr>
        <w:t>gesetzlichen</w:t>
      </w:r>
      <w:proofErr w:type="spellEnd"/>
      <w:r w:rsidRPr="006A767F">
        <w:rPr>
          <w:rFonts w:ascii="Ubuntu Light" w:hAnsi="Ubuntu Light"/>
          <w:sz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</w:rPr>
        <w:t>MWSt</w:t>
      </w:r>
      <w:proofErr w:type="spellEnd"/>
      <w:r w:rsidRPr="006A767F">
        <w:rPr>
          <w:rFonts w:ascii="Ubuntu Light" w:hAnsi="Ubuntu Light"/>
          <w:sz w:val="20"/>
        </w:rPr>
        <w:t>.</w:t>
      </w:r>
    </w:p>
    <w:p w14:paraId="1D4C94A6" w14:textId="77777777" w:rsidR="006A3912" w:rsidRPr="004412D1" w:rsidRDefault="006A3912" w:rsidP="006A3912">
      <w:pPr>
        <w:rPr>
          <w:rFonts w:ascii="Ubuntu Light" w:hAnsi="Ubuntu Light"/>
          <w:sz w:val="20"/>
        </w:rPr>
      </w:pPr>
      <w:r>
        <w:rPr>
          <w:rFonts w:ascii="Ubuntu Light" w:hAnsi="Ubuntu Light"/>
          <w:sz w:val="20"/>
        </w:rPr>
        <w:lastRenderedPageBreak/>
        <w:br w:type="page"/>
      </w:r>
    </w:p>
    <w:p w14:paraId="1DEF54C9" w14:textId="12A11A75" w:rsidR="006A3912" w:rsidRPr="006A767F" w:rsidRDefault="006A3912" w:rsidP="006A3912">
      <w:pPr>
        <w:spacing w:after="0" w:line="240" w:lineRule="auto"/>
        <w:jc w:val="both"/>
        <w:rPr>
          <w:rFonts w:ascii="Ubuntu Light" w:eastAsia="Calibri" w:hAnsi="Ubuntu Light" w:cs="Times New Roman"/>
          <w:sz w:val="20"/>
          <w:szCs w:val="20"/>
        </w:rPr>
      </w:pPr>
      <w:proofErr w:type="spellStart"/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lastRenderedPageBreak/>
        <w:t>Zur</w:t>
      </w:r>
      <w:proofErr w:type="spellEnd"/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b/>
          <w:bCs/>
          <w:color w:val="000000"/>
          <w:sz w:val="20"/>
          <w:szCs w:val="20"/>
        </w:rPr>
        <w:t>Netto-</w:t>
      </w:r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>Ersparnis</w:t>
      </w:r>
      <w:proofErr w:type="spellEnd"/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 xml:space="preserve"> </w:t>
      </w:r>
      <w:r w:rsidRPr="006A767F">
        <w:rPr>
          <w:rFonts w:ascii="Ubuntu Light" w:eastAsia="Calibri" w:hAnsi="Ubuntu Light" w:cs="Times New Roman"/>
          <w:b/>
          <w:bCs/>
          <w:color w:val="000000"/>
          <w:sz w:val="20"/>
          <w:szCs w:val="20"/>
        </w:rPr>
        <w:t>(</w:t>
      </w:r>
      <w:proofErr w:type="spellStart"/>
      <w:r w:rsidRPr="006A767F">
        <w:rPr>
          <w:rFonts w:ascii="Ubuntu Light" w:eastAsia="Calibri" w:hAnsi="Ubuntu Light" w:cs="Times New Roman"/>
          <w:b/>
          <w:bCs/>
          <w:color w:val="000000"/>
          <w:sz w:val="20"/>
          <w:szCs w:val="20"/>
        </w:rPr>
        <w:t>inklusive</w:t>
      </w:r>
      <w:proofErr w:type="spellEnd"/>
      <w:r w:rsidRPr="006A767F">
        <w:rPr>
          <w:rFonts w:ascii="Ubuntu Light" w:eastAsia="Calibri" w:hAnsi="Ubuntu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>Bundesanzeigergebühr</w:t>
      </w:r>
      <w:proofErr w:type="spellEnd"/>
      <w:r w:rsidRPr="006A767F">
        <w:rPr>
          <w:rFonts w:ascii="Ubuntu Light" w:eastAsia="Calibri" w:hAnsi="Ubuntu Light" w:cs="Times New Roman"/>
          <w:b/>
          <w:bCs/>
          <w:color w:val="000000"/>
          <w:sz w:val="20"/>
          <w:szCs w:val="20"/>
        </w:rPr>
        <w:t xml:space="preserve">) </w:t>
      </w:r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 xml:space="preserve">von </w:t>
      </w:r>
      <w:proofErr w:type="spellStart"/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>über</w:t>
      </w:r>
      <w:proofErr w:type="spellEnd"/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 xml:space="preserve"> </w:t>
      </w:r>
      <w:sdt>
        <w:sdtPr>
          <w:rPr>
            <w:rFonts w:ascii="Ubuntu Light" w:eastAsia="Calibri" w:hAnsi="Ubuntu Light" w:cs="Times New Roman"/>
            <w:b/>
            <w:bCs/>
            <w:sz w:val="20"/>
            <w:szCs w:val="20"/>
          </w:rPr>
          <w:id w:val="-491946125"/>
          <w:placeholder>
            <w:docPart w:val="DefaultPlaceholder_-1854013440"/>
          </w:placeholder>
          <w:dataBinding w:prefixMappings="xmlns:ns0='urn:microsoft-crm/document-template/account/1/' " w:xpath="/ns0:DocumentTemplate[1]/account[1]/ss_xmlquotesersparnis[1]" w:storeItemID="{CB51285C-6E6A-41F2-985B-1AEDBC9DE1EB}"/>
          <w:text/>
        </w:sdtPr>
        <w:sdtEndPr/>
        <w:sdtContent>
          <w:proofErr w:type="spellStart"/>
          <w:r>
            <w:rPr>
              <w:rFonts w:ascii="Ubuntu Light" w:eastAsia="Calibri" w:hAnsi="Ubuntu Light" w:cs="Times New Roman"/>
              <w:b/>
              <w:bCs/>
              <w:sz w:val="20"/>
              <w:szCs w:val="20"/>
            </w:rPr>
            <w:t>ss_xmlquotesersparnis</w:t>
          </w:r>
          <w:proofErr w:type="spellEnd"/>
        </w:sdtContent>
      </w:sdt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>bieten</w:t>
      </w:r>
      <w:proofErr w:type="spellEnd"/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>wir</w:t>
      </w:r>
      <w:proofErr w:type="spellEnd"/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>Ihnen</w:t>
      </w:r>
      <w:proofErr w:type="spellEnd"/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>folgende</w:t>
      </w:r>
      <w:proofErr w:type="spellEnd"/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>kostenfreie</w:t>
      </w:r>
      <w:proofErr w:type="spellEnd"/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>Vorteile</w:t>
      </w:r>
      <w:proofErr w:type="spellEnd"/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>:</w:t>
      </w:r>
    </w:p>
    <w:p w14:paraId="01946A81" w14:textId="77777777" w:rsidR="006A3912" w:rsidRDefault="006A3912" w:rsidP="006A3912">
      <w:pPr>
        <w:pStyle w:val="Flietext"/>
        <w:ind w:left="360"/>
        <w:rPr>
          <w:lang w:val="de-DE"/>
        </w:rPr>
      </w:pPr>
    </w:p>
    <w:p w14:paraId="35C69548" w14:textId="77777777" w:rsidR="006A3912" w:rsidRPr="006A767F" w:rsidRDefault="006A3912" w:rsidP="006A3912">
      <w:pPr>
        <w:pStyle w:val="ListParagraph"/>
        <w:numPr>
          <w:ilvl w:val="0"/>
          <w:numId w:val="1"/>
        </w:numPr>
        <w:autoSpaceDN w:val="0"/>
        <w:spacing w:after="0" w:line="240" w:lineRule="auto"/>
        <w:jc w:val="both"/>
        <w:rPr>
          <w:rFonts w:ascii="Ubuntu Light" w:eastAsia="Calibri" w:hAnsi="Ubuntu Light" w:cs="Times New Roman"/>
          <w:sz w:val="14"/>
          <w:szCs w:val="14"/>
        </w:rPr>
      </w:pPr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 xml:space="preserve">Telefonische Hilfestellung bei allen Fragen um die Einreichung: </w:t>
      </w:r>
      <w:r w:rsidRPr="006A767F">
        <w:rPr>
          <w:rFonts w:ascii="Ubuntu Light" w:eastAsia="Calibri" w:hAnsi="Ubuntu Light" w:cs="Times New Roman"/>
          <w:sz w:val="20"/>
          <w:szCs w:val="20"/>
        </w:rPr>
        <w:t>Wir sind werktags von 7.00 Uhr bis 21.00 Uhr für</w:t>
      </w:r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 xml:space="preserve"> </w:t>
      </w:r>
      <w:r w:rsidRPr="006A767F">
        <w:rPr>
          <w:rFonts w:ascii="Ubuntu Light" w:eastAsia="Calibri" w:hAnsi="Ubuntu Light" w:cs="Times New Roman"/>
          <w:sz w:val="20"/>
          <w:szCs w:val="20"/>
        </w:rPr>
        <w:t>Sie da. Garantiert.</w:t>
      </w:r>
    </w:p>
    <w:p w14:paraId="1E59AA66" w14:textId="77777777" w:rsidR="006A3912" w:rsidRPr="006A767F" w:rsidRDefault="006A3912" w:rsidP="006A3912">
      <w:pPr>
        <w:autoSpaceDN w:val="0"/>
        <w:spacing w:after="0" w:line="240" w:lineRule="auto"/>
        <w:ind w:left="284" w:hanging="284"/>
        <w:jc w:val="both"/>
        <w:rPr>
          <w:rFonts w:ascii="Ubuntu Light" w:eastAsia="Calibri" w:hAnsi="Ubuntu Light" w:cs="Times New Roman"/>
          <w:sz w:val="20"/>
          <w:szCs w:val="20"/>
        </w:rPr>
      </w:pPr>
    </w:p>
    <w:p w14:paraId="70EAD5AE" w14:textId="77777777" w:rsidR="006A3912" w:rsidRPr="006A767F" w:rsidRDefault="006A3912" w:rsidP="006A3912">
      <w:pPr>
        <w:pStyle w:val="ListParagraph"/>
        <w:numPr>
          <w:ilvl w:val="0"/>
          <w:numId w:val="1"/>
        </w:numPr>
        <w:autoSpaceDN w:val="0"/>
        <w:spacing w:after="0" w:line="240" w:lineRule="auto"/>
        <w:jc w:val="both"/>
        <w:rPr>
          <w:rFonts w:ascii="Ubuntu Light" w:eastAsia="Calibri" w:hAnsi="Ubuntu Light" w:cs="Times New Roman"/>
          <w:sz w:val="20"/>
          <w:szCs w:val="20"/>
        </w:rPr>
      </w:pPr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>Schnelle Bearbeitung:</w:t>
      </w:r>
      <w:r w:rsidRPr="006A767F">
        <w:rPr>
          <w:rFonts w:ascii="Ubuntu Light" w:eastAsia="Calibri" w:hAnsi="Ubuntu Light" w:cs="Times New Roman"/>
          <w:sz w:val="20"/>
          <w:szCs w:val="20"/>
        </w:rPr>
        <w:t xml:space="preserve"> Wir bearbeiten Ihren Jahresabschluss schnellstmöglich. Und auf Anfrage gerne auch am selben Tag.</w:t>
      </w:r>
    </w:p>
    <w:p w14:paraId="7C14711D" w14:textId="77777777" w:rsidR="006A3912" w:rsidRPr="006A767F" w:rsidRDefault="006A3912" w:rsidP="006A3912">
      <w:pPr>
        <w:autoSpaceDN w:val="0"/>
        <w:spacing w:after="0" w:line="240" w:lineRule="auto"/>
        <w:ind w:left="284" w:hanging="284"/>
        <w:jc w:val="both"/>
        <w:rPr>
          <w:rFonts w:ascii="Ubuntu Light" w:eastAsia="Calibri" w:hAnsi="Ubuntu Light" w:cs="Times New Roman"/>
          <w:sz w:val="20"/>
          <w:szCs w:val="20"/>
        </w:rPr>
      </w:pPr>
    </w:p>
    <w:p w14:paraId="37445DF2" w14:textId="77777777" w:rsidR="006A3912" w:rsidRPr="006A767F" w:rsidRDefault="006A3912" w:rsidP="006A3912">
      <w:pPr>
        <w:pStyle w:val="ListParagraph"/>
        <w:numPr>
          <w:ilvl w:val="0"/>
          <w:numId w:val="1"/>
        </w:numPr>
        <w:autoSpaceDN w:val="0"/>
        <w:spacing w:after="0" w:line="240" w:lineRule="auto"/>
        <w:jc w:val="both"/>
        <w:rPr>
          <w:rFonts w:ascii="Ubuntu Light" w:eastAsia="Calibri" w:hAnsi="Ubuntu Light" w:cs="Times New Roman"/>
          <w:sz w:val="20"/>
          <w:szCs w:val="20"/>
        </w:rPr>
      </w:pPr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 xml:space="preserve">Administrative Entlastung: </w:t>
      </w:r>
      <w:r w:rsidRPr="006A767F">
        <w:rPr>
          <w:rFonts w:ascii="Ubuntu Light" w:eastAsia="Calibri" w:hAnsi="Ubuntu Light" w:cs="Times New Roman"/>
          <w:sz w:val="20"/>
          <w:szCs w:val="20"/>
        </w:rPr>
        <w:t>Wir übernehmen die komplette Kommunikation mit dem BAnz.</w:t>
      </w:r>
    </w:p>
    <w:p w14:paraId="54D4E2DB" w14:textId="77777777" w:rsidR="006A3912" w:rsidRPr="006A767F" w:rsidRDefault="006A3912" w:rsidP="006A3912">
      <w:pPr>
        <w:autoSpaceDN w:val="0"/>
        <w:spacing w:after="0" w:line="240" w:lineRule="auto"/>
        <w:ind w:left="284" w:hanging="284"/>
        <w:jc w:val="both"/>
        <w:rPr>
          <w:rFonts w:ascii="Ubuntu Light" w:eastAsia="Calibri" w:hAnsi="Ubuntu Light" w:cs="Times New Roman"/>
          <w:sz w:val="20"/>
          <w:szCs w:val="20"/>
        </w:rPr>
      </w:pPr>
    </w:p>
    <w:p w14:paraId="060FD284" w14:textId="77777777" w:rsidR="006A3912" w:rsidRPr="006A767F" w:rsidRDefault="006A3912" w:rsidP="006A3912">
      <w:pPr>
        <w:pStyle w:val="ListParagraph"/>
        <w:numPr>
          <w:ilvl w:val="0"/>
          <w:numId w:val="1"/>
        </w:numPr>
        <w:autoSpaceDN w:val="0"/>
        <w:spacing w:after="0" w:line="240" w:lineRule="auto"/>
        <w:jc w:val="both"/>
        <w:rPr>
          <w:rFonts w:ascii="Ubuntu Light" w:eastAsia="Calibri" w:hAnsi="Ubuntu Light" w:cs="Times New Roman"/>
          <w:sz w:val="20"/>
          <w:szCs w:val="20"/>
        </w:rPr>
      </w:pPr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>Immer auf dem Laufenden bleiben:</w:t>
      </w:r>
      <w:r w:rsidRPr="006A767F">
        <w:rPr>
          <w:rFonts w:ascii="Ubuntu Light" w:eastAsia="Calibri" w:hAnsi="Ubuntu Light" w:cs="Times New Roman"/>
          <w:sz w:val="20"/>
          <w:szCs w:val="20"/>
        </w:rPr>
        <w:t xml:space="preserve"> Sie erhalten je eine E-Mail-Benachrichtigung nach jedem Bearbeitungsschritt: Auftragseingang, Übersendung und Veröffentlichung.</w:t>
      </w:r>
    </w:p>
    <w:p w14:paraId="280BB519" w14:textId="77777777" w:rsidR="006A3912" w:rsidRPr="006A767F" w:rsidRDefault="006A3912" w:rsidP="006A3912">
      <w:pPr>
        <w:autoSpaceDN w:val="0"/>
        <w:spacing w:after="0" w:line="240" w:lineRule="auto"/>
        <w:ind w:left="426" w:hanging="426"/>
        <w:jc w:val="both"/>
        <w:rPr>
          <w:rFonts w:ascii="Ubuntu Light" w:eastAsia="Calibri" w:hAnsi="Ubuntu Light" w:cs="Times New Roman"/>
          <w:sz w:val="20"/>
          <w:szCs w:val="20"/>
        </w:rPr>
      </w:pPr>
    </w:p>
    <w:p w14:paraId="642F3AD3" w14:textId="77777777" w:rsidR="006A3912" w:rsidRPr="006A767F" w:rsidRDefault="006A3912" w:rsidP="006A3912">
      <w:pPr>
        <w:pStyle w:val="ListParagraph"/>
        <w:numPr>
          <w:ilvl w:val="0"/>
          <w:numId w:val="1"/>
        </w:numPr>
        <w:autoSpaceDN w:val="0"/>
        <w:spacing w:after="0" w:line="240" w:lineRule="auto"/>
        <w:jc w:val="both"/>
        <w:rPr>
          <w:rFonts w:ascii="Ubuntu Light" w:eastAsia="Calibri" w:hAnsi="Ubuntu Light" w:cs="Times New Roman"/>
          <w:color w:val="FF0000"/>
          <w:sz w:val="20"/>
          <w:szCs w:val="20"/>
        </w:rPr>
      </w:pPr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>Zeitersparnis:</w:t>
      </w:r>
      <w:r w:rsidRPr="006A767F">
        <w:rPr>
          <w:rFonts w:ascii="Ubuntu Light" w:eastAsia="Calibri" w:hAnsi="Ubuntu Light" w:cs="Times New Roman"/>
          <w:sz w:val="20"/>
          <w:szCs w:val="20"/>
        </w:rPr>
        <w:t xml:space="preserve"> Gerne wandeln wir auf Anfrage Ihre zu veröffentlichenden Dateien kostenlos in eine PDF-Datei um.</w:t>
      </w:r>
    </w:p>
    <w:p w14:paraId="02F09A15" w14:textId="77777777" w:rsidR="006A3912" w:rsidRPr="006A767F" w:rsidRDefault="006A3912" w:rsidP="006A3912">
      <w:pPr>
        <w:autoSpaceDN w:val="0"/>
        <w:spacing w:after="0" w:line="240" w:lineRule="auto"/>
        <w:ind w:left="284" w:hanging="284"/>
        <w:jc w:val="both"/>
        <w:rPr>
          <w:rFonts w:ascii="Ubuntu Light" w:eastAsia="Calibri" w:hAnsi="Ubuntu Light" w:cs="Times New Roman"/>
          <w:sz w:val="20"/>
          <w:szCs w:val="20"/>
        </w:rPr>
      </w:pPr>
    </w:p>
    <w:p w14:paraId="6353BA8B" w14:textId="77777777" w:rsidR="006A3912" w:rsidRPr="006A767F" w:rsidRDefault="006A3912" w:rsidP="006A3912">
      <w:pPr>
        <w:pStyle w:val="ListParagraph"/>
        <w:numPr>
          <w:ilvl w:val="0"/>
          <w:numId w:val="1"/>
        </w:numPr>
        <w:autoSpaceDN w:val="0"/>
        <w:spacing w:after="0" w:line="240" w:lineRule="auto"/>
        <w:jc w:val="both"/>
        <w:rPr>
          <w:rFonts w:ascii="Ubuntu Light" w:eastAsia="Calibri" w:hAnsi="Ubuntu Light" w:cs="Times New Roman"/>
          <w:sz w:val="20"/>
          <w:szCs w:val="20"/>
        </w:rPr>
      </w:pPr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 xml:space="preserve">Effiziente Benutzerführung: </w:t>
      </w:r>
      <w:r w:rsidRPr="006A767F">
        <w:rPr>
          <w:rFonts w:ascii="Ubuntu Light" w:eastAsia="Calibri" w:hAnsi="Ubuntu Light" w:cs="Times New Roman"/>
          <w:sz w:val="20"/>
          <w:szCs w:val="20"/>
        </w:rPr>
        <w:t>Intuitive Benutzerführung bei Registrierung und Einstellung sowie Single-Login für Unternehmensgruppen.</w:t>
      </w:r>
    </w:p>
    <w:p w14:paraId="1E285911" w14:textId="77777777" w:rsidR="006A3912" w:rsidRPr="006A767F" w:rsidRDefault="006A3912" w:rsidP="006A3912">
      <w:pPr>
        <w:autoSpaceDN w:val="0"/>
        <w:spacing w:after="0" w:line="240" w:lineRule="auto"/>
        <w:jc w:val="both"/>
        <w:rPr>
          <w:rFonts w:ascii="Ubuntu Light" w:eastAsia="Calibri" w:hAnsi="Ubuntu Light" w:cs="Times New Roman"/>
          <w:sz w:val="20"/>
          <w:szCs w:val="20"/>
        </w:rPr>
      </w:pPr>
    </w:p>
    <w:p w14:paraId="0CEDA13E" w14:textId="77777777" w:rsidR="006A3912" w:rsidRPr="006A767F" w:rsidRDefault="006A3912" w:rsidP="006A3912">
      <w:pPr>
        <w:pStyle w:val="ListParagraph"/>
        <w:numPr>
          <w:ilvl w:val="0"/>
          <w:numId w:val="1"/>
        </w:numPr>
        <w:autoSpaceDN w:val="0"/>
        <w:spacing w:after="0" w:line="240" w:lineRule="auto"/>
        <w:jc w:val="both"/>
        <w:rPr>
          <w:rFonts w:ascii="Ubuntu Light" w:eastAsia="Calibri" w:hAnsi="Ubuntu Light" w:cs="Times New Roman"/>
          <w:sz w:val="20"/>
          <w:szCs w:val="20"/>
        </w:rPr>
      </w:pPr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>Optimale Transparenz:</w:t>
      </w:r>
      <w:r w:rsidRPr="006A767F">
        <w:rPr>
          <w:rFonts w:ascii="Ubuntu Light" w:hAnsi="Ubuntu Light"/>
          <w:b/>
          <w:bCs/>
          <w:sz w:val="20"/>
          <w:szCs w:val="20"/>
        </w:rPr>
        <w:t xml:space="preserve"> </w:t>
      </w:r>
      <w:r w:rsidRPr="006A767F">
        <w:rPr>
          <w:rFonts w:ascii="Ubuntu Light" w:eastAsia="Calibri" w:hAnsi="Ubuntu Light" w:cs="Times New Roman"/>
          <w:sz w:val="20"/>
          <w:szCs w:val="20"/>
        </w:rPr>
        <w:t xml:space="preserve">Sie haben die Möglichkeit der Einsichtnahme und Änderung des formatierten Jahresabschlusses vor der Übersendung an den BAnz (XML-Vorschau). </w:t>
      </w:r>
    </w:p>
    <w:p w14:paraId="134F869E" w14:textId="77777777" w:rsidR="006A3912" w:rsidRPr="006A767F" w:rsidRDefault="006A3912" w:rsidP="006A3912">
      <w:pPr>
        <w:autoSpaceDN w:val="0"/>
        <w:spacing w:after="0" w:line="240" w:lineRule="auto"/>
        <w:ind w:left="284" w:hanging="284"/>
        <w:jc w:val="both"/>
        <w:rPr>
          <w:rFonts w:ascii="Ubuntu Light" w:eastAsia="Calibri" w:hAnsi="Ubuntu Light" w:cs="Times New Roman"/>
          <w:sz w:val="20"/>
          <w:szCs w:val="20"/>
        </w:rPr>
      </w:pPr>
    </w:p>
    <w:p w14:paraId="6CEC0CA0" w14:textId="77777777" w:rsidR="006A3912" w:rsidRPr="006A767F" w:rsidRDefault="006A3912" w:rsidP="006A3912">
      <w:pPr>
        <w:pStyle w:val="ListParagraph"/>
        <w:numPr>
          <w:ilvl w:val="0"/>
          <w:numId w:val="1"/>
        </w:numPr>
        <w:autoSpaceDN w:val="0"/>
        <w:spacing w:after="0" w:line="240" w:lineRule="auto"/>
        <w:jc w:val="both"/>
        <w:rPr>
          <w:rFonts w:ascii="Ubuntu Light" w:hAnsi="Ubuntu Light"/>
          <w:sz w:val="20"/>
          <w:szCs w:val="20"/>
        </w:rPr>
      </w:pPr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 xml:space="preserve">Unmittelbare Veröffentlichung: </w:t>
      </w:r>
      <w:r w:rsidRPr="006A767F">
        <w:rPr>
          <w:rFonts w:ascii="Ubuntu Light" w:eastAsia="Calibri" w:hAnsi="Ubuntu Light" w:cs="Times New Roman"/>
          <w:sz w:val="20"/>
          <w:szCs w:val="20"/>
        </w:rPr>
        <w:t>In XML übermittelte Jahresabschlüsse werden beim BAnz zeitnah bearbeitet.</w:t>
      </w:r>
    </w:p>
    <w:p w14:paraId="36AD3CED" w14:textId="77777777" w:rsidR="006A3912" w:rsidRDefault="006A3912" w:rsidP="006A3912">
      <w:pPr>
        <w:autoSpaceDN w:val="0"/>
        <w:spacing w:after="0" w:line="240" w:lineRule="auto"/>
        <w:jc w:val="both"/>
        <w:rPr>
          <w:rFonts w:ascii="Ubuntu Light" w:hAnsi="Ubuntu Light"/>
          <w:sz w:val="20"/>
          <w:szCs w:val="20"/>
        </w:rPr>
      </w:pPr>
    </w:p>
    <w:p w14:paraId="2F073208" w14:textId="77777777" w:rsidR="006A3912" w:rsidRPr="006A767F" w:rsidRDefault="006A3912" w:rsidP="006A3912">
      <w:pPr>
        <w:jc w:val="both"/>
        <w:rPr>
          <w:rFonts w:ascii="Ubuntu Light" w:eastAsia="Calibri" w:hAnsi="Ubuntu Light" w:cs="Times New Roman"/>
          <w:sz w:val="20"/>
          <w:szCs w:val="20"/>
        </w:rPr>
      </w:pPr>
      <w:proofErr w:type="spellStart"/>
      <w:r w:rsidRPr="006A767F">
        <w:rPr>
          <w:rFonts w:ascii="Ubuntu Light" w:eastAsia="Calibri" w:hAnsi="Ubuntu Light" w:cs="Times New Roman"/>
          <w:color w:val="000000"/>
          <w:sz w:val="20"/>
          <w:szCs w:val="20"/>
        </w:rPr>
        <w:t>Unsere</w:t>
      </w:r>
      <w:proofErr w:type="spellEnd"/>
      <w:r w:rsidRPr="006A767F">
        <w:rPr>
          <w:rFonts w:ascii="Ubuntu Light" w:eastAsia="Calibri" w:hAnsi="Ubuntu Light" w:cs="Times New Roman"/>
          <w:color w:val="000000"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color w:val="000000"/>
          <w:sz w:val="20"/>
          <w:szCs w:val="20"/>
        </w:rPr>
        <w:t>Referenzen</w:t>
      </w:r>
      <w:proofErr w:type="spellEnd"/>
      <w:r w:rsidRPr="006A767F">
        <w:rPr>
          <w:rFonts w:ascii="Ubuntu Light" w:eastAsia="Calibri" w:hAnsi="Ubuntu Light" w:cs="Times New Roman"/>
          <w:color w:val="000000"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color w:val="000000"/>
          <w:sz w:val="20"/>
          <w:szCs w:val="20"/>
        </w:rPr>
        <w:t>finden</w:t>
      </w:r>
      <w:proofErr w:type="spellEnd"/>
      <w:r w:rsidRPr="006A767F">
        <w:rPr>
          <w:rFonts w:ascii="Ubuntu Light" w:eastAsia="Calibri" w:hAnsi="Ubuntu Light" w:cs="Times New Roman"/>
          <w:color w:val="000000"/>
          <w:sz w:val="20"/>
          <w:szCs w:val="20"/>
        </w:rPr>
        <w:t xml:space="preserve"> Sie </w:t>
      </w:r>
      <w:proofErr w:type="spellStart"/>
      <w:r w:rsidRPr="006A767F">
        <w:rPr>
          <w:rFonts w:ascii="Ubuntu Light" w:eastAsia="Calibri" w:hAnsi="Ubuntu Light" w:cs="Times New Roman"/>
          <w:color w:val="000000"/>
          <w:sz w:val="20"/>
          <w:szCs w:val="20"/>
        </w:rPr>
        <w:t>hier</w:t>
      </w:r>
      <w:proofErr w:type="spellEnd"/>
      <w:r w:rsidRPr="006A767F">
        <w:rPr>
          <w:rFonts w:ascii="Ubuntu Light" w:eastAsia="Calibri" w:hAnsi="Ubuntu Light" w:cs="Times New Roman"/>
          <w:color w:val="000000"/>
          <w:sz w:val="20"/>
          <w:szCs w:val="20"/>
        </w:rPr>
        <w:t xml:space="preserve">: </w:t>
      </w:r>
      <w:hyperlink r:id="rId8" w:anchor="referenzen" w:history="1">
        <w:proofErr w:type="spellStart"/>
        <w:r w:rsidRPr="006A767F">
          <w:rPr>
            <w:rStyle w:val="Hyperlink"/>
            <w:rFonts w:ascii="Ubuntu Light" w:hAnsi="Ubuntu Light"/>
            <w:sz w:val="20"/>
            <w:szCs w:val="20"/>
          </w:rPr>
          <w:t>Einreichung</w:t>
        </w:r>
        <w:proofErr w:type="spellEnd"/>
        <w:r w:rsidRPr="006A767F">
          <w:rPr>
            <w:rStyle w:val="Hyperlink"/>
            <w:rFonts w:ascii="Ubuntu Light" w:hAnsi="Ubuntu Light"/>
            <w:sz w:val="20"/>
            <w:szCs w:val="20"/>
          </w:rPr>
          <w:t xml:space="preserve"> </w:t>
        </w:r>
        <w:proofErr w:type="spellStart"/>
        <w:r w:rsidRPr="006A767F">
          <w:rPr>
            <w:rStyle w:val="Hyperlink"/>
            <w:rFonts w:ascii="Ubuntu Light" w:hAnsi="Ubuntu Light"/>
            <w:sz w:val="20"/>
            <w:szCs w:val="20"/>
          </w:rPr>
          <w:t>Jahresabschlüsse</w:t>
        </w:r>
        <w:proofErr w:type="spellEnd"/>
        <w:r w:rsidRPr="006A767F">
          <w:rPr>
            <w:rStyle w:val="Hyperlink"/>
            <w:rFonts w:ascii="Ubuntu Light" w:hAnsi="Ubuntu Light"/>
            <w:sz w:val="20"/>
            <w:szCs w:val="20"/>
          </w:rPr>
          <w:t xml:space="preserve"> </w:t>
        </w:r>
        <w:proofErr w:type="spellStart"/>
        <w:r w:rsidRPr="006A767F">
          <w:rPr>
            <w:rStyle w:val="Hyperlink"/>
            <w:rFonts w:ascii="Ubuntu Light" w:hAnsi="Ubuntu Light"/>
            <w:sz w:val="20"/>
            <w:szCs w:val="20"/>
          </w:rPr>
          <w:t>BAnz</w:t>
        </w:r>
        <w:proofErr w:type="spellEnd"/>
        <w:r w:rsidRPr="006A767F">
          <w:rPr>
            <w:rStyle w:val="Hyperlink"/>
            <w:rFonts w:ascii="Ubuntu Light" w:eastAsia="Calibri" w:hAnsi="Ubuntu Light" w:cs="Times New Roman"/>
            <w:sz w:val="20"/>
            <w:szCs w:val="20"/>
          </w:rPr>
          <w:t xml:space="preserve"> </w:t>
        </w:r>
      </w:hyperlink>
      <w:r>
        <w:rPr>
          <w:rFonts w:ascii="Ubuntu Light" w:eastAsia="Calibri" w:hAnsi="Ubuntu Light" w:cs="Times New Roman"/>
          <w:sz w:val="20"/>
          <w:szCs w:val="20"/>
        </w:rPr>
        <w:t xml:space="preserve"> </w:t>
      </w:r>
    </w:p>
    <w:p w14:paraId="42171FE4" w14:textId="77777777" w:rsidR="006A3912" w:rsidRPr="006A767F" w:rsidRDefault="006A3912" w:rsidP="006A3912">
      <w:pPr>
        <w:jc w:val="both"/>
        <w:rPr>
          <w:rFonts w:ascii="Ubuntu Light" w:hAnsi="Ubuntu Light"/>
          <w:color w:val="000000"/>
          <w:sz w:val="20"/>
          <w:szCs w:val="20"/>
        </w:rPr>
      </w:pPr>
      <w:r w:rsidRPr="006A767F">
        <w:rPr>
          <w:rFonts w:ascii="Ubuntu Light" w:hAnsi="Ubuntu Light"/>
          <w:color w:val="000000"/>
          <w:sz w:val="20"/>
          <w:szCs w:val="20"/>
        </w:rPr>
        <w:t xml:space="preserve">Ich </w:t>
      </w:r>
      <w:proofErr w:type="spellStart"/>
      <w:r w:rsidRPr="006A767F">
        <w:rPr>
          <w:rFonts w:ascii="Ubuntu Light" w:hAnsi="Ubuntu Light"/>
          <w:color w:val="000000"/>
          <w:sz w:val="20"/>
          <w:szCs w:val="20"/>
        </w:rPr>
        <w:t>würde</w:t>
      </w:r>
      <w:proofErr w:type="spellEnd"/>
      <w:r w:rsidRPr="006A767F">
        <w:rPr>
          <w:rFonts w:ascii="Ubuntu Light" w:hAnsi="Ubuntu Light"/>
          <w:color w:val="000000"/>
          <w:sz w:val="20"/>
          <w:szCs w:val="20"/>
        </w:rPr>
        <w:t xml:space="preserve"> </w:t>
      </w:r>
      <w:proofErr w:type="spellStart"/>
      <w:r w:rsidRPr="006A767F">
        <w:rPr>
          <w:rFonts w:ascii="Ubuntu Light" w:hAnsi="Ubuntu Light"/>
          <w:color w:val="000000"/>
          <w:sz w:val="20"/>
          <w:szCs w:val="20"/>
        </w:rPr>
        <w:t>mich</w:t>
      </w:r>
      <w:proofErr w:type="spellEnd"/>
      <w:r w:rsidRPr="006A767F">
        <w:rPr>
          <w:rFonts w:ascii="Ubuntu Light" w:hAnsi="Ubuntu Light"/>
          <w:color w:val="000000"/>
          <w:sz w:val="20"/>
          <w:szCs w:val="20"/>
        </w:rPr>
        <w:t xml:space="preserve"> </w:t>
      </w:r>
      <w:proofErr w:type="spellStart"/>
      <w:r w:rsidRPr="006A767F">
        <w:rPr>
          <w:rFonts w:ascii="Ubuntu Light" w:hAnsi="Ubuntu Light"/>
          <w:color w:val="000000"/>
          <w:sz w:val="20"/>
          <w:szCs w:val="20"/>
        </w:rPr>
        <w:t>freuen</w:t>
      </w:r>
      <w:proofErr w:type="spellEnd"/>
      <w:r w:rsidRPr="006A767F">
        <w:rPr>
          <w:rFonts w:ascii="Ubuntu Light" w:hAnsi="Ubuntu Light"/>
          <w:color w:val="000000"/>
          <w:sz w:val="20"/>
          <w:szCs w:val="20"/>
        </w:rPr>
        <w:t xml:space="preserve">, </w:t>
      </w:r>
      <w:proofErr w:type="spellStart"/>
      <w:r w:rsidRPr="006A767F">
        <w:rPr>
          <w:rFonts w:ascii="Ubuntu Light" w:hAnsi="Ubuntu Light"/>
          <w:color w:val="000000"/>
          <w:sz w:val="20"/>
          <w:szCs w:val="20"/>
        </w:rPr>
        <w:t>wenn</w:t>
      </w:r>
      <w:proofErr w:type="spellEnd"/>
      <w:r w:rsidRPr="006A767F">
        <w:rPr>
          <w:rFonts w:ascii="Ubuntu Light" w:hAnsi="Ubuntu Light"/>
          <w:color w:val="000000"/>
          <w:sz w:val="20"/>
          <w:szCs w:val="20"/>
        </w:rPr>
        <w:t xml:space="preserve"> </w:t>
      </w:r>
      <w:proofErr w:type="spellStart"/>
      <w:r w:rsidRPr="006A767F">
        <w:rPr>
          <w:rFonts w:ascii="Ubuntu Light" w:hAnsi="Ubuntu Light"/>
          <w:color w:val="000000"/>
          <w:sz w:val="20"/>
          <w:szCs w:val="20"/>
        </w:rPr>
        <w:t>unser</w:t>
      </w:r>
      <w:proofErr w:type="spellEnd"/>
      <w:r w:rsidRPr="006A767F">
        <w:rPr>
          <w:rFonts w:ascii="Ubuntu Light" w:hAnsi="Ubuntu Light"/>
          <w:color w:val="000000"/>
          <w:sz w:val="20"/>
          <w:szCs w:val="20"/>
        </w:rPr>
        <w:t xml:space="preserve"> Service </w:t>
      </w:r>
      <w:proofErr w:type="spellStart"/>
      <w:r w:rsidRPr="006A767F">
        <w:rPr>
          <w:rFonts w:ascii="Ubuntu Light" w:hAnsi="Ubuntu Light"/>
          <w:color w:val="000000"/>
          <w:sz w:val="20"/>
          <w:szCs w:val="20"/>
        </w:rPr>
        <w:t>Ihr</w:t>
      </w:r>
      <w:proofErr w:type="spellEnd"/>
      <w:r w:rsidRPr="006A767F">
        <w:rPr>
          <w:rFonts w:ascii="Ubuntu Light" w:hAnsi="Ubuntu Light"/>
          <w:color w:val="000000"/>
          <w:sz w:val="20"/>
          <w:szCs w:val="20"/>
        </w:rPr>
        <w:t xml:space="preserve"> Interesse </w:t>
      </w:r>
      <w:proofErr w:type="spellStart"/>
      <w:r w:rsidRPr="006A767F">
        <w:rPr>
          <w:rFonts w:ascii="Ubuntu Light" w:hAnsi="Ubuntu Light"/>
          <w:color w:val="000000"/>
          <w:sz w:val="20"/>
          <w:szCs w:val="20"/>
        </w:rPr>
        <w:t>geweckt</w:t>
      </w:r>
      <w:proofErr w:type="spellEnd"/>
      <w:r w:rsidRPr="006A767F">
        <w:rPr>
          <w:rFonts w:ascii="Ubuntu Light" w:hAnsi="Ubuntu Light"/>
          <w:color w:val="000000"/>
          <w:sz w:val="20"/>
          <w:szCs w:val="20"/>
        </w:rPr>
        <w:t xml:space="preserve"> hat. </w:t>
      </w:r>
      <w:r w:rsidRPr="006A767F">
        <w:rPr>
          <w:rFonts w:ascii="Ubuntu Light" w:hAnsi="Ubuntu Light"/>
          <w:sz w:val="20"/>
          <w:szCs w:val="20"/>
        </w:rPr>
        <w:t xml:space="preserve">Gerne </w:t>
      </w:r>
      <w:proofErr w:type="spellStart"/>
      <w:r w:rsidRPr="006A767F">
        <w:rPr>
          <w:rFonts w:ascii="Ubuntu Light" w:hAnsi="Ubuntu Light"/>
          <w:sz w:val="20"/>
          <w:szCs w:val="20"/>
        </w:rPr>
        <w:t>stelle</w:t>
      </w:r>
      <w:proofErr w:type="spellEnd"/>
      <w:r w:rsidRPr="006A767F">
        <w:rPr>
          <w:rFonts w:ascii="Ubuntu Light" w:hAnsi="Ubuntu Light"/>
          <w:sz w:val="20"/>
          <w:szCs w:val="20"/>
        </w:rPr>
        <w:t xml:space="preserve"> ich </w:t>
      </w:r>
      <w:proofErr w:type="spellStart"/>
      <w:r w:rsidRPr="006A767F">
        <w:rPr>
          <w:rFonts w:ascii="Ubuntu Light" w:hAnsi="Ubuntu Light"/>
          <w:sz w:val="20"/>
          <w:szCs w:val="20"/>
        </w:rPr>
        <w:t>Ihnen</w:t>
      </w:r>
      <w:proofErr w:type="spellEnd"/>
      <w:r w:rsidRPr="006A767F">
        <w:rPr>
          <w:rFonts w:ascii="Ubuntu Light" w:hAnsi="Ubuntu Light"/>
          <w:sz w:val="20"/>
          <w:szCs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  <w:szCs w:val="20"/>
        </w:rPr>
        <w:t>unser</w:t>
      </w:r>
      <w:proofErr w:type="spellEnd"/>
      <w:r w:rsidRPr="006A767F">
        <w:rPr>
          <w:rFonts w:ascii="Ubuntu Light" w:hAnsi="Ubuntu Light"/>
          <w:sz w:val="20"/>
          <w:szCs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  <w:szCs w:val="20"/>
        </w:rPr>
        <w:t>bewährtes</w:t>
      </w:r>
      <w:proofErr w:type="spellEnd"/>
      <w:r w:rsidRPr="006A767F">
        <w:rPr>
          <w:rFonts w:ascii="Ubuntu Light" w:hAnsi="Ubuntu Light"/>
          <w:sz w:val="20"/>
          <w:szCs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  <w:szCs w:val="20"/>
        </w:rPr>
        <w:t>Einreichungsporta</w:t>
      </w:r>
      <w:r>
        <w:rPr>
          <w:rFonts w:ascii="Ubuntu Light" w:hAnsi="Ubuntu Light"/>
          <w:sz w:val="20"/>
          <w:szCs w:val="20"/>
        </w:rPr>
        <w:t>l</w:t>
      </w:r>
      <w:proofErr w:type="spellEnd"/>
      <w:r>
        <w:rPr>
          <w:rFonts w:ascii="Ubuntu Light" w:hAnsi="Ubuntu Light"/>
          <w:sz w:val="20"/>
          <w:szCs w:val="20"/>
        </w:rPr>
        <w:t xml:space="preserve"> </w:t>
      </w:r>
      <w:proofErr w:type="spellStart"/>
      <w:r>
        <w:rPr>
          <w:rFonts w:ascii="Ubuntu Light" w:hAnsi="Ubuntu Light"/>
          <w:sz w:val="20"/>
          <w:szCs w:val="20"/>
        </w:rPr>
        <w:t>auch</w:t>
      </w:r>
      <w:proofErr w:type="spellEnd"/>
      <w:r>
        <w:rPr>
          <w:rFonts w:ascii="Ubuntu Light" w:hAnsi="Ubuntu Light"/>
          <w:sz w:val="20"/>
          <w:szCs w:val="20"/>
        </w:rPr>
        <w:t xml:space="preserve"> </w:t>
      </w:r>
      <w:proofErr w:type="spellStart"/>
      <w:r>
        <w:rPr>
          <w:rFonts w:ascii="Ubuntu Light" w:hAnsi="Ubuntu Light"/>
          <w:sz w:val="20"/>
          <w:szCs w:val="20"/>
        </w:rPr>
        <w:t>persönlich</w:t>
      </w:r>
      <w:proofErr w:type="spellEnd"/>
      <w:r>
        <w:rPr>
          <w:rFonts w:ascii="Ubuntu Light" w:hAnsi="Ubuntu Light"/>
          <w:sz w:val="20"/>
          <w:szCs w:val="20"/>
        </w:rPr>
        <w:t xml:space="preserve"> </w:t>
      </w:r>
      <w:proofErr w:type="spellStart"/>
      <w:r>
        <w:rPr>
          <w:rFonts w:ascii="Ubuntu Light" w:hAnsi="Ubuntu Light"/>
          <w:sz w:val="20"/>
          <w:szCs w:val="20"/>
        </w:rPr>
        <w:t>vor</w:t>
      </w:r>
      <w:proofErr w:type="spellEnd"/>
      <w:r>
        <w:rPr>
          <w:rFonts w:ascii="Ubuntu Light" w:hAnsi="Ubuntu Light"/>
          <w:sz w:val="20"/>
          <w:szCs w:val="20"/>
        </w:rPr>
        <w:t xml:space="preserve"> und </w:t>
      </w:r>
      <w:proofErr w:type="spellStart"/>
      <w:r>
        <w:rPr>
          <w:rFonts w:ascii="Ubuntu Light" w:hAnsi="Ubuntu Light"/>
          <w:sz w:val="20"/>
          <w:szCs w:val="20"/>
        </w:rPr>
        <w:t>zeige</w:t>
      </w:r>
      <w:proofErr w:type="spellEnd"/>
      <w:r w:rsidRPr="006A767F">
        <w:rPr>
          <w:rFonts w:ascii="Ubuntu Light" w:hAnsi="Ubuntu Light"/>
          <w:sz w:val="20"/>
          <w:szCs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  <w:szCs w:val="20"/>
        </w:rPr>
        <w:t>Ihnen</w:t>
      </w:r>
      <w:proofErr w:type="spellEnd"/>
      <w:r w:rsidRPr="006A767F">
        <w:rPr>
          <w:rFonts w:ascii="Ubuntu Light" w:hAnsi="Ubuntu Light"/>
          <w:sz w:val="20"/>
          <w:szCs w:val="20"/>
        </w:rPr>
        <w:t xml:space="preserve"> die </w:t>
      </w:r>
      <w:proofErr w:type="spellStart"/>
      <w:r w:rsidRPr="006A767F">
        <w:rPr>
          <w:rFonts w:ascii="Ubuntu Light" w:hAnsi="Ubuntu Light"/>
          <w:sz w:val="20"/>
          <w:szCs w:val="20"/>
        </w:rPr>
        <w:t>zahlreichen</w:t>
      </w:r>
      <w:proofErr w:type="spellEnd"/>
      <w:r w:rsidRPr="006A767F">
        <w:rPr>
          <w:rFonts w:ascii="Ubuntu Light" w:hAnsi="Ubuntu Light"/>
          <w:sz w:val="20"/>
          <w:szCs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  <w:szCs w:val="20"/>
        </w:rPr>
        <w:t>Vorteile</w:t>
      </w:r>
      <w:proofErr w:type="spellEnd"/>
      <w:r w:rsidRPr="006A767F">
        <w:rPr>
          <w:rFonts w:ascii="Ubuntu Light" w:hAnsi="Ubuntu Light"/>
          <w:sz w:val="20"/>
          <w:szCs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  <w:szCs w:val="20"/>
        </w:rPr>
        <w:t>für</w:t>
      </w:r>
      <w:proofErr w:type="spellEnd"/>
      <w:r w:rsidRPr="006A767F">
        <w:rPr>
          <w:rFonts w:ascii="Ubuntu Light" w:hAnsi="Ubuntu Light"/>
          <w:sz w:val="20"/>
          <w:szCs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  <w:szCs w:val="20"/>
        </w:rPr>
        <w:t>Ihr</w:t>
      </w:r>
      <w:proofErr w:type="spellEnd"/>
      <w:r w:rsidRPr="006A767F">
        <w:rPr>
          <w:rFonts w:ascii="Ubuntu Light" w:hAnsi="Ubuntu Light"/>
          <w:sz w:val="20"/>
          <w:szCs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  <w:szCs w:val="20"/>
        </w:rPr>
        <w:t>Unternehmen</w:t>
      </w:r>
      <w:proofErr w:type="spellEnd"/>
      <w:r w:rsidRPr="006A767F">
        <w:rPr>
          <w:rFonts w:ascii="Ubuntu Light" w:hAnsi="Ubuntu Light"/>
          <w:sz w:val="20"/>
          <w:szCs w:val="20"/>
        </w:rPr>
        <w:t xml:space="preserve"> auf, die </w:t>
      </w:r>
      <w:proofErr w:type="spellStart"/>
      <w:r w:rsidRPr="006A767F">
        <w:rPr>
          <w:rFonts w:ascii="Ubuntu Light" w:hAnsi="Ubuntu Light"/>
          <w:sz w:val="20"/>
          <w:szCs w:val="20"/>
        </w:rPr>
        <w:t>sich</w:t>
      </w:r>
      <w:proofErr w:type="spellEnd"/>
      <w:r w:rsidRPr="006A767F">
        <w:rPr>
          <w:rFonts w:ascii="Ubuntu Light" w:hAnsi="Ubuntu Light"/>
          <w:sz w:val="20"/>
          <w:szCs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  <w:szCs w:val="20"/>
        </w:rPr>
        <w:t>aus</w:t>
      </w:r>
      <w:proofErr w:type="spellEnd"/>
      <w:r w:rsidRPr="006A767F">
        <w:rPr>
          <w:rFonts w:ascii="Ubuntu Light" w:hAnsi="Ubuntu Light"/>
          <w:sz w:val="20"/>
          <w:szCs w:val="20"/>
        </w:rPr>
        <w:t xml:space="preserve"> der XML-</w:t>
      </w:r>
      <w:proofErr w:type="spellStart"/>
      <w:r w:rsidRPr="006A767F">
        <w:rPr>
          <w:rFonts w:ascii="Ubuntu Light" w:hAnsi="Ubuntu Light"/>
          <w:sz w:val="20"/>
          <w:szCs w:val="20"/>
        </w:rPr>
        <w:t>Konvertierung</w:t>
      </w:r>
      <w:proofErr w:type="spellEnd"/>
      <w:r w:rsidRPr="006A767F">
        <w:rPr>
          <w:rFonts w:ascii="Ubuntu Light" w:hAnsi="Ubuntu Light"/>
          <w:sz w:val="20"/>
          <w:szCs w:val="20"/>
        </w:rPr>
        <w:t xml:space="preserve"> und </w:t>
      </w:r>
      <w:proofErr w:type="spellStart"/>
      <w:r w:rsidRPr="006A767F">
        <w:rPr>
          <w:rFonts w:ascii="Ubuntu Light" w:hAnsi="Ubuntu Light"/>
          <w:sz w:val="20"/>
          <w:szCs w:val="20"/>
        </w:rPr>
        <w:t>Übermittlung</w:t>
      </w:r>
      <w:proofErr w:type="spellEnd"/>
      <w:r w:rsidRPr="006A767F">
        <w:rPr>
          <w:rFonts w:ascii="Ubuntu Light" w:hAnsi="Ubuntu Light"/>
          <w:sz w:val="20"/>
          <w:szCs w:val="20"/>
        </w:rPr>
        <w:t xml:space="preserve"> von </w:t>
      </w:r>
      <w:proofErr w:type="spellStart"/>
      <w:r w:rsidRPr="006A767F">
        <w:rPr>
          <w:rFonts w:ascii="Ubuntu Light" w:hAnsi="Ubuntu Light"/>
          <w:sz w:val="20"/>
          <w:szCs w:val="20"/>
        </w:rPr>
        <w:t>Jahresabschlüssen</w:t>
      </w:r>
      <w:proofErr w:type="spellEnd"/>
      <w:r w:rsidRPr="006A767F">
        <w:rPr>
          <w:rFonts w:ascii="Ubuntu Light" w:hAnsi="Ubuntu Light"/>
          <w:sz w:val="20"/>
          <w:szCs w:val="20"/>
        </w:rPr>
        <w:t xml:space="preserve"> </w:t>
      </w:r>
      <w:proofErr w:type="spellStart"/>
      <w:r w:rsidRPr="006A767F">
        <w:rPr>
          <w:rFonts w:ascii="Ubuntu Light" w:hAnsi="Ubuntu Light"/>
          <w:sz w:val="20"/>
          <w:szCs w:val="20"/>
        </w:rPr>
        <w:t>mit</w:t>
      </w:r>
      <w:proofErr w:type="spellEnd"/>
      <w:r w:rsidRPr="006A767F">
        <w:rPr>
          <w:rFonts w:ascii="Ubuntu Light" w:hAnsi="Ubuntu Light"/>
          <w:sz w:val="20"/>
          <w:szCs w:val="20"/>
        </w:rPr>
        <w:t xml:space="preserve"> dem DGAP-Service der EQS </w:t>
      </w:r>
      <w:proofErr w:type="spellStart"/>
      <w:r w:rsidRPr="006A767F">
        <w:rPr>
          <w:rFonts w:ascii="Ubuntu Light" w:hAnsi="Ubuntu Light"/>
          <w:sz w:val="20"/>
          <w:szCs w:val="20"/>
        </w:rPr>
        <w:t>ergeben</w:t>
      </w:r>
      <w:proofErr w:type="spellEnd"/>
      <w:r w:rsidRPr="006A767F">
        <w:rPr>
          <w:rFonts w:ascii="Ubuntu Light" w:hAnsi="Ubuntu Light"/>
          <w:sz w:val="20"/>
          <w:szCs w:val="20"/>
        </w:rPr>
        <w:t>.</w:t>
      </w:r>
    </w:p>
    <w:p w14:paraId="0C2F5682" w14:textId="77777777" w:rsidR="006A3912" w:rsidRPr="006A767F" w:rsidRDefault="006A3912" w:rsidP="006A3912">
      <w:pPr>
        <w:jc w:val="both"/>
        <w:rPr>
          <w:rFonts w:ascii="Ubuntu Light" w:hAnsi="Ubuntu Light"/>
          <w:color w:val="000000"/>
          <w:sz w:val="20"/>
          <w:szCs w:val="20"/>
        </w:rPr>
      </w:pPr>
      <w:r w:rsidRPr="006A767F">
        <w:rPr>
          <w:rFonts w:ascii="Ubuntu Light" w:hAnsi="Ubuntu Light"/>
          <w:color w:val="000000"/>
          <w:sz w:val="20"/>
          <w:szCs w:val="20"/>
        </w:rPr>
        <w:t xml:space="preserve">Bei </w:t>
      </w:r>
      <w:proofErr w:type="spellStart"/>
      <w:r w:rsidRPr="006A767F">
        <w:rPr>
          <w:rFonts w:ascii="Ubuntu Light" w:hAnsi="Ubuntu Light"/>
          <w:color w:val="000000"/>
          <w:sz w:val="20"/>
          <w:szCs w:val="20"/>
        </w:rPr>
        <w:t>Fragen</w:t>
      </w:r>
      <w:proofErr w:type="spellEnd"/>
      <w:r w:rsidRPr="006A767F">
        <w:rPr>
          <w:rFonts w:ascii="Ubuntu Light" w:hAnsi="Ubuntu Light"/>
          <w:color w:val="000000"/>
          <w:sz w:val="20"/>
          <w:szCs w:val="20"/>
        </w:rPr>
        <w:t xml:space="preserve"> </w:t>
      </w:r>
      <w:proofErr w:type="spellStart"/>
      <w:r w:rsidRPr="006A767F">
        <w:rPr>
          <w:rFonts w:ascii="Ubuntu Light" w:hAnsi="Ubuntu Light"/>
          <w:color w:val="000000"/>
          <w:sz w:val="20"/>
          <w:szCs w:val="20"/>
        </w:rPr>
        <w:t>oder</w:t>
      </w:r>
      <w:proofErr w:type="spellEnd"/>
      <w:r w:rsidRPr="006A767F">
        <w:rPr>
          <w:rFonts w:ascii="Ubuntu Light" w:hAnsi="Ubuntu Light"/>
          <w:color w:val="000000"/>
          <w:sz w:val="20"/>
          <w:szCs w:val="20"/>
        </w:rPr>
        <w:t xml:space="preserve"> </w:t>
      </w:r>
      <w:proofErr w:type="spellStart"/>
      <w:r w:rsidRPr="006A767F">
        <w:rPr>
          <w:rFonts w:ascii="Ubuntu Light" w:hAnsi="Ubuntu Light"/>
          <w:color w:val="000000"/>
          <w:sz w:val="20"/>
          <w:szCs w:val="20"/>
        </w:rPr>
        <w:t>Rückmeldungen</w:t>
      </w:r>
      <w:proofErr w:type="spellEnd"/>
      <w:r w:rsidRPr="006A767F">
        <w:rPr>
          <w:rFonts w:ascii="Ubuntu Light" w:hAnsi="Ubuntu Light"/>
          <w:color w:val="000000"/>
          <w:sz w:val="20"/>
          <w:szCs w:val="20"/>
        </w:rPr>
        <w:t xml:space="preserve"> bin ich gerne </w:t>
      </w:r>
      <w:proofErr w:type="spellStart"/>
      <w:r w:rsidRPr="006A767F">
        <w:rPr>
          <w:rFonts w:ascii="Ubuntu Light" w:hAnsi="Ubuntu Light"/>
          <w:color w:val="000000"/>
          <w:sz w:val="20"/>
          <w:szCs w:val="20"/>
        </w:rPr>
        <w:t>für</w:t>
      </w:r>
      <w:proofErr w:type="spellEnd"/>
      <w:r w:rsidRPr="006A767F">
        <w:rPr>
          <w:rFonts w:ascii="Ubuntu Light" w:hAnsi="Ubuntu Light"/>
          <w:color w:val="000000"/>
          <w:sz w:val="20"/>
          <w:szCs w:val="20"/>
        </w:rPr>
        <w:t xml:space="preserve"> Sie da.</w:t>
      </w:r>
    </w:p>
    <w:p w14:paraId="0F166331" w14:textId="77777777" w:rsidR="006A3912" w:rsidRPr="006A767F" w:rsidRDefault="006A3912" w:rsidP="006A3912">
      <w:pPr>
        <w:jc w:val="both"/>
        <w:rPr>
          <w:rFonts w:ascii="Ubuntu Light" w:hAnsi="Ubuntu Light"/>
          <w:color w:val="000000"/>
          <w:sz w:val="20"/>
          <w:szCs w:val="20"/>
        </w:rPr>
      </w:pPr>
    </w:p>
    <w:p w14:paraId="68E7F77C" w14:textId="77777777" w:rsidR="006A3912" w:rsidRDefault="006A3912" w:rsidP="006A3912">
      <w:pPr>
        <w:spacing w:before="28" w:after="28" w:line="240" w:lineRule="auto"/>
        <w:jc w:val="both"/>
        <w:rPr>
          <w:rFonts w:ascii="Ubuntu Light" w:hAnsi="Ubuntu Light"/>
          <w:sz w:val="20"/>
          <w:szCs w:val="20"/>
        </w:rPr>
      </w:pPr>
      <w:r w:rsidRPr="006A767F">
        <w:rPr>
          <w:rFonts w:ascii="Ubuntu Light" w:eastAsia="Calibri" w:hAnsi="Ubuntu Light" w:cs="Times New Roman"/>
          <w:sz w:val="20"/>
          <w:szCs w:val="20"/>
        </w:rPr>
        <w:t xml:space="preserve">P.S. </w:t>
      </w:r>
      <w:proofErr w:type="spellStart"/>
      <w:r w:rsidRPr="006A767F">
        <w:rPr>
          <w:rFonts w:ascii="Ubuntu Light" w:eastAsia="Calibri" w:hAnsi="Ubuntu Light" w:cs="Times New Roman"/>
          <w:sz w:val="20"/>
          <w:szCs w:val="20"/>
        </w:rPr>
        <w:t>Weitere</w:t>
      </w:r>
      <w:proofErr w:type="spellEnd"/>
      <w:r w:rsidRPr="006A767F">
        <w:rPr>
          <w:rFonts w:ascii="Ubuntu Light" w:eastAsia="Calibri" w:hAnsi="Ubuntu Light" w:cs="Times New Roman"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sz w:val="20"/>
          <w:szCs w:val="20"/>
        </w:rPr>
        <w:t>Informationen</w:t>
      </w:r>
      <w:proofErr w:type="spellEnd"/>
      <w:r w:rsidRPr="006A767F">
        <w:rPr>
          <w:rFonts w:ascii="Ubuntu Light" w:eastAsia="Calibri" w:hAnsi="Ubuntu Light" w:cs="Times New Roman"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sz w:val="20"/>
          <w:szCs w:val="20"/>
        </w:rPr>
        <w:t>zu</w:t>
      </w:r>
      <w:proofErr w:type="spellEnd"/>
      <w:r w:rsidRPr="006A767F">
        <w:rPr>
          <w:rFonts w:ascii="Ubuntu Light" w:eastAsia="Calibri" w:hAnsi="Ubuntu Light" w:cs="Times New Roman"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sz w:val="20"/>
          <w:szCs w:val="20"/>
        </w:rPr>
        <w:t>unserem</w:t>
      </w:r>
      <w:proofErr w:type="spellEnd"/>
      <w:r w:rsidRPr="006A767F">
        <w:rPr>
          <w:rFonts w:ascii="Ubuntu Light" w:eastAsia="Calibri" w:hAnsi="Ubuntu Light" w:cs="Times New Roman"/>
          <w:sz w:val="20"/>
          <w:szCs w:val="20"/>
        </w:rPr>
        <w:t xml:space="preserve"> Service </w:t>
      </w:r>
      <w:proofErr w:type="spellStart"/>
      <w:r w:rsidRPr="006A767F">
        <w:rPr>
          <w:rFonts w:ascii="Ubuntu Light" w:eastAsia="Calibri" w:hAnsi="Ubuntu Light" w:cs="Times New Roman"/>
          <w:sz w:val="20"/>
          <w:szCs w:val="20"/>
        </w:rPr>
        <w:t>finden</w:t>
      </w:r>
      <w:proofErr w:type="spellEnd"/>
      <w:r w:rsidRPr="006A767F">
        <w:rPr>
          <w:rFonts w:ascii="Ubuntu Light" w:eastAsia="Calibri" w:hAnsi="Ubuntu Light" w:cs="Times New Roman"/>
          <w:sz w:val="20"/>
          <w:szCs w:val="20"/>
        </w:rPr>
        <w:t xml:space="preserve"> Sie </w:t>
      </w:r>
      <w:proofErr w:type="spellStart"/>
      <w:r w:rsidRPr="006A767F">
        <w:rPr>
          <w:rFonts w:ascii="Ubuntu Light" w:eastAsia="Calibri" w:hAnsi="Ubuntu Light" w:cs="Times New Roman"/>
          <w:sz w:val="20"/>
          <w:szCs w:val="20"/>
        </w:rPr>
        <w:t>auch</w:t>
      </w:r>
      <w:proofErr w:type="spellEnd"/>
      <w:r w:rsidRPr="006A767F">
        <w:rPr>
          <w:rFonts w:ascii="Ubuntu Light" w:eastAsia="Calibri" w:hAnsi="Ubuntu Light" w:cs="Times New Roman"/>
          <w:sz w:val="20"/>
          <w:szCs w:val="20"/>
        </w:rPr>
        <w:t xml:space="preserve"> auf </w:t>
      </w:r>
      <w:proofErr w:type="spellStart"/>
      <w:r w:rsidRPr="006A767F">
        <w:rPr>
          <w:rFonts w:ascii="Ubuntu Light" w:eastAsia="Calibri" w:hAnsi="Ubuntu Light" w:cs="Times New Roman"/>
          <w:sz w:val="20"/>
          <w:szCs w:val="20"/>
        </w:rPr>
        <w:t>unserem</w:t>
      </w:r>
      <w:proofErr w:type="spellEnd"/>
      <w:r w:rsidRPr="006A767F">
        <w:rPr>
          <w:rFonts w:ascii="Ubuntu Light" w:eastAsia="Calibri" w:hAnsi="Ubuntu Light" w:cs="Times New Roman"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sz w:val="20"/>
          <w:szCs w:val="20"/>
        </w:rPr>
        <w:t>Einreichungsportal</w:t>
      </w:r>
      <w:proofErr w:type="spellEnd"/>
      <w:r w:rsidRPr="006A767F">
        <w:rPr>
          <w:rFonts w:ascii="Ubuntu Light" w:eastAsia="Calibri" w:hAnsi="Ubuntu Light" w:cs="Times New Roman"/>
          <w:sz w:val="20"/>
          <w:szCs w:val="20"/>
        </w:rPr>
        <w:t xml:space="preserve"> </w:t>
      </w:r>
      <w:hyperlink r:id="rId9" w:history="1">
        <w:r w:rsidRPr="006A767F">
          <w:rPr>
            <w:rStyle w:val="Hyperlink"/>
            <w:rFonts w:ascii="Ubuntu Light" w:hAnsi="Ubuntu Light"/>
            <w:sz w:val="20"/>
            <w:szCs w:val="20"/>
          </w:rPr>
          <w:t>https://data-services.eqs.com</w:t>
        </w:r>
      </w:hyperlink>
      <w:r w:rsidRPr="006A767F">
        <w:rPr>
          <w:rFonts w:ascii="Ubuntu Light" w:hAnsi="Ubuntu Light"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sz w:val="20"/>
          <w:szCs w:val="20"/>
        </w:rPr>
        <w:t>oder</w:t>
      </w:r>
      <w:proofErr w:type="spellEnd"/>
      <w:r w:rsidRPr="006A767F">
        <w:rPr>
          <w:rFonts w:ascii="Ubuntu Light" w:eastAsia="Calibri" w:hAnsi="Ubuntu Light" w:cs="Times New Roman"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sz w:val="20"/>
          <w:szCs w:val="20"/>
        </w:rPr>
        <w:t>unter</w:t>
      </w:r>
      <w:proofErr w:type="spellEnd"/>
      <w:r w:rsidRPr="006A767F">
        <w:rPr>
          <w:rFonts w:ascii="Ubuntu Light" w:hAnsi="Ubuntu Light"/>
          <w:sz w:val="20"/>
          <w:szCs w:val="20"/>
        </w:rPr>
        <w:t xml:space="preserve"> </w:t>
      </w:r>
      <w:hyperlink r:id="rId10" w:history="1">
        <w:r w:rsidRPr="006A767F">
          <w:rPr>
            <w:rStyle w:val="Hyperlink"/>
            <w:rFonts w:ascii="Ubuntu Light" w:hAnsi="Ubuntu Light"/>
            <w:sz w:val="20"/>
            <w:szCs w:val="20"/>
          </w:rPr>
          <w:t>www.eqs.com</w:t>
        </w:r>
      </w:hyperlink>
      <w:r w:rsidRPr="006A767F">
        <w:rPr>
          <w:rFonts w:ascii="Ubuntu Light" w:hAnsi="Ubuntu Light"/>
          <w:sz w:val="20"/>
          <w:szCs w:val="20"/>
        </w:rPr>
        <w:t xml:space="preserve">. </w:t>
      </w:r>
    </w:p>
    <w:p w14:paraId="260E4217" w14:textId="77777777" w:rsidR="006A3912" w:rsidRDefault="006A3912" w:rsidP="006A3912">
      <w:pPr>
        <w:spacing w:before="28" w:after="28" w:line="240" w:lineRule="auto"/>
        <w:jc w:val="both"/>
        <w:rPr>
          <w:rFonts w:ascii="Ubuntu Light" w:hAnsi="Ubuntu Light"/>
          <w:sz w:val="20"/>
          <w:szCs w:val="20"/>
        </w:rPr>
      </w:pPr>
    </w:p>
    <w:p w14:paraId="0C0A315E" w14:textId="77777777" w:rsidR="006A3912" w:rsidRDefault="006A3912" w:rsidP="006A3912">
      <w:pPr>
        <w:spacing w:before="28" w:after="28" w:line="240" w:lineRule="auto"/>
        <w:jc w:val="both"/>
        <w:rPr>
          <w:rFonts w:ascii="Ubuntu Light" w:hAnsi="Ubuntu Light"/>
          <w:sz w:val="20"/>
          <w:szCs w:val="20"/>
        </w:rPr>
      </w:pPr>
    </w:p>
    <w:p w14:paraId="7E14A1C9" w14:textId="77777777" w:rsidR="006A3912" w:rsidRDefault="006A3912" w:rsidP="006A3912">
      <w:pPr>
        <w:spacing w:before="28" w:after="28" w:line="240" w:lineRule="auto"/>
        <w:jc w:val="both"/>
        <w:rPr>
          <w:rFonts w:ascii="Ubuntu Light" w:hAnsi="Ubuntu Light"/>
          <w:sz w:val="20"/>
          <w:szCs w:val="20"/>
        </w:rPr>
      </w:pPr>
    </w:p>
    <w:p w14:paraId="788F9686" w14:textId="77777777" w:rsidR="006A3912" w:rsidRPr="006A767F" w:rsidRDefault="006A3912" w:rsidP="006A3912">
      <w:pPr>
        <w:spacing w:before="28" w:after="28" w:line="240" w:lineRule="auto"/>
        <w:jc w:val="center"/>
        <w:rPr>
          <w:rFonts w:ascii="Ubuntu Light" w:eastAsia="Calibri" w:hAnsi="Ubuntu Light" w:cs="Times New Roman"/>
          <w:i/>
          <w:sz w:val="20"/>
          <w:szCs w:val="20"/>
        </w:rPr>
      </w:pPr>
      <w:r w:rsidRPr="006A767F">
        <w:rPr>
          <w:rFonts w:ascii="Ubuntu Light" w:eastAsia="Calibri" w:hAnsi="Ubuntu Light" w:cs="Times New Roman"/>
          <w:i/>
          <w:sz w:val="20"/>
          <w:szCs w:val="20"/>
        </w:rPr>
        <w:t xml:space="preserve">Der </w:t>
      </w:r>
      <w:proofErr w:type="spellStart"/>
      <w:r w:rsidRPr="006A767F">
        <w:rPr>
          <w:rFonts w:ascii="Ubuntu Light" w:eastAsia="Calibri" w:hAnsi="Ubuntu Light" w:cs="Times New Roman"/>
          <w:i/>
          <w:sz w:val="20"/>
          <w:szCs w:val="20"/>
        </w:rPr>
        <w:t>digitale</w:t>
      </w:r>
      <w:proofErr w:type="spellEnd"/>
      <w:r w:rsidRPr="006A767F">
        <w:rPr>
          <w:rFonts w:ascii="Ubuntu Light" w:eastAsia="Calibri" w:hAnsi="Ubuntu Light" w:cs="Times New Roman"/>
          <w:i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i/>
          <w:sz w:val="20"/>
          <w:szCs w:val="20"/>
        </w:rPr>
        <w:t>Fingerabdruck</w:t>
      </w:r>
      <w:proofErr w:type="spellEnd"/>
      <w:r w:rsidRPr="006A767F">
        <w:rPr>
          <w:rFonts w:ascii="Ubuntu Light" w:eastAsia="Calibri" w:hAnsi="Ubuntu Light" w:cs="Times New Roman"/>
          <w:i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i/>
          <w:sz w:val="20"/>
          <w:szCs w:val="20"/>
        </w:rPr>
        <w:t>im</w:t>
      </w:r>
      <w:proofErr w:type="spellEnd"/>
      <w:r w:rsidRPr="006A767F">
        <w:rPr>
          <w:rFonts w:ascii="Ubuntu Light" w:eastAsia="Calibri" w:hAnsi="Ubuntu Light" w:cs="Times New Roman"/>
          <w:i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i/>
          <w:sz w:val="20"/>
          <w:szCs w:val="20"/>
        </w:rPr>
        <w:t>weltweiten</w:t>
      </w:r>
      <w:proofErr w:type="spellEnd"/>
      <w:r w:rsidRPr="006A767F">
        <w:rPr>
          <w:rFonts w:ascii="Ubuntu Light" w:eastAsia="Calibri" w:hAnsi="Ubuntu Light" w:cs="Times New Roman"/>
          <w:i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i/>
          <w:sz w:val="20"/>
          <w:szCs w:val="20"/>
        </w:rPr>
        <w:t>Finanzmarkt</w:t>
      </w:r>
      <w:proofErr w:type="spellEnd"/>
      <w:r w:rsidRPr="006A767F">
        <w:rPr>
          <w:rFonts w:ascii="Ubuntu Light" w:eastAsia="Calibri" w:hAnsi="Ubuntu Light" w:cs="Times New Roman"/>
          <w:i/>
          <w:sz w:val="20"/>
          <w:szCs w:val="20"/>
        </w:rPr>
        <w:t xml:space="preserve"> – </w:t>
      </w:r>
      <w:r w:rsidRPr="006A767F">
        <w:rPr>
          <w:rFonts w:ascii="Ubuntu Light" w:eastAsia="Calibri" w:hAnsi="Ubuntu Light" w:cs="Times New Roman"/>
          <w:b/>
          <w:sz w:val="20"/>
          <w:szCs w:val="20"/>
        </w:rPr>
        <w:t>L</w:t>
      </w:r>
      <w:r w:rsidRPr="006A767F">
        <w:rPr>
          <w:rFonts w:ascii="Ubuntu Light" w:eastAsia="Calibri" w:hAnsi="Ubuntu Light" w:cs="Times New Roman"/>
          <w:sz w:val="20"/>
          <w:szCs w:val="20"/>
        </w:rPr>
        <w:t xml:space="preserve">egal </w:t>
      </w:r>
      <w:r w:rsidRPr="006A767F">
        <w:rPr>
          <w:rFonts w:ascii="Ubuntu Light" w:eastAsia="Calibri" w:hAnsi="Ubuntu Light" w:cs="Times New Roman"/>
          <w:b/>
          <w:sz w:val="20"/>
          <w:szCs w:val="20"/>
        </w:rPr>
        <w:t>E</w:t>
      </w:r>
      <w:r w:rsidRPr="006A767F">
        <w:rPr>
          <w:rFonts w:ascii="Ubuntu Light" w:eastAsia="Calibri" w:hAnsi="Ubuntu Light" w:cs="Times New Roman"/>
          <w:sz w:val="20"/>
          <w:szCs w:val="20"/>
        </w:rPr>
        <w:t xml:space="preserve">ntity </w:t>
      </w:r>
      <w:r w:rsidRPr="006A767F">
        <w:rPr>
          <w:rFonts w:ascii="Ubuntu Light" w:eastAsia="Calibri" w:hAnsi="Ubuntu Light" w:cs="Times New Roman"/>
          <w:b/>
          <w:sz w:val="20"/>
          <w:szCs w:val="20"/>
        </w:rPr>
        <w:t>I</w:t>
      </w:r>
      <w:r w:rsidRPr="006A767F">
        <w:rPr>
          <w:rFonts w:ascii="Ubuntu Light" w:eastAsia="Calibri" w:hAnsi="Ubuntu Light" w:cs="Times New Roman"/>
          <w:sz w:val="20"/>
          <w:szCs w:val="20"/>
        </w:rPr>
        <w:t>dentifier (</w:t>
      </w:r>
      <w:proofErr w:type="spellStart"/>
      <w:r w:rsidRPr="006A767F">
        <w:rPr>
          <w:rFonts w:ascii="Ubuntu Light" w:eastAsia="Calibri" w:hAnsi="Ubuntu Light" w:cs="Times New Roman"/>
          <w:sz w:val="20"/>
          <w:szCs w:val="20"/>
        </w:rPr>
        <w:t>kurz</w:t>
      </w:r>
      <w:proofErr w:type="spellEnd"/>
      <w:r w:rsidRPr="006A767F">
        <w:rPr>
          <w:rFonts w:ascii="Ubuntu Light" w:eastAsia="Calibri" w:hAnsi="Ubuntu Light" w:cs="Times New Roman"/>
          <w:sz w:val="20"/>
          <w:szCs w:val="20"/>
        </w:rPr>
        <w:t xml:space="preserve"> </w:t>
      </w:r>
      <w:r w:rsidRPr="006A767F">
        <w:rPr>
          <w:rFonts w:ascii="Ubuntu Light" w:eastAsia="Calibri" w:hAnsi="Ubuntu Light" w:cs="Times New Roman"/>
          <w:b/>
          <w:sz w:val="20"/>
          <w:szCs w:val="20"/>
        </w:rPr>
        <w:t>LEI</w:t>
      </w:r>
      <w:r w:rsidRPr="006A767F">
        <w:rPr>
          <w:rFonts w:ascii="Ubuntu Light" w:eastAsia="Calibri" w:hAnsi="Ubuntu Light" w:cs="Times New Roman"/>
          <w:sz w:val="20"/>
          <w:szCs w:val="20"/>
        </w:rPr>
        <w:t>)</w:t>
      </w:r>
    </w:p>
    <w:p w14:paraId="378E9249" w14:textId="77777777" w:rsidR="006A3912" w:rsidRPr="006A767F" w:rsidRDefault="006A3912" w:rsidP="006A3912">
      <w:pPr>
        <w:spacing w:before="28" w:after="28" w:line="240" w:lineRule="auto"/>
        <w:jc w:val="center"/>
        <w:rPr>
          <w:rFonts w:ascii="Ubuntu Light" w:eastAsia="Calibri" w:hAnsi="Ubuntu Light" w:cs="Times New Roman"/>
          <w:i/>
          <w:sz w:val="20"/>
          <w:szCs w:val="20"/>
        </w:rPr>
      </w:pPr>
      <w:proofErr w:type="spellStart"/>
      <w:r w:rsidRPr="006A767F">
        <w:rPr>
          <w:rFonts w:ascii="Ubuntu Light" w:eastAsia="Calibri" w:hAnsi="Ubuntu Light" w:cs="Times New Roman"/>
          <w:i/>
          <w:sz w:val="20"/>
          <w:szCs w:val="20"/>
        </w:rPr>
        <w:t>Leisten</w:t>
      </w:r>
      <w:proofErr w:type="spellEnd"/>
      <w:r w:rsidRPr="006A767F">
        <w:rPr>
          <w:rFonts w:ascii="Ubuntu Light" w:eastAsia="Calibri" w:hAnsi="Ubuntu Light" w:cs="Times New Roman"/>
          <w:i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i/>
          <w:sz w:val="20"/>
          <w:szCs w:val="20"/>
        </w:rPr>
        <w:t>auch</w:t>
      </w:r>
      <w:proofErr w:type="spellEnd"/>
      <w:r w:rsidRPr="006A767F">
        <w:rPr>
          <w:rFonts w:ascii="Ubuntu Light" w:eastAsia="Calibri" w:hAnsi="Ubuntu Light" w:cs="Times New Roman"/>
          <w:i/>
          <w:sz w:val="20"/>
          <w:szCs w:val="20"/>
        </w:rPr>
        <w:t xml:space="preserve"> Sie </w:t>
      </w:r>
      <w:proofErr w:type="spellStart"/>
      <w:r w:rsidRPr="006A767F">
        <w:rPr>
          <w:rFonts w:ascii="Ubuntu Light" w:eastAsia="Calibri" w:hAnsi="Ubuntu Light" w:cs="Times New Roman"/>
          <w:i/>
          <w:sz w:val="20"/>
          <w:szCs w:val="20"/>
        </w:rPr>
        <w:t>Ihren</w:t>
      </w:r>
      <w:proofErr w:type="spellEnd"/>
      <w:r w:rsidRPr="006A767F">
        <w:rPr>
          <w:rFonts w:ascii="Ubuntu Light" w:eastAsia="Calibri" w:hAnsi="Ubuntu Light" w:cs="Times New Roman"/>
          <w:i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i/>
          <w:sz w:val="20"/>
          <w:szCs w:val="20"/>
        </w:rPr>
        <w:t>Beitrag</w:t>
      </w:r>
      <w:proofErr w:type="spellEnd"/>
      <w:r w:rsidRPr="006A767F">
        <w:rPr>
          <w:rFonts w:ascii="Ubuntu Light" w:eastAsia="Calibri" w:hAnsi="Ubuntu Light" w:cs="Times New Roman"/>
          <w:i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i/>
          <w:sz w:val="20"/>
          <w:szCs w:val="20"/>
        </w:rPr>
        <w:t>zu</w:t>
      </w:r>
      <w:proofErr w:type="spellEnd"/>
      <w:r w:rsidRPr="006A767F">
        <w:rPr>
          <w:rFonts w:ascii="Ubuntu Light" w:eastAsia="Calibri" w:hAnsi="Ubuntu Light" w:cs="Times New Roman"/>
          <w:i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i/>
          <w:sz w:val="20"/>
          <w:szCs w:val="20"/>
        </w:rPr>
        <w:t>mehr</w:t>
      </w:r>
      <w:proofErr w:type="spellEnd"/>
      <w:r w:rsidRPr="006A767F">
        <w:rPr>
          <w:rFonts w:ascii="Ubuntu Light" w:eastAsia="Calibri" w:hAnsi="Ubuntu Light" w:cs="Times New Roman"/>
          <w:i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i/>
          <w:sz w:val="20"/>
          <w:szCs w:val="20"/>
        </w:rPr>
        <w:t>Transparenz</w:t>
      </w:r>
      <w:proofErr w:type="spellEnd"/>
      <w:r w:rsidRPr="006A767F">
        <w:rPr>
          <w:rFonts w:ascii="Ubuntu Light" w:eastAsia="Calibri" w:hAnsi="Ubuntu Light" w:cs="Times New Roman"/>
          <w:i/>
          <w:sz w:val="20"/>
          <w:szCs w:val="20"/>
        </w:rPr>
        <w:t xml:space="preserve"> und </w:t>
      </w:r>
      <w:proofErr w:type="spellStart"/>
      <w:r w:rsidRPr="006A767F">
        <w:rPr>
          <w:rFonts w:ascii="Ubuntu Light" w:eastAsia="Calibri" w:hAnsi="Ubuntu Light" w:cs="Times New Roman"/>
          <w:i/>
          <w:sz w:val="20"/>
          <w:szCs w:val="20"/>
        </w:rPr>
        <w:t>Stabilität</w:t>
      </w:r>
      <w:proofErr w:type="spellEnd"/>
      <w:r w:rsidRPr="006A767F">
        <w:rPr>
          <w:rFonts w:ascii="Ubuntu Light" w:eastAsia="Calibri" w:hAnsi="Ubuntu Light" w:cs="Times New Roman"/>
          <w:i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i/>
          <w:sz w:val="20"/>
          <w:szCs w:val="20"/>
        </w:rPr>
        <w:t>im</w:t>
      </w:r>
      <w:proofErr w:type="spellEnd"/>
      <w:r w:rsidRPr="006A767F">
        <w:rPr>
          <w:rFonts w:ascii="Ubuntu Light" w:eastAsia="Calibri" w:hAnsi="Ubuntu Light" w:cs="Times New Roman"/>
          <w:i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i/>
          <w:sz w:val="20"/>
          <w:szCs w:val="20"/>
        </w:rPr>
        <w:t>Finanzsystem</w:t>
      </w:r>
      <w:proofErr w:type="spellEnd"/>
      <w:r w:rsidRPr="006A767F">
        <w:rPr>
          <w:rFonts w:ascii="Ubuntu Light" w:eastAsia="Calibri" w:hAnsi="Ubuntu Light" w:cs="Times New Roman"/>
          <w:i/>
          <w:sz w:val="20"/>
          <w:szCs w:val="20"/>
        </w:rPr>
        <w:t>.</w:t>
      </w:r>
    </w:p>
    <w:p w14:paraId="738EBAE1" w14:textId="77777777" w:rsidR="006A3912" w:rsidRPr="006A767F" w:rsidRDefault="006A3912" w:rsidP="006A3912">
      <w:pPr>
        <w:spacing w:before="28" w:after="28" w:line="240" w:lineRule="auto"/>
        <w:jc w:val="center"/>
        <w:rPr>
          <w:rFonts w:ascii="Ubuntu Light" w:eastAsia="Calibri" w:hAnsi="Ubuntu Light" w:cs="Times New Roman"/>
          <w:i/>
          <w:sz w:val="20"/>
          <w:szCs w:val="20"/>
        </w:rPr>
      </w:pPr>
      <w:proofErr w:type="spellStart"/>
      <w:r w:rsidRPr="006A767F">
        <w:rPr>
          <w:rFonts w:ascii="Ubuntu Light" w:eastAsia="Calibri" w:hAnsi="Ubuntu Light" w:cs="Times New Roman"/>
          <w:i/>
          <w:sz w:val="20"/>
          <w:szCs w:val="20"/>
        </w:rPr>
        <w:t>Informationen</w:t>
      </w:r>
      <w:proofErr w:type="spellEnd"/>
      <w:r w:rsidRPr="006A767F">
        <w:rPr>
          <w:rFonts w:ascii="Ubuntu Light" w:eastAsia="Calibri" w:hAnsi="Ubuntu Light" w:cs="Times New Roman"/>
          <w:i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i/>
          <w:sz w:val="20"/>
          <w:szCs w:val="20"/>
        </w:rPr>
        <w:t>zu</w:t>
      </w:r>
      <w:r>
        <w:rPr>
          <w:rFonts w:ascii="Ubuntu Light" w:eastAsia="Calibri" w:hAnsi="Ubuntu Light" w:cs="Times New Roman"/>
          <w:i/>
          <w:sz w:val="20"/>
          <w:szCs w:val="20"/>
        </w:rPr>
        <w:t>m</w:t>
      </w:r>
      <w:proofErr w:type="spellEnd"/>
      <w:r w:rsidRPr="006A767F">
        <w:rPr>
          <w:rFonts w:ascii="Ubuntu Light" w:eastAsia="Calibri" w:hAnsi="Ubuntu Light" w:cs="Times New Roman"/>
          <w:i/>
          <w:sz w:val="20"/>
          <w:szCs w:val="20"/>
        </w:rPr>
        <w:t xml:space="preserve"> LEI </w:t>
      </w:r>
      <w:proofErr w:type="spellStart"/>
      <w:r w:rsidRPr="006A767F">
        <w:rPr>
          <w:rFonts w:ascii="Ubuntu Light" w:eastAsia="Calibri" w:hAnsi="Ubuntu Light" w:cs="Times New Roman"/>
          <w:i/>
          <w:sz w:val="20"/>
          <w:szCs w:val="20"/>
        </w:rPr>
        <w:t>erhalten</w:t>
      </w:r>
      <w:proofErr w:type="spellEnd"/>
      <w:r w:rsidRPr="006A767F">
        <w:rPr>
          <w:rFonts w:ascii="Ubuntu Light" w:eastAsia="Calibri" w:hAnsi="Ubuntu Light" w:cs="Times New Roman"/>
          <w:i/>
          <w:sz w:val="20"/>
          <w:szCs w:val="20"/>
        </w:rPr>
        <w:t xml:space="preserve"> Sie </w:t>
      </w:r>
      <w:proofErr w:type="spellStart"/>
      <w:r w:rsidRPr="006A767F">
        <w:rPr>
          <w:rFonts w:ascii="Ubuntu Light" w:eastAsia="Calibri" w:hAnsi="Ubuntu Light" w:cs="Times New Roman"/>
          <w:i/>
          <w:sz w:val="20"/>
          <w:szCs w:val="20"/>
        </w:rPr>
        <w:t>bei</w:t>
      </w:r>
      <w:proofErr w:type="spellEnd"/>
      <w:r w:rsidRPr="006A767F">
        <w:rPr>
          <w:rFonts w:ascii="Ubuntu Light" w:eastAsia="Calibri" w:hAnsi="Ubuntu Light" w:cs="Times New Roman"/>
          <w:i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i/>
          <w:sz w:val="20"/>
          <w:szCs w:val="20"/>
        </w:rPr>
        <w:t>Ihrem</w:t>
      </w:r>
      <w:proofErr w:type="spellEnd"/>
      <w:r w:rsidRPr="006A767F">
        <w:rPr>
          <w:rFonts w:ascii="Ubuntu Light" w:eastAsia="Calibri" w:hAnsi="Ubuntu Light" w:cs="Times New Roman"/>
          <w:i/>
          <w:sz w:val="20"/>
          <w:szCs w:val="20"/>
        </w:rPr>
        <w:t xml:space="preserve"> </w:t>
      </w:r>
      <w:proofErr w:type="spellStart"/>
      <w:r w:rsidRPr="006A767F">
        <w:rPr>
          <w:rFonts w:ascii="Ubuntu Light" w:eastAsia="Calibri" w:hAnsi="Ubuntu Light" w:cs="Times New Roman"/>
          <w:i/>
          <w:sz w:val="20"/>
          <w:szCs w:val="20"/>
        </w:rPr>
        <w:t>Kundenbetreuer</w:t>
      </w:r>
      <w:proofErr w:type="spellEnd"/>
    </w:p>
    <w:p w14:paraId="45A44B11" w14:textId="77777777" w:rsidR="006A3912" w:rsidRPr="006A767F" w:rsidRDefault="006A3912" w:rsidP="006A3912">
      <w:pPr>
        <w:pStyle w:val="Flietext"/>
        <w:rPr>
          <w:lang w:val="de-DE"/>
        </w:rPr>
      </w:pPr>
    </w:p>
    <w:p w14:paraId="4AE0926F" w14:textId="77777777" w:rsidR="006A3912" w:rsidRDefault="006A3912" w:rsidP="006A3912"/>
    <w:p w14:paraId="245E7C33" w14:textId="77777777" w:rsidR="006A3912" w:rsidRDefault="006A3912" w:rsidP="006A3912"/>
    <w:p w14:paraId="57CF7C21" w14:textId="77777777" w:rsidR="006A3912" w:rsidRPr="00DA0934" w:rsidRDefault="006A3912" w:rsidP="006A3912"/>
    <w:p w14:paraId="597CB1E5" w14:textId="77777777" w:rsidR="0055490F" w:rsidRPr="006A3912" w:rsidRDefault="00150EF3" w:rsidP="006A3912"/>
    <w:sectPr w:rsidR="0055490F" w:rsidRPr="006A3912" w:rsidSect="00E52933">
      <w:headerReference w:type="default" r:id="rId11"/>
      <w:footerReference w:type="default" r:id="rId12"/>
      <w:footerReference w:type="first" r:id="rId13"/>
      <w:pgSz w:w="11906" w:h="16838"/>
      <w:pgMar w:top="2552" w:right="1134" w:bottom="1701" w:left="1418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C6226" w14:textId="77777777" w:rsidR="00150EF3" w:rsidRDefault="00150EF3">
      <w:pPr>
        <w:spacing w:after="0" w:line="240" w:lineRule="auto"/>
      </w:pPr>
      <w:r>
        <w:separator/>
      </w:r>
    </w:p>
  </w:endnote>
  <w:endnote w:type="continuationSeparator" w:id="0">
    <w:p w14:paraId="2D24A39A" w14:textId="77777777" w:rsidR="00150EF3" w:rsidRDefault="0015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anone Kaffeesatz">
    <w:altName w:val="Calibri"/>
    <w:charset w:val="00"/>
    <w:family w:val="auto"/>
    <w:pitch w:val="variable"/>
    <w:sig w:usb0="20000207" w:usb1="00000000" w:usb2="00000000" w:usb3="00000000" w:csb0="00000197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65353" w14:textId="77777777" w:rsidR="00275324" w:rsidRPr="00275324" w:rsidRDefault="00FA554F" w:rsidP="003915AD">
    <w:pPr>
      <w:tabs>
        <w:tab w:val="left" w:pos="1588"/>
        <w:tab w:val="left" w:pos="3402"/>
        <w:tab w:val="left" w:pos="3629"/>
        <w:tab w:val="left" w:pos="5529"/>
        <w:tab w:val="left" w:pos="7258"/>
        <w:tab w:val="left" w:pos="7371"/>
      </w:tabs>
      <w:spacing w:after="0" w:line="156" w:lineRule="exact"/>
      <w:ind w:left="1416" w:hanging="1416"/>
      <w:rPr>
        <w:rFonts w:ascii="Ubuntu Light" w:hAnsi="Ubuntu Light"/>
        <w:color w:val="322D28"/>
        <w:sz w:val="13"/>
        <w:szCs w:val="13"/>
      </w:rPr>
    </w:pPr>
    <w:r w:rsidRPr="00275324">
      <w:rPr>
        <w:rFonts w:ascii="Ubuntu Light" w:hAnsi="Ubuntu Light"/>
        <w:noProof/>
        <w:color w:val="322D28"/>
        <w:sz w:val="13"/>
        <w:szCs w:val="13"/>
        <w:lang w:eastAsia="de-DE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12C2827" wp14:editId="560D29F9">
              <wp:simplePos x="0" y="0"/>
              <wp:positionH relativeFrom="margin">
                <wp:posOffset>0</wp:posOffset>
              </wp:positionH>
              <wp:positionV relativeFrom="paragraph">
                <wp:posOffset>-198120</wp:posOffset>
              </wp:positionV>
              <wp:extent cx="5940000" cy="208800"/>
              <wp:effectExtent l="0" t="0" r="3810" b="2540"/>
              <wp:wrapNone/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0000" cy="20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C9627E" w14:textId="77777777" w:rsidR="00794772" w:rsidRPr="00974ED8" w:rsidRDefault="00FA554F" w:rsidP="00794772">
                          <w:pPr>
                            <w:pStyle w:val="Funote"/>
                            <w:tabs>
                              <w:tab w:val="clear" w:pos="3629"/>
                              <w:tab w:val="left" w:pos="1843"/>
                            </w:tabs>
                            <w:jc w:val="both"/>
                            <w:rPr>
                              <w:lang w:val="en-GB"/>
                            </w:rPr>
                          </w:pPr>
                          <w:r>
                            <w:rPr>
                              <w:rFonts w:ascii="Ubuntu" w:hAnsi="Ubuntu"/>
                              <w:lang w:val="en-GB"/>
                            </w:rPr>
                            <w:t>EQS Group – Best Digital IR</w:t>
                          </w:r>
                          <w:r>
                            <w:rPr>
                              <w:rFonts w:ascii="Ubuntu" w:hAnsi="Ubuntu"/>
                              <w:lang w:val="en-GB"/>
                            </w:rPr>
                            <w:tab/>
                          </w:r>
                          <w:r w:rsidRPr="00AD43C6">
                            <w:rPr>
                              <w:sz w:val="11"/>
                              <w:szCs w:val="11"/>
                              <w:lang w:val="en-GB"/>
                            </w:rPr>
                            <w:t xml:space="preserve">Munich | </w:t>
                          </w:r>
                          <w:proofErr w:type="spellStart"/>
                          <w:r w:rsidRPr="00AD43C6">
                            <w:rPr>
                              <w:sz w:val="11"/>
                              <w:szCs w:val="11"/>
                              <w:lang w:val="en-GB"/>
                            </w:rPr>
                            <w:t>Baar</w:t>
                          </w:r>
                          <w:proofErr w:type="spellEnd"/>
                          <w:r w:rsidRPr="00AD43C6">
                            <w:rPr>
                              <w:sz w:val="11"/>
                              <w:szCs w:val="11"/>
                              <w:lang w:val="en-GB"/>
                            </w:rPr>
                            <w:t>/Zug | Dubai | Frankfurt | Hamburg | Hong Kong | Kiel | Kochi | London | Moscow | New York | Shanghai | Shenzhen | Singapore | Taipei | Zurich</w:t>
                          </w:r>
                          <w:r w:rsidRPr="00974ED8">
                            <w:rPr>
                              <w:sz w:val="12"/>
                              <w:szCs w:val="12"/>
                              <w:lang w:val="en-GB"/>
                            </w:rPr>
                            <w:br/>
                          </w:r>
                        </w:p>
                        <w:p w14:paraId="46D430F9" w14:textId="77777777" w:rsidR="00275324" w:rsidRPr="00974ED8" w:rsidRDefault="00150EF3" w:rsidP="00275324">
                          <w:pPr>
                            <w:pStyle w:val="Funote"/>
                            <w:jc w:val="both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2C282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-15.6pt;width:467.7pt;height:1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" filled="f" stroked="f">
              <v:textbox style="mso-fit-shape-to-text:t" inset="0,0,0,0">
                <w:txbxContent>
                  <w:p w14:paraId="16C9627E" w14:textId="77777777" w:rsidR="00794772" w:rsidRPr="00974ED8" w:rsidRDefault="00FA554F" w:rsidP="00794772">
                    <w:pPr>
                      <w:pStyle w:val="Funote"/>
                      <w:tabs>
                        <w:tab w:val="clear" w:pos="3629"/>
                        <w:tab w:val="left" w:pos="1843"/>
                      </w:tabs>
                      <w:jc w:val="both"/>
                      <w:rPr>
                        <w:lang w:val="en-GB"/>
                      </w:rPr>
                    </w:pPr>
                    <w:r>
                      <w:rPr>
                        <w:rFonts w:ascii="Ubuntu" w:hAnsi="Ubuntu"/>
                        <w:lang w:val="en-GB"/>
                      </w:rPr>
                      <w:t>EQS Group – Best Digital IR</w:t>
                    </w:r>
                    <w:r>
                      <w:rPr>
                        <w:rFonts w:ascii="Ubuntu" w:hAnsi="Ubuntu"/>
                        <w:lang w:val="en-GB"/>
                      </w:rPr>
                      <w:tab/>
                    </w:r>
                    <w:r w:rsidRPr="00AD43C6">
                      <w:rPr>
                        <w:sz w:val="11"/>
                        <w:szCs w:val="11"/>
                        <w:lang w:val="en-GB"/>
                      </w:rPr>
                      <w:t xml:space="preserve">Munich | </w:t>
                    </w:r>
                    <w:proofErr w:type="spellStart"/>
                    <w:r w:rsidRPr="00AD43C6">
                      <w:rPr>
                        <w:sz w:val="11"/>
                        <w:szCs w:val="11"/>
                        <w:lang w:val="en-GB"/>
                      </w:rPr>
                      <w:t>Baar</w:t>
                    </w:r>
                    <w:proofErr w:type="spellEnd"/>
                    <w:r w:rsidRPr="00AD43C6">
                      <w:rPr>
                        <w:sz w:val="11"/>
                        <w:szCs w:val="11"/>
                        <w:lang w:val="en-GB"/>
                      </w:rPr>
                      <w:t xml:space="preserve">/Zug | Dubai | Frankfurt | Hamburg | Hong Kong | Kiel | Kochi | London | </w:t>
                    </w:r>
                    <w:r w:rsidRPr="00AD43C6">
                      <w:rPr>
                        <w:sz w:val="11"/>
                        <w:szCs w:val="11"/>
                        <w:lang w:val="en-GB"/>
                      </w:rPr>
                      <w:t>Moscow | New York | Shanghai | Shenzhen | Singapore | Taipei | Zurich</w:t>
                    </w:r>
                    <w:r w:rsidRPr="00974ED8">
                      <w:rPr>
                        <w:sz w:val="12"/>
                        <w:szCs w:val="12"/>
                        <w:lang w:val="en-GB"/>
                      </w:rPr>
                      <w:br/>
                    </w:r>
                  </w:p>
                  <w:p w14:paraId="46D430F9" w14:textId="77777777" w:rsidR="00275324" w:rsidRPr="00974ED8" w:rsidRDefault="00FA554F" w:rsidP="00275324">
                    <w:pPr>
                      <w:pStyle w:val="Funote"/>
                      <w:jc w:val="both"/>
                      <w:rPr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75324">
      <w:rPr>
        <w:rFonts w:ascii="Ubuntu Light" w:hAnsi="Ubuntu Light"/>
        <w:noProof/>
        <w:color w:val="322D28"/>
        <w:sz w:val="13"/>
        <w:szCs w:val="13"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100C13" wp14:editId="4CAC0DD7">
              <wp:simplePos x="0" y="0"/>
              <wp:positionH relativeFrom="margin">
                <wp:align>left</wp:align>
              </wp:positionH>
              <wp:positionV relativeFrom="paragraph">
                <wp:posOffset>-53975</wp:posOffset>
              </wp:positionV>
              <wp:extent cx="5940000" cy="0"/>
              <wp:effectExtent l="0" t="0" r="22860" b="19050"/>
              <wp:wrapNone/>
              <wp:docPr id="4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rgbClr val="322D28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36D7DAA" id="Gerader Verbinder 4" o:spid="_x0000_s1026" style="position:absolute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4.25pt" to="467.7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" strokecolor="#322d28" strokeweight=".25pt">
              <v:stroke joinstyle="miter"/>
              <w10:wrap anchorx="margin"/>
            </v:line>
          </w:pict>
        </mc:Fallback>
      </mc:AlternateContent>
    </w:r>
  </w:p>
  <w:p w14:paraId="53774F46" w14:textId="77777777" w:rsidR="00C5365D" w:rsidRDefault="00150EF3" w:rsidP="003915AD">
    <w:pPr>
      <w:tabs>
        <w:tab w:val="left" w:pos="1588"/>
        <w:tab w:val="left" w:pos="3402"/>
        <w:tab w:val="left" w:pos="3629"/>
        <w:tab w:val="left" w:pos="5529"/>
        <w:tab w:val="left" w:pos="7258"/>
        <w:tab w:val="left" w:pos="7371"/>
      </w:tabs>
      <w:spacing w:after="0" w:line="156" w:lineRule="exact"/>
      <w:rPr>
        <w:rFonts w:ascii="Ubuntu Light" w:hAnsi="Ubuntu Light"/>
        <w:color w:val="322D28"/>
        <w:sz w:val="13"/>
        <w:szCs w:val="13"/>
      </w:rPr>
    </w:pPr>
  </w:p>
  <w:sdt>
    <w:sdtPr>
      <w:rPr>
        <w:rFonts w:ascii="Ubuntu Light" w:hAnsi="Ubuntu Light"/>
        <w:color w:val="322D28"/>
        <w:sz w:val="13"/>
        <w:szCs w:val="13"/>
      </w:rPr>
      <w:id w:val="501857628"/>
      <w:docPartObj>
        <w:docPartGallery w:val="Page Numbers (Bottom of Page)"/>
        <w:docPartUnique/>
      </w:docPartObj>
    </w:sdtPr>
    <w:sdtEndPr/>
    <w:sdtContent>
      <w:sdt>
        <w:sdtPr>
          <w:rPr>
            <w:rFonts w:ascii="Ubuntu Light" w:hAnsi="Ubuntu Light"/>
            <w:color w:val="322D28"/>
            <w:sz w:val="13"/>
            <w:szCs w:val="13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3290C25" w14:textId="77777777" w:rsidR="002574DD" w:rsidRPr="00B61AE7" w:rsidRDefault="00FA554F" w:rsidP="002574DD">
            <w:pPr>
              <w:tabs>
                <w:tab w:val="left" w:pos="1588"/>
                <w:tab w:val="left" w:pos="3402"/>
                <w:tab w:val="left" w:pos="3629"/>
                <w:tab w:val="left" w:pos="5529"/>
                <w:tab w:val="left" w:pos="7258"/>
                <w:tab w:val="left" w:pos="7371"/>
              </w:tabs>
              <w:spacing w:after="0" w:line="156" w:lineRule="exact"/>
              <w:jc w:val="right"/>
              <w:rPr>
                <w:rFonts w:ascii="Ubuntu Light" w:hAnsi="Ubuntu Light"/>
                <w:color w:val="322D28"/>
                <w:sz w:val="13"/>
                <w:szCs w:val="13"/>
              </w:rPr>
            </w:pPr>
            <w:r w:rsidRPr="00B61AE7">
              <w:rPr>
                <w:rFonts w:ascii="Ubuntu Light" w:hAnsi="Ubuntu Light"/>
                <w:color w:val="322D28"/>
                <w:sz w:val="13"/>
                <w:szCs w:val="13"/>
              </w:rPr>
              <w:tab/>
            </w:r>
            <w:r w:rsidRPr="00B61AE7">
              <w:rPr>
                <w:rFonts w:ascii="Ubuntu Light" w:hAnsi="Ubuntu Light"/>
                <w:color w:val="322D28"/>
                <w:sz w:val="13"/>
                <w:szCs w:val="13"/>
              </w:rPr>
              <w:tab/>
            </w:r>
            <w:r w:rsidRPr="00B61AE7">
              <w:rPr>
                <w:rFonts w:ascii="Ubuntu Light" w:hAnsi="Ubuntu Light"/>
                <w:color w:val="322D28"/>
                <w:sz w:val="13"/>
                <w:szCs w:val="13"/>
              </w:rPr>
              <w:tab/>
            </w:r>
            <w:proofErr w:type="spellStart"/>
            <w:r w:rsidRPr="00B61AE7">
              <w:rPr>
                <w:rFonts w:ascii="Ubuntu Light" w:hAnsi="Ubuntu Light"/>
                <w:color w:val="322D28"/>
                <w:sz w:val="13"/>
                <w:szCs w:val="13"/>
              </w:rPr>
              <w:t>Seite</w:t>
            </w:r>
            <w:proofErr w:type="spellEnd"/>
            <w:r w:rsidRPr="00B61AE7">
              <w:rPr>
                <w:rFonts w:ascii="Ubuntu Light" w:hAnsi="Ubuntu Light"/>
                <w:color w:val="322D28"/>
                <w:sz w:val="13"/>
                <w:szCs w:val="13"/>
              </w:rPr>
              <w:t xml:space="preserve"> </w:t>
            </w:r>
            <w:r w:rsidRPr="00B61AE7">
              <w:rPr>
                <w:rFonts w:ascii="Ubuntu Light" w:hAnsi="Ubuntu Light"/>
                <w:bCs/>
                <w:color w:val="322D28"/>
                <w:sz w:val="13"/>
                <w:szCs w:val="13"/>
              </w:rPr>
              <w:fldChar w:fldCharType="begin"/>
            </w:r>
            <w:r w:rsidRPr="00B61AE7">
              <w:rPr>
                <w:rFonts w:ascii="Ubuntu Light" w:hAnsi="Ubuntu Light"/>
                <w:bCs/>
                <w:color w:val="322D28"/>
                <w:sz w:val="13"/>
                <w:szCs w:val="13"/>
              </w:rPr>
              <w:instrText>PAGE</w:instrText>
            </w:r>
            <w:r w:rsidRPr="00B61AE7">
              <w:rPr>
                <w:rFonts w:ascii="Ubuntu Light" w:hAnsi="Ubuntu Light"/>
                <w:bCs/>
                <w:color w:val="322D28"/>
                <w:sz w:val="13"/>
                <w:szCs w:val="13"/>
              </w:rPr>
              <w:fldChar w:fldCharType="separate"/>
            </w:r>
            <w:r>
              <w:rPr>
                <w:rFonts w:ascii="Ubuntu Light" w:hAnsi="Ubuntu Light"/>
                <w:bCs/>
                <w:noProof/>
                <w:color w:val="322D28"/>
                <w:sz w:val="13"/>
                <w:szCs w:val="13"/>
              </w:rPr>
              <w:t>2</w:t>
            </w:r>
            <w:r w:rsidRPr="00B61AE7">
              <w:rPr>
                <w:rFonts w:ascii="Ubuntu Light" w:hAnsi="Ubuntu Light"/>
                <w:color w:val="322D28"/>
                <w:sz w:val="13"/>
                <w:szCs w:val="13"/>
              </w:rPr>
              <w:fldChar w:fldCharType="end"/>
            </w:r>
            <w:r w:rsidRPr="00B61AE7">
              <w:rPr>
                <w:rFonts w:ascii="Ubuntu Light" w:hAnsi="Ubuntu Light"/>
                <w:color w:val="322D28"/>
                <w:sz w:val="13"/>
                <w:szCs w:val="13"/>
              </w:rPr>
              <w:t xml:space="preserve"> von </w:t>
            </w:r>
            <w:r w:rsidRPr="00B61AE7">
              <w:rPr>
                <w:rFonts w:ascii="Ubuntu Light" w:hAnsi="Ubuntu Light"/>
                <w:bCs/>
                <w:color w:val="322D28"/>
                <w:sz w:val="13"/>
                <w:szCs w:val="13"/>
              </w:rPr>
              <w:fldChar w:fldCharType="begin"/>
            </w:r>
            <w:r w:rsidRPr="00B61AE7">
              <w:rPr>
                <w:rFonts w:ascii="Ubuntu Light" w:hAnsi="Ubuntu Light"/>
                <w:bCs/>
                <w:color w:val="322D28"/>
                <w:sz w:val="13"/>
                <w:szCs w:val="13"/>
              </w:rPr>
              <w:instrText>NUMPAGES</w:instrText>
            </w:r>
            <w:r w:rsidRPr="00B61AE7">
              <w:rPr>
                <w:rFonts w:ascii="Ubuntu Light" w:hAnsi="Ubuntu Light"/>
                <w:bCs/>
                <w:color w:val="322D28"/>
                <w:sz w:val="13"/>
                <w:szCs w:val="13"/>
              </w:rPr>
              <w:fldChar w:fldCharType="separate"/>
            </w:r>
            <w:r>
              <w:rPr>
                <w:rFonts w:ascii="Ubuntu Light" w:hAnsi="Ubuntu Light"/>
                <w:bCs/>
                <w:noProof/>
                <w:color w:val="322D28"/>
                <w:sz w:val="13"/>
                <w:szCs w:val="13"/>
              </w:rPr>
              <w:t>2</w:t>
            </w:r>
            <w:r w:rsidRPr="00B61AE7">
              <w:rPr>
                <w:rFonts w:ascii="Ubuntu Light" w:hAnsi="Ubuntu Light"/>
                <w:color w:val="322D28"/>
                <w:sz w:val="13"/>
                <w:szCs w:val="13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5B188" w14:textId="77777777" w:rsidR="00E52933" w:rsidRDefault="00FA554F" w:rsidP="00E52933">
    <w:pPr>
      <w:pStyle w:val="Funote"/>
    </w:pPr>
    <w:r>
      <w:rPr>
        <w:noProof/>
        <w:lang w:eastAsia="de-DE"/>
      </w:rPr>
      <w:drawing>
        <wp:anchor distT="0" distB="0" distL="114300" distR="114300" simplePos="0" relativeHeight="251662336" behindDoc="1" locked="0" layoutInCell="1" allowOverlap="1" wp14:anchorId="7F9BE23E" wp14:editId="1A436F5E">
          <wp:simplePos x="0" y="0"/>
          <wp:positionH relativeFrom="margin">
            <wp:align>right</wp:align>
          </wp:positionH>
          <wp:positionV relativeFrom="page">
            <wp:posOffset>540385</wp:posOffset>
          </wp:positionV>
          <wp:extent cx="1360800" cy="219600"/>
          <wp:effectExtent l="0" t="0" r="0" b="9525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qs-ds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0800" cy="21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68755E" w14:textId="77777777" w:rsidR="00E52933" w:rsidRDefault="00150EF3" w:rsidP="00E52933">
    <w:pPr>
      <w:tabs>
        <w:tab w:val="left" w:pos="1588"/>
        <w:tab w:val="left" w:pos="3402"/>
        <w:tab w:val="left" w:pos="3629"/>
        <w:tab w:val="left" w:pos="5529"/>
        <w:tab w:val="left" w:pos="7258"/>
        <w:tab w:val="left" w:pos="7371"/>
      </w:tabs>
      <w:spacing w:after="0" w:line="156" w:lineRule="exact"/>
      <w:ind w:left="1416" w:hanging="1416"/>
      <w:rPr>
        <w:rFonts w:ascii="Ubuntu Light" w:hAnsi="Ubuntu Light"/>
        <w:color w:val="322D28"/>
        <w:sz w:val="13"/>
        <w:szCs w:val="13"/>
      </w:rPr>
    </w:pPr>
  </w:p>
  <w:p w14:paraId="596B4B26" w14:textId="77777777" w:rsidR="00E52933" w:rsidRDefault="00150EF3" w:rsidP="00E52933">
    <w:pPr>
      <w:tabs>
        <w:tab w:val="left" w:pos="1588"/>
        <w:tab w:val="left" w:pos="3402"/>
        <w:tab w:val="left" w:pos="3629"/>
        <w:tab w:val="left" w:pos="5529"/>
        <w:tab w:val="left" w:pos="7258"/>
        <w:tab w:val="left" w:pos="7371"/>
      </w:tabs>
      <w:spacing w:after="0" w:line="156" w:lineRule="exact"/>
      <w:ind w:left="1416" w:hanging="1416"/>
      <w:rPr>
        <w:rFonts w:ascii="Ubuntu Light" w:hAnsi="Ubuntu Light"/>
        <w:color w:val="322D28"/>
        <w:sz w:val="13"/>
        <w:szCs w:val="13"/>
      </w:rPr>
    </w:pPr>
  </w:p>
  <w:p w14:paraId="042ECCE5" w14:textId="77777777" w:rsidR="00E52933" w:rsidRDefault="00150EF3" w:rsidP="00E52933">
    <w:pPr>
      <w:tabs>
        <w:tab w:val="left" w:pos="1588"/>
        <w:tab w:val="left" w:pos="3402"/>
        <w:tab w:val="left" w:pos="3629"/>
        <w:tab w:val="left" w:pos="5529"/>
        <w:tab w:val="left" w:pos="7258"/>
        <w:tab w:val="left" w:pos="7371"/>
      </w:tabs>
      <w:spacing w:after="0" w:line="156" w:lineRule="exact"/>
      <w:ind w:left="1416" w:hanging="1416"/>
      <w:rPr>
        <w:rFonts w:ascii="Ubuntu Light" w:hAnsi="Ubuntu Light"/>
        <w:color w:val="322D28"/>
        <w:sz w:val="13"/>
        <w:szCs w:val="13"/>
      </w:rPr>
    </w:pPr>
  </w:p>
  <w:p w14:paraId="127729BD" w14:textId="77777777" w:rsidR="00E52933" w:rsidRDefault="00150EF3" w:rsidP="00E52933">
    <w:pPr>
      <w:tabs>
        <w:tab w:val="left" w:pos="1588"/>
        <w:tab w:val="left" w:pos="3402"/>
        <w:tab w:val="left" w:pos="3629"/>
        <w:tab w:val="left" w:pos="5529"/>
        <w:tab w:val="left" w:pos="7258"/>
        <w:tab w:val="left" w:pos="7371"/>
      </w:tabs>
      <w:spacing w:after="0" w:line="156" w:lineRule="exact"/>
      <w:ind w:left="1416" w:hanging="1416"/>
      <w:rPr>
        <w:rFonts w:ascii="Ubuntu Light" w:hAnsi="Ubuntu Light"/>
        <w:color w:val="322D28"/>
        <w:sz w:val="13"/>
        <w:szCs w:val="13"/>
      </w:rPr>
    </w:pPr>
  </w:p>
  <w:p w14:paraId="0088E226" w14:textId="77777777" w:rsidR="003C7D5C" w:rsidRPr="003C7D5C" w:rsidRDefault="00FA554F" w:rsidP="00E52933">
    <w:pPr>
      <w:tabs>
        <w:tab w:val="left" w:pos="1588"/>
        <w:tab w:val="left" w:pos="3402"/>
        <w:tab w:val="left" w:pos="3629"/>
        <w:tab w:val="left" w:pos="5529"/>
        <w:tab w:val="left" w:pos="7258"/>
        <w:tab w:val="left" w:pos="7371"/>
      </w:tabs>
      <w:spacing w:after="0" w:line="156" w:lineRule="exact"/>
      <w:ind w:left="1416" w:hanging="1416"/>
      <w:rPr>
        <w:rFonts w:ascii="Ubuntu Light" w:hAnsi="Ubuntu Light"/>
        <w:color w:val="322D28"/>
        <w:sz w:val="13"/>
        <w:szCs w:val="13"/>
      </w:rPr>
    </w:pPr>
    <w:r w:rsidRPr="00275324">
      <w:rPr>
        <w:rFonts w:ascii="Ubuntu Light" w:hAnsi="Ubuntu Light"/>
        <w:noProof/>
        <w:color w:val="322D28"/>
        <w:sz w:val="13"/>
        <w:szCs w:val="13"/>
        <w:lang w:eastAsia="de-DE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81432F4" wp14:editId="29F39142">
              <wp:simplePos x="0" y="0"/>
              <wp:positionH relativeFrom="margin">
                <wp:posOffset>0</wp:posOffset>
              </wp:positionH>
              <wp:positionV relativeFrom="paragraph">
                <wp:posOffset>-198120</wp:posOffset>
              </wp:positionV>
              <wp:extent cx="5940000" cy="208800"/>
              <wp:effectExtent l="0" t="0" r="3810" b="2540"/>
              <wp:wrapNone/>
              <wp:docPr id="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0000" cy="20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63699D" w14:textId="77777777" w:rsidR="00E52933" w:rsidRPr="00974ED8" w:rsidRDefault="00FA554F" w:rsidP="00E52933">
                          <w:pPr>
                            <w:pStyle w:val="Funote"/>
                            <w:tabs>
                              <w:tab w:val="clear" w:pos="3629"/>
                              <w:tab w:val="left" w:pos="1843"/>
                            </w:tabs>
                            <w:jc w:val="both"/>
                            <w:rPr>
                              <w:lang w:val="en-GB"/>
                            </w:rPr>
                          </w:pPr>
                          <w:r>
                            <w:rPr>
                              <w:rFonts w:ascii="Ubuntu" w:hAnsi="Ubuntu"/>
                              <w:lang w:val="en-GB"/>
                            </w:rPr>
                            <w:t>EQS Group – Best Digital IR</w:t>
                          </w:r>
                          <w:r>
                            <w:rPr>
                              <w:rFonts w:ascii="Ubuntu" w:hAnsi="Ubuntu"/>
                              <w:lang w:val="en-GB"/>
                            </w:rPr>
                            <w:tab/>
                          </w:r>
                          <w:r w:rsidRPr="00AD43C6">
                            <w:rPr>
                              <w:sz w:val="11"/>
                              <w:szCs w:val="11"/>
                              <w:lang w:val="en-GB"/>
                            </w:rPr>
                            <w:t xml:space="preserve">Munich | </w:t>
                          </w:r>
                          <w:proofErr w:type="spellStart"/>
                          <w:r w:rsidRPr="00AD43C6">
                            <w:rPr>
                              <w:sz w:val="11"/>
                              <w:szCs w:val="11"/>
                              <w:lang w:val="en-GB"/>
                            </w:rPr>
                            <w:t>Baar</w:t>
                          </w:r>
                          <w:proofErr w:type="spellEnd"/>
                          <w:r w:rsidRPr="00AD43C6">
                            <w:rPr>
                              <w:sz w:val="11"/>
                              <w:szCs w:val="11"/>
                              <w:lang w:val="en-GB"/>
                            </w:rPr>
                            <w:t>/Zug | Dubai | Frankfurt | Hamburg | Hong Kong | Kiel | Kochi | London | Moscow | New York | Shanghai | Shenzhen | Singapore | Taipei | Zurich</w:t>
                          </w:r>
                          <w:r w:rsidRPr="00974ED8">
                            <w:rPr>
                              <w:sz w:val="12"/>
                              <w:szCs w:val="12"/>
                              <w:lang w:val="en-GB"/>
                            </w:rPr>
                            <w:br/>
                          </w:r>
                        </w:p>
                        <w:p w14:paraId="3AD75C84" w14:textId="77777777" w:rsidR="00E52933" w:rsidRPr="00974ED8" w:rsidRDefault="00150EF3" w:rsidP="00E52933">
                          <w:pPr>
                            <w:pStyle w:val="Funote"/>
                            <w:jc w:val="both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1432F4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-15.6pt;width:467.7pt;height:16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" filled="f" stroked="f">
              <v:textbox style="mso-fit-shape-to-text:t" inset="0,0,0,0">
                <w:txbxContent>
                  <w:p w14:paraId="0263699D" w14:textId="77777777" w:rsidR="00E52933" w:rsidRPr="00974ED8" w:rsidRDefault="00FA554F" w:rsidP="00E52933">
                    <w:pPr>
                      <w:pStyle w:val="Funote"/>
                      <w:tabs>
                        <w:tab w:val="clear" w:pos="3629"/>
                        <w:tab w:val="left" w:pos="1843"/>
                      </w:tabs>
                      <w:jc w:val="both"/>
                      <w:rPr>
                        <w:lang w:val="en-GB"/>
                      </w:rPr>
                    </w:pPr>
                    <w:r>
                      <w:rPr>
                        <w:rFonts w:ascii="Ubuntu" w:hAnsi="Ubuntu"/>
                        <w:lang w:val="en-GB"/>
                      </w:rPr>
                      <w:t>EQS Group – Best Digital IR</w:t>
                    </w:r>
                    <w:r>
                      <w:rPr>
                        <w:rFonts w:ascii="Ubuntu" w:hAnsi="Ubuntu"/>
                        <w:lang w:val="en-GB"/>
                      </w:rPr>
                      <w:tab/>
                    </w:r>
                    <w:r w:rsidRPr="00AD43C6">
                      <w:rPr>
                        <w:sz w:val="11"/>
                        <w:szCs w:val="11"/>
                        <w:lang w:val="en-GB"/>
                      </w:rPr>
                      <w:t xml:space="preserve">Munich | </w:t>
                    </w:r>
                    <w:proofErr w:type="spellStart"/>
                    <w:r w:rsidRPr="00AD43C6">
                      <w:rPr>
                        <w:sz w:val="11"/>
                        <w:szCs w:val="11"/>
                        <w:lang w:val="en-GB"/>
                      </w:rPr>
                      <w:t>Baar</w:t>
                    </w:r>
                    <w:proofErr w:type="spellEnd"/>
                    <w:r w:rsidRPr="00AD43C6">
                      <w:rPr>
                        <w:sz w:val="11"/>
                        <w:szCs w:val="11"/>
                        <w:lang w:val="en-GB"/>
                      </w:rPr>
                      <w:t xml:space="preserve">/Zug | Dubai | Frankfurt | Hamburg | Hong Kong | Kiel | Kochi | London | Moscow | New </w:t>
                    </w:r>
                    <w:r w:rsidRPr="00AD43C6">
                      <w:rPr>
                        <w:sz w:val="11"/>
                        <w:szCs w:val="11"/>
                        <w:lang w:val="en-GB"/>
                      </w:rPr>
                      <w:t>York | Shanghai | Shenzhen | Singapore | Taipei | Zurich</w:t>
                    </w:r>
                    <w:r w:rsidRPr="00974ED8">
                      <w:rPr>
                        <w:sz w:val="12"/>
                        <w:szCs w:val="12"/>
                        <w:lang w:val="en-GB"/>
                      </w:rPr>
                      <w:br/>
                    </w:r>
                  </w:p>
                  <w:p w14:paraId="3AD75C84" w14:textId="77777777" w:rsidR="00E52933" w:rsidRPr="00974ED8" w:rsidRDefault="00FA554F" w:rsidP="00E52933">
                    <w:pPr>
                      <w:pStyle w:val="Funote"/>
                      <w:jc w:val="both"/>
                      <w:rPr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3C7D5C">
      <w:rPr>
        <w:rFonts w:ascii="Ubuntu Light" w:hAnsi="Ubuntu Light"/>
        <w:color w:val="322D28"/>
        <w:sz w:val="13"/>
        <w:szCs w:val="13"/>
      </w:rPr>
      <w:t>EQS Group AG</w:t>
    </w:r>
    <w:r w:rsidRPr="00275324">
      <w:rPr>
        <w:rFonts w:ascii="Ubuntu Light" w:hAnsi="Ubuntu Light"/>
        <w:noProof/>
        <w:color w:val="322D28"/>
        <w:sz w:val="13"/>
        <w:szCs w:val="13"/>
        <w:lang w:eastAsia="de-D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1869EC" wp14:editId="43A42726">
              <wp:simplePos x="0" y="0"/>
              <wp:positionH relativeFrom="margin">
                <wp:align>left</wp:align>
              </wp:positionH>
              <wp:positionV relativeFrom="paragraph">
                <wp:posOffset>-53975</wp:posOffset>
              </wp:positionV>
              <wp:extent cx="5940000" cy="0"/>
              <wp:effectExtent l="0" t="0" r="22860" b="19050"/>
              <wp:wrapNone/>
              <wp:docPr id="3" name="Gerader Verbinde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rgbClr val="322D28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DF7BEC" id="Gerader Verbinder 3" o:spid="_x0000_s1026" style="position:absolute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4.25pt" to="467.7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" strokecolor="#322d28" strokeweight=".25pt">
              <v:stroke joinstyle="miter"/>
              <w10:wrap anchorx="margin"/>
            </v:line>
          </w:pict>
        </mc:Fallback>
      </mc:AlternateContent>
    </w:r>
    <w:r w:rsidRPr="003C7D5C">
      <w:rPr>
        <w:rFonts w:ascii="Ubuntu Light" w:hAnsi="Ubuntu Light"/>
        <w:color w:val="322D28"/>
        <w:sz w:val="13"/>
        <w:szCs w:val="13"/>
      </w:rPr>
      <w:tab/>
    </w:r>
    <w:r w:rsidRPr="003C7D5C">
      <w:rPr>
        <w:rFonts w:ascii="Ubuntu Light" w:hAnsi="Ubuntu Light"/>
        <w:color w:val="322D28"/>
        <w:sz w:val="13"/>
        <w:szCs w:val="13"/>
      </w:rPr>
      <w:tab/>
    </w:r>
    <w:proofErr w:type="spellStart"/>
    <w:r w:rsidRPr="003C7D5C">
      <w:rPr>
        <w:rFonts w:ascii="Ubuntu Light" w:hAnsi="Ubuntu Light"/>
        <w:color w:val="322D28"/>
        <w:sz w:val="13"/>
        <w:szCs w:val="13"/>
      </w:rPr>
      <w:t>Thuan</w:t>
    </w:r>
    <w:proofErr w:type="spellEnd"/>
    <w:r w:rsidRPr="003C7D5C">
      <w:rPr>
        <w:rFonts w:ascii="Ubuntu Light" w:hAnsi="Ubuntu Light"/>
        <w:color w:val="322D28"/>
        <w:sz w:val="13"/>
        <w:szCs w:val="13"/>
      </w:rPr>
      <w:t xml:space="preserve"> Duong</w:t>
    </w:r>
    <w:r w:rsidRPr="003C7D5C">
      <w:rPr>
        <w:rFonts w:ascii="Ubuntu Light" w:hAnsi="Ubuntu Light"/>
        <w:color w:val="322D28"/>
        <w:sz w:val="13"/>
        <w:szCs w:val="13"/>
      </w:rPr>
      <w:tab/>
    </w:r>
    <w:proofErr w:type="spellStart"/>
    <w:r w:rsidRPr="003C7D5C">
      <w:rPr>
        <w:rFonts w:ascii="Ubuntu Light" w:hAnsi="Ubuntu Light"/>
        <w:color w:val="322D28"/>
        <w:sz w:val="13"/>
        <w:szCs w:val="13"/>
      </w:rPr>
      <w:t>Vorstand</w:t>
    </w:r>
    <w:proofErr w:type="spellEnd"/>
    <w:r w:rsidRPr="003C7D5C">
      <w:rPr>
        <w:rFonts w:ascii="Ubuntu Light" w:hAnsi="Ubuntu Light"/>
        <w:color w:val="322D28"/>
        <w:sz w:val="13"/>
        <w:szCs w:val="13"/>
      </w:rPr>
      <w:t>:</w:t>
    </w:r>
    <w:r>
      <w:rPr>
        <w:rFonts w:ascii="Ubuntu Light" w:hAnsi="Ubuntu Light"/>
        <w:color w:val="322D28"/>
        <w:sz w:val="13"/>
        <w:szCs w:val="13"/>
      </w:rPr>
      <w:tab/>
    </w:r>
    <w:proofErr w:type="spellStart"/>
    <w:r w:rsidRPr="00275324">
      <w:rPr>
        <w:rFonts w:ascii="Ubuntu Light" w:hAnsi="Ubuntu Light"/>
        <w:color w:val="322D28"/>
        <w:sz w:val="13"/>
        <w:szCs w:val="13"/>
      </w:rPr>
      <w:t>Amtsgericht</w:t>
    </w:r>
    <w:proofErr w:type="spellEnd"/>
    <w:r>
      <w:rPr>
        <w:rFonts w:ascii="Ubuntu Light" w:hAnsi="Ubuntu Light"/>
        <w:color w:val="322D28"/>
        <w:sz w:val="13"/>
        <w:szCs w:val="13"/>
      </w:rPr>
      <w:t>:</w:t>
    </w:r>
    <w:r>
      <w:rPr>
        <w:rFonts w:ascii="Ubuntu Light" w:hAnsi="Ubuntu Light"/>
        <w:color w:val="322D28"/>
        <w:sz w:val="13"/>
        <w:szCs w:val="13"/>
      </w:rPr>
      <w:tab/>
    </w:r>
    <w:proofErr w:type="spellStart"/>
    <w:r w:rsidRPr="00275324">
      <w:rPr>
        <w:rFonts w:ascii="Ubuntu Light" w:hAnsi="Ubuntu Light"/>
        <w:color w:val="322D28"/>
        <w:sz w:val="13"/>
        <w:szCs w:val="13"/>
      </w:rPr>
      <w:t>Bankverbindung</w:t>
    </w:r>
    <w:proofErr w:type="spellEnd"/>
    <w:r w:rsidRPr="00275324">
      <w:rPr>
        <w:rFonts w:ascii="Ubuntu Light" w:hAnsi="Ubuntu Light"/>
        <w:color w:val="322D28"/>
        <w:sz w:val="13"/>
        <w:szCs w:val="13"/>
      </w:rPr>
      <w:t>:</w:t>
    </w:r>
  </w:p>
  <w:p w14:paraId="1E587EE8" w14:textId="77777777" w:rsidR="00E52933" w:rsidRPr="00275324" w:rsidRDefault="00FA554F" w:rsidP="00E52933">
    <w:pPr>
      <w:tabs>
        <w:tab w:val="left" w:pos="1588"/>
        <w:tab w:val="left" w:pos="3402"/>
        <w:tab w:val="left" w:pos="3629"/>
        <w:tab w:val="left" w:pos="5529"/>
        <w:tab w:val="left" w:pos="7258"/>
        <w:tab w:val="left" w:pos="7371"/>
      </w:tabs>
      <w:spacing w:after="0" w:line="156" w:lineRule="exact"/>
      <w:ind w:left="1416" w:hanging="1416"/>
      <w:rPr>
        <w:rFonts w:ascii="Ubuntu Light" w:hAnsi="Ubuntu Light"/>
        <w:color w:val="322D28"/>
        <w:sz w:val="13"/>
        <w:szCs w:val="13"/>
      </w:rPr>
    </w:pPr>
    <w:proofErr w:type="spellStart"/>
    <w:r w:rsidRPr="00275324">
      <w:rPr>
        <w:rFonts w:ascii="Ubuntu Light" w:hAnsi="Ubuntu Light"/>
        <w:color w:val="322D28"/>
        <w:sz w:val="13"/>
        <w:szCs w:val="13"/>
      </w:rPr>
      <w:t>Karlstraße</w:t>
    </w:r>
    <w:proofErr w:type="spellEnd"/>
    <w:r w:rsidRPr="00275324">
      <w:rPr>
        <w:rFonts w:ascii="Ubuntu Light" w:hAnsi="Ubuntu Light"/>
        <w:color w:val="322D28"/>
        <w:sz w:val="13"/>
        <w:szCs w:val="13"/>
      </w:rPr>
      <w:t xml:space="preserve"> 47</w:t>
    </w:r>
    <w:r>
      <w:rPr>
        <w:rFonts w:ascii="Ubuntu Light" w:hAnsi="Ubuntu Light"/>
        <w:color w:val="322D28"/>
        <w:sz w:val="13"/>
        <w:szCs w:val="13"/>
      </w:rPr>
      <w:tab/>
    </w:r>
    <w:r>
      <w:rPr>
        <w:rFonts w:ascii="Ubuntu Light" w:hAnsi="Ubuntu Light"/>
        <w:color w:val="322D28"/>
        <w:sz w:val="13"/>
        <w:szCs w:val="13"/>
      </w:rPr>
      <w:tab/>
      <w:t>Tel: +49 (0)89 21 02 98-198</w:t>
    </w:r>
    <w:r w:rsidRPr="00275324">
      <w:rPr>
        <w:rFonts w:ascii="Ubuntu Light" w:hAnsi="Ubuntu Light"/>
        <w:color w:val="322D28"/>
        <w:sz w:val="13"/>
        <w:szCs w:val="13"/>
      </w:rPr>
      <w:tab/>
      <w:t xml:space="preserve">Achim Weick, Christian </w:t>
    </w:r>
    <w:proofErr w:type="spellStart"/>
    <w:r w:rsidRPr="00275324">
      <w:rPr>
        <w:rFonts w:ascii="Ubuntu Light" w:hAnsi="Ubuntu Light"/>
        <w:color w:val="322D28"/>
        <w:sz w:val="13"/>
        <w:szCs w:val="13"/>
      </w:rPr>
      <w:t>Pfleger</w:t>
    </w:r>
    <w:proofErr w:type="spellEnd"/>
    <w:r w:rsidRPr="00275324">
      <w:rPr>
        <w:rFonts w:ascii="Ubuntu Light" w:hAnsi="Ubuntu Light"/>
        <w:color w:val="322D28"/>
        <w:sz w:val="13"/>
        <w:szCs w:val="13"/>
      </w:rPr>
      <w:t>:</w:t>
    </w:r>
    <w:r w:rsidRPr="00275324">
      <w:rPr>
        <w:rFonts w:ascii="Ubuntu Light" w:hAnsi="Ubuntu Light"/>
        <w:color w:val="322D28"/>
        <w:sz w:val="13"/>
        <w:szCs w:val="13"/>
      </w:rPr>
      <w:tab/>
    </w:r>
    <w:r>
      <w:rPr>
        <w:rFonts w:ascii="Ubuntu Light" w:hAnsi="Ubuntu Light"/>
        <w:color w:val="322D28"/>
        <w:sz w:val="13"/>
        <w:szCs w:val="13"/>
      </w:rPr>
      <w:t>München</w:t>
    </w:r>
    <w:r w:rsidRPr="00275324">
      <w:rPr>
        <w:rFonts w:ascii="Ubuntu Light" w:hAnsi="Ubuntu Light"/>
        <w:color w:val="322D28"/>
        <w:sz w:val="13"/>
        <w:szCs w:val="13"/>
      </w:rPr>
      <w:tab/>
      <w:t>Commerzbank AG München</w:t>
    </w:r>
  </w:p>
  <w:p w14:paraId="44095F7A" w14:textId="77777777" w:rsidR="00E52933" w:rsidRPr="00275324" w:rsidRDefault="00FA554F" w:rsidP="00E52933">
    <w:pPr>
      <w:tabs>
        <w:tab w:val="left" w:pos="1588"/>
        <w:tab w:val="left" w:pos="3402"/>
        <w:tab w:val="left" w:pos="3629"/>
        <w:tab w:val="left" w:pos="5529"/>
        <w:tab w:val="left" w:pos="7258"/>
        <w:tab w:val="left" w:pos="7371"/>
      </w:tabs>
      <w:spacing w:after="0" w:line="156" w:lineRule="exact"/>
      <w:rPr>
        <w:rFonts w:ascii="Ubuntu Light" w:hAnsi="Ubuntu Light"/>
        <w:color w:val="322D28"/>
        <w:sz w:val="13"/>
        <w:szCs w:val="13"/>
      </w:rPr>
    </w:pPr>
    <w:r w:rsidRPr="00275324">
      <w:rPr>
        <w:rFonts w:ascii="Ubuntu Light" w:hAnsi="Ubuntu Light"/>
        <w:color w:val="322D28"/>
        <w:sz w:val="13"/>
        <w:szCs w:val="13"/>
      </w:rPr>
      <w:t>80333 München</w:t>
    </w:r>
    <w:r>
      <w:rPr>
        <w:rFonts w:ascii="Ubuntu Light" w:hAnsi="Ubuntu Light"/>
        <w:color w:val="322D28"/>
        <w:sz w:val="13"/>
        <w:szCs w:val="13"/>
      </w:rPr>
      <w:tab/>
      <w:t>Fax: +49 (0)89 21 02 98-133</w:t>
    </w:r>
    <w:r w:rsidRPr="00275324">
      <w:rPr>
        <w:rFonts w:ascii="Ubuntu Light" w:hAnsi="Ubuntu Light"/>
        <w:color w:val="322D28"/>
        <w:sz w:val="13"/>
        <w:szCs w:val="13"/>
      </w:rPr>
      <w:tab/>
    </w:r>
    <w:proofErr w:type="spellStart"/>
    <w:r w:rsidRPr="003C7D5C">
      <w:rPr>
        <w:rFonts w:ascii="Ubuntu Light" w:hAnsi="Ubuntu Light"/>
        <w:color w:val="322D28"/>
        <w:sz w:val="13"/>
        <w:szCs w:val="13"/>
      </w:rPr>
      <w:t>Aufsichtsratsvorsitzender</w:t>
    </w:r>
    <w:proofErr w:type="spellEnd"/>
    <w:r w:rsidRPr="00275324">
      <w:rPr>
        <w:rFonts w:ascii="Ubuntu Light" w:hAnsi="Ubuntu Light"/>
        <w:color w:val="322D28"/>
        <w:sz w:val="13"/>
        <w:szCs w:val="13"/>
      </w:rPr>
      <w:tab/>
    </w:r>
    <w:r w:rsidRPr="003C7D5C">
      <w:rPr>
        <w:rFonts w:ascii="Ubuntu Light" w:hAnsi="Ubuntu Light"/>
        <w:color w:val="322D28"/>
        <w:sz w:val="13"/>
        <w:szCs w:val="13"/>
      </w:rPr>
      <w:t>HRB 131048</w:t>
    </w:r>
    <w:r w:rsidRPr="00275324">
      <w:rPr>
        <w:rFonts w:ascii="Ubuntu Light" w:hAnsi="Ubuntu Light"/>
        <w:color w:val="322D28"/>
        <w:sz w:val="13"/>
        <w:szCs w:val="13"/>
      </w:rPr>
      <w:tab/>
    </w:r>
    <w:r w:rsidRPr="003C7D5C">
      <w:rPr>
        <w:rFonts w:ascii="Ubuntu Light" w:hAnsi="Ubuntu Light"/>
        <w:color w:val="322D28"/>
        <w:sz w:val="13"/>
        <w:szCs w:val="13"/>
      </w:rPr>
      <w:t>IBAN: DE05700400410221871700</w:t>
    </w:r>
  </w:p>
  <w:p w14:paraId="36A09E74" w14:textId="77777777" w:rsidR="00E52933" w:rsidRPr="00512287" w:rsidRDefault="00FA554F" w:rsidP="00E52933">
    <w:pPr>
      <w:tabs>
        <w:tab w:val="left" w:pos="1588"/>
        <w:tab w:val="left" w:pos="3402"/>
        <w:tab w:val="left" w:pos="3629"/>
        <w:tab w:val="left" w:pos="5529"/>
        <w:tab w:val="left" w:pos="7258"/>
        <w:tab w:val="left" w:pos="7371"/>
      </w:tabs>
      <w:spacing w:after="0" w:line="156" w:lineRule="exact"/>
      <w:rPr>
        <w:rFonts w:ascii="Ubuntu Light" w:hAnsi="Ubuntu Light"/>
        <w:color w:val="322D28"/>
        <w:sz w:val="13"/>
        <w:szCs w:val="13"/>
        <w:lang w:val="nl-NL"/>
      </w:rPr>
    </w:pPr>
    <w:r w:rsidRPr="00512287">
      <w:rPr>
        <w:rFonts w:ascii="Ubuntu Light" w:hAnsi="Ubuntu Light"/>
        <w:color w:val="322D28"/>
        <w:sz w:val="13"/>
        <w:szCs w:val="13"/>
        <w:lang w:val="nl-NL"/>
      </w:rPr>
      <w:t>Deutschland</w:t>
    </w:r>
    <w:r w:rsidRPr="00512287">
      <w:rPr>
        <w:rFonts w:ascii="Ubuntu Light" w:hAnsi="Ubuntu Light"/>
        <w:color w:val="322D28"/>
        <w:sz w:val="13"/>
        <w:szCs w:val="13"/>
        <w:lang w:val="nl-NL"/>
      </w:rPr>
      <w:tab/>
      <w:t>thuan.duong@eqs.com</w:t>
    </w:r>
    <w:r w:rsidRPr="00512287">
      <w:rPr>
        <w:rFonts w:ascii="Ubuntu Light" w:hAnsi="Ubuntu Light"/>
        <w:color w:val="322D28"/>
        <w:sz w:val="13"/>
        <w:szCs w:val="13"/>
        <w:lang w:val="nl-NL"/>
      </w:rPr>
      <w:tab/>
      <w:t>Rony Vogel</w:t>
    </w:r>
    <w:r w:rsidRPr="00512287">
      <w:rPr>
        <w:rFonts w:ascii="Ubuntu Light" w:hAnsi="Ubuntu Light"/>
        <w:color w:val="322D28"/>
        <w:sz w:val="13"/>
        <w:szCs w:val="13"/>
        <w:lang w:val="nl-NL"/>
      </w:rPr>
      <w:tab/>
      <w:t>USt-IdNr: DE208208257</w:t>
    </w:r>
    <w:r w:rsidRPr="00512287">
      <w:rPr>
        <w:rFonts w:ascii="Ubuntu Light" w:hAnsi="Ubuntu Light"/>
        <w:color w:val="322D28"/>
        <w:sz w:val="13"/>
        <w:szCs w:val="13"/>
        <w:lang w:val="nl-NL"/>
      </w:rPr>
      <w:tab/>
      <w:t>BIC: COBADEFF700</w:t>
    </w:r>
  </w:p>
  <w:p w14:paraId="4AEBA31A" w14:textId="77777777" w:rsidR="00E52933" w:rsidRPr="003C7D5C" w:rsidRDefault="00FA554F" w:rsidP="00E52933">
    <w:pPr>
      <w:tabs>
        <w:tab w:val="left" w:pos="1588"/>
        <w:tab w:val="left" w:pos="3402"/>
        <w:tab w:val="left" w:pos="3629"/>
        <w:tab w:val="left" w:pos="5529"/>
        <w:tab w:val="left" w:pos="7258"/>
        <w:tab w:val="left" w:pos="7371"/>
      </w:tabs>
      <w:spacing w:after="0" w:line="156" w:lineRule="exact"/>
      <w:rPr>
        <w:rFonts w:ascii="Ubuntu Light" w:hAnsi="Ubuntu Light"/>
        <w:color w:val="322D28"/>
        <w:sz w:val="13"/>
        <w:szCs w:val="13"/>
      </w:rPr>
    </w:pPr>
    <w:r w:rsidRPr="00512287">
      <w:rPr>
        <w:rFonts w:ascii="Ubuntu Light" w:hAnsi="Ubuntu Light"/>
        <w:color w:val="322D28"/>
        <w:sz w:val="13"/>
        <w:szCs w:val="13"/>
        <w:lang w:val="nl-NL"/>
      </w:rPr>
      <w:tab/>
    </w:r>
    <w:r w:rsidRPr="003C7D5C">
      <w:rPr>
        <w:rFonts w:ascii="Ubuntu Light" w:hAnsi="Ubuntu Light"/>
        <w:color w:val="322D28"/>
        <w:sz w:val="13"/>
        <w:szCs w:val="13"/>
      </w:rPr>
      <w:t>data-services</w:t>
    </w:r>
    <w:r>
      <w:rPr>
        <w:rFonts w:ascii="Ubuntu Light" w:hAnsi="Ubuntu Light"/>
        <w:color w:val="322D28"/>
        <w:sz w:val="13"/>
        <w:szCs w:val="13"/>
      </w:rPr>
      <w:t>.eqs.com</w:t>
    </w:r>
    <w:r>
      <w:rPr>
        <w:rFonts w:ascii="Ubuntu Light" w:hAnsi="Ubuntu Light"/>
        <w:color w:val="322D28"/>
        <w:sz w:val="13"/>
        <w:szCs w:val="13"/>
      </w:rPr>
      <w:tab/>
    </w:r>
    <w:r>
      <w:rPr>
        <w:rFonts w:ascii="Ubuntu Light" w:hAnsi="Ubuntu Light"/>
        <w:color w:val="322D28"/>
        <w:sz w:val="13"/>
        <w:szCs w:val="13"/>
      </w:rPr>
      <w:tab/>
    </w:r>
    <w:r w:rsidRPr="003C7D5C">
      <w:rPr>
        <w:rFonts w:ascii="Ubuntu Light" w:hAnsi="Ubuntu Light"/>
        <w:color w:val="322D28"/>
        <w:sz w:val="13"/>
        <w:szCs w:val="13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C109D" w14:textId="77777777" w:rsidR="00150EF3" w:rsidRDefault="00150EF3">
      <w:pPr>
        <w:spacing w:after="0" w:line="240" w:lineRule="auto"/>
      </w:pPr>
      <w:r>
        <w:separator/>
      </w:r>
    </w:p>
  </w:footnote>
  <w:footnote w:type="continuationSeparator" w:id="0">
    <w:p w14:paraId="4F343046" w14:textId="77777777" w:rsidR="00150EF3" w:rsidRDefault="00150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ECD1C" w14:textId="77777777" w:rsidR="00FF38BA" w:rsidRDefault="00FA554F" w:rsidP="00C5365D">
    <w:pPr>
      <w:pStyle w:val="Funote"/>
    </w:pPr>
    <w:r>
      <w:rPr>
        <w:noProof/>
        <w:lang w:eastAsia="de-DE"/>
      </w:rPr>
      <w:drawing>
        <wp:anchor distT="0" distB="0" distL="114300" distR="114300" simplePos="0" relativeHeight="251661312" behindDoc="1" locked="0" layoutInCell="1" allowOverlap="1" wp14:anchorId="56D23E4F" wp14:editId="5AAD308B">
          <wp:simplePos x="0" y="0"/>
          <wp:positionH relativeFrom="margin">
            <wp:align>right</wp:align>
          </wp:positionH>
          <wp:positionV relativeFrom="page">
            <wp:posOffset>540385</wp:posOffset>
          </wp:positionV>
          <wp:extent cx="1360800" cy="219600"/>
          <wp:effectExtent l="0" t="0" r="0" b="9525"/>
          <wp:wrapNone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qs-ds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0800" cy="21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16A88"/>
    <w:multiLevelType w:val="hybridMultilevel"/>
    <w:tmpl w:val="AA86603E"/>
    <w:lvl w:ilvl="0" w:tplc="9170098E">
      <w:start w:val="1"/>
      <w:numFmt w:val="bullet"/>
      <w:lvlText w:val="›"/>
      <w:lvlJc w:val="left"/>
      <w:pPr>
        <w:ind w:left="360" w:hanging="360"/>
      </w:pPr>
      <w:rPr>
        <w:rFonts w:ascii="Ubuntu Light" w:hAnsi="Ubuntu Light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912"/>
    <w:rsid w:val="000626CF"/>
    <w:rsid w:val="00150EF3"/>
    <w:rsid w:val="001F0FAA"/>
    <w:rsid w:val="004314C2"/>
    <w:rsid w:val="00443B7F"/>
    <w:rsid w:val="006A1F32"/>
    <w:rsid w:val="006A3912"/>
    <w:rsid w:val="00764240"/>
    <w:rsid w:val="00C64F30"/>
    <w:rsid w:val="00C66B0A"/>
    <w:rsid w:val="00CD058B"/>
    <w:rsid w:val="00D62552"/>
    <w:rsid w:val="00F07AC2"/>
    <w:rsid w:val="00FA554F"/>
    <w:rsid w:val="00FC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6F0E"/>
  <w15:docId w15:val="{CF88FFC7-12E6-43C6-B7AD-88F8E951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9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3912"/>
    <w:pPr>
      <w:spacing w:line="256" w:lineRule="auto"/>
      <w:ind w:left="720"/>
      <w:contextualSpacing/>
    </w:pPr>
    <w:rPr>
      <w:rFonts w:eastAsiaTheme="minorHAnsi"/>
      <w:lang w:val="de-DE"/>
    </w:rPr>
  </w:style>
  <w:style w:type="character" w:customStyle="1" w:styleId="AbsenderZchn">
    <w:name w:val="Absender Zchn"/>
    <w:basedOn w:val="DefaultParagraphFont"/>
    <w:link w:val="Absender"/>
    <w:locked/>
    <w:rsid w:val="006A3912"/>
    <w:rPr>
      <w:rFonts w:ascii="Ubuntu Light" w:eastAsiaTheme="minorHAnsi" w:hAnsi="Ubuntu Light"/>
      <w:sz w:val="14"/>
      <w:lang w:val="de-DE"/>
    </w:rPr>
  </w:style>
  <w:style w:type="paragraph" w:customStyle="1" w:styleId="Absender">
    <w:name w:val="Absender"/>
    <w:basedOn w:val="Normal"/>
    <w:link w:val="AbsenderZchn"/>
    <w:qFormat/>
    <w:rsid w:val="006A3912"/>
    <w:pPr>
      <w:spacing w:line="256" w:lineRule="auto"/>
    </w:pPr>
    <w:rPr>
      <w:rFonts w:ascii="Ubuntu Light" w:eastAsiaTheme="minorHAnsi" w:hAnsi="Ubuntu Light"/>
      <w:sz w:val="14"/>
      <w:lang w:val="de-DE"/>
    </w:rPr>
  </w:style>
  <w:style w:type="character" w:customStyle="1" w:styleId="AnschriftZchn">
    <w:name w:val="Anschrift Zchn"/>
    <w:basedOn w:val="AbsenderZchn"/>
    <w:link w:val="Anschrift"/>
    <w:locked/>
    <w:rsid w:val="006A3912"/>
    <w:rPr>
      <w:rFonts w:ascii="Ubuntu Light" w:eastAsiaTheme="minorHAnsi" w:hAnsi="Ubuntu Light"/>
      <w:sz w:val="20"/>
      <w:lang w:val="de-DE"/>
    </w:rPr>
  </w:style>
  <w:style w:type="paragraph" w:customStyle="1" w:styleId="Anschrift">
    <w:name w:val="Anschrift"/>
    <w:basedOn w:val="Absender"/>
    <w:link w:val="AnschriftZchn"/>
    <w:qFormat/>
    <w:rsid w:val="006A3912"/>
    <w:pPr>
      <w:spacing w:after="0" w:line="240" w:lineRule="exact"/>
    </w:pPr>
    <w:rPr>
      <w:sz w:val="20"/>
    </w:rPr>
  </w:style>
  <w:style w:type="character" w:customStyle="1" w:styleId="BetreffZchn">
    <w:name w:val="Betreff Zchn"/>
    <w:basedOn w:val="DefaultParagraphFont"/>
    <w:link w:val="Betreff"/>
    <w:locked/>
    <w:rsid w:val="006A3912"/>
    <w:rPr>
      <w:rFonts w:ascii="Yanone Kaffeesatz" w:eastAsiaTheme="minorHAnsi" w:hAnsi="Yanone Kaffeesatz"/>
      <w:sz w:val="32"/>
      <w:szCs w:val="32"/>
      <w:lang w:val="de-DE"/>
    </w:rPr>
  </w:style>
  <w:style w:type="paragraph" w:customStyle="1" w:styleId="Betreff">
    <w:name w:val="Betreff"/>
    <w:basedOn w:val="Normal"/>
    <w:link w:val="BetreffZchn"/>
    <w:qFormat/>
    <w:rsid w:val="006A3912"/>
    <w:pPr>
      <w:spacing w:before="3720" w:after="600" w:line="384" w:lineRule="exact"/>
    </w:pPr>
    <w:rPr>
      <w:rFonts w:ascii="Yanone Kaffeesatz" w:eastAsiaTheme="minorHAnsi" w:hAnsi="Yanone Kaffeesatz"/>
      <w:sz w:val="32"/>
      <w:szCs w:val="32"/>
      <w:lang w:val="de-DE"/>
    </w:rPr>
  </w:style>
  <w:style w:type="character" w:customStyle="1" w:styleId="FlietextZchn">
    <w:name w:val="Fließtext Zchn"/>
    <w:basedOn w:val="DefaultParagraphFont"/>
    <w:link w:val="Flietext"/>
    <w:locked/>
    <w:rsid w:val="006A3912"/>
    <w:rPr>
      <w:rFonts w:ascii="Ubuntu Light" w:eastAsiaTheme="minorHAnsi" w:hAnsi="Ubuntu Light"/>
      <w:sz w:val="20"/>
      <w:lang w:val="en-GB"/>
    </w:rPr>
  </w:style>
  <w:style w:type="paragraph" w:customStyle="1" w:styleId="Flietext">
    <w:name w:val="Fließtext"/>
    <w:basedOn w:val="Normal"/>
    <w:link w:val="FlietextZchn"/>
    <w:qFormat/>
    <w:rsid w:val="006A3912"/>
    <w:pPr>
      <w:spacing w:after="120" w:line="240" w:lineRule="exact"/>
    </w:pPr>
    <w:rPr>
      <w:rFonts w:ascii="Ubuntu Light" w:eastAsiaTheme="minorHAnsi" w:hAnsi="Ubuntu Light"/>
      <w:sz w:val="20"/>
      <w:lang w:val="en-GB"/>
    </w:rPr>
  </w:style>
  <w:style w:type="character" w:customStyle="1" w:styleId="DatumsangabeZchn">
    <w:name w:val="Datumsangabe Zchn"/>
    <w:basedOn w:val="FlietextZchn"/>
    <w:link w:val="Datumsangabe"/>
    <w:locked/>
    <w:rsid w:val="006A3912"/>
    <w:rPr>
      <w:rFonts w:ascii="Ubuntu Light" w:eastAsiaTheme="minorHAnsi" w:hAnsi="Ubuntu Light"/>
      <w:noProof/>
      <w:sz w:val="20"/>
      <w:lang w:val="en-GB"/>
    </w:rPr>
  </w:style>
  <w:style w:type="paragraph" w:customStyle="1" w:styleId="Datumsangabe">
    <w:name w:val="Datumsangabe"/>
    <w:basedOn w:val="Flietext"/>
    <w:link w:val="DatumsangabeZchn"/>
    <w:qFormat/>
    <w:rsid w:val="006A3912"/>
    <w:pPr>
      <w:jc w:val="right"/>
    </w:pPr>
    <w:rPr>
      <w:noProof/>
    </w:rPr>
  </w:style>
  <w:style w:type="paragraph" w:customStyle="1" w:styleId="Funote">
    <w:name w:val="Fußnote"/>
    <w:basedOn w:val="Footer"/>
    <w:link w:val="FunoteZchn"/>
    <w:qFormat/>
    <w:rsid w:val="006A3912"/>
    <w:pPr>
      <w:tabs>
        <w:tab w:val="clear" w:pos="4680"/>
        <w:tab w:val="clear" w:pos="9360"/>
        <w:tab w:val="left" w:pos="3629"/>
        <w:tab w:val="left" w:pos="7258"/>
      </w:tabs>
      <w:spacing w:line="156" w:lineRule="exact"/>
    </w:pPr>
    <w:rPr>
      <w:rFonts w:ascii="Ubuntu Light" w:eastAsiaTheme="minorHAnsi" w:hAnsi="Ubuntu Light"/>
      <w:color w:val="322D28"/>
      <w:sz w:val="13"/>
      <w:szCs w:val="13"/>
      <w:lang w:val="de-DE"/>
    </w:rPr>
  </w:style>
  <w:style w:type="character" w:customStyle="1" w:styleId="FunoteZchn">
    <w:name w:val="Fußnote Zchn"/>
    <w:basedOn w:val="FooterChar"/>
    <w:link w:val="Funote"/>
    <w:rsid w:val="006A3912"/>
    <w:rPr>
      <w:rFonts w:ascii="Ubuntu Light" w:eastAsiaTheme="minorHAnsi" w:hAnsi="Ubuntu Light"/>
      <w:color w:val="322D28"/>
      <w:sz w:val="13"/>
      <w:szCs w:val="13"/>
      <w:lang w:val="de-DE"/>
    </w:rPr>
  </w:style>
  <w:style w:type="paragraph" w:styleId="Footer">
    <w:name w:val="footer"/>
    <w:basedOn w:val="Normal"/>
    <w:link w:val="FooterChar"/>
    <w:uiPriority w:val="99"/>
    <w:semiHidden/>
    <w:unhideWhenUsed/>
    <w:rsid w:val="006A3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3912"/>
  </w:style>
  <w:style w:type="character" w:styleId="PlaceholderText">
    <w:name w:val="Placeholder Text"/>
    <w:basedOn w:val="DefaultParagraphFont"/>
    <w:uiPriority w:val="99"/>
    <w:semiHidden/>
    <w:rsid w:val="006A3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services.eqs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eq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-services.eqs.com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329C9CCF39432990DAAFC595B23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9E093-F2A4-4F0B-8080-60DFDC81E59E}"/>
      </w:docPartPr>
      <w:docPartBody>
        <w:p w:rsidR="00F36C75" w:rsidRDefault="00035D87" w:rsidP="00035D87">
          <w:pPr>
            <w:pStyle w:val="5B329C9CCF39432990DAAFC595B23CB4"/>
          </w:pPr>
          <w:r w:rsidRPr="006857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508F5-E3D4-45BB-B54C-1DA24AA81D5C}"/>
      </w:docPartPr>
      <w:docPartBody>
        <w:p w:rsidR="00F36C75" w:rsidRDefault="00035D87">
          <w:r w:rsidRPr="000221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3DC3A-942E-41D0-9F09-C9BA1212D088}"/>
      </w:docPartPr>
      <w:docPartBody>
        <w:p w:rsidR="00F36C75" w:rsidRDefault="00035D87">
          <w:r w:rsidRPr="000221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anone Kaffeesatz">
    <w:altName w:val="Calibri"/>
    <w:charset w:val="00"/>
    <w:family w:val="auto"/>
    <w:pitch w:val="variable"/>
    <w:sig w:usb0="20000207" w:usb1="00000000" w:usb2="00000000" w:usb3="00000000" w:csb0="00000197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87"/>
    <w:rsid w:val="00035D87"/>
    <w:rsid w:val="000E37E8"/>
    <w:rsid w:val="00456591"/>
    <w:rsid w:val="00F3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5D87"/>
    <w:rPr>
      <w:color w:val="808080"/>
    </w:rPr>
  </w:style>
  <w:style w:type="paragraph" w:customStyle="1" w:styleId="5B329C9CCF39432990DAAFC595B23CB4">
    <w:name w:val="5B329C9CCF39432990DAAFC595B23CB4"/>
    <w:rsid w:val="00035D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account/1/">
  <account xmlns="">
    <accountcategorycode>accountcategorycode</accountcategorycode>
    <accountclassificationcode>accountclassificationcode</accountclassificationcode>
    <accountid>accountid</accountid>
    <accountnumber>accountnumber</accountnumber>
    <accountratingcode>accountratingcode</accountratingcode>
    <address1_addressid>address1_addressid</address1_addressid>
    <address1_addresstypecode>address1_addresstypecode</address1_addresstypecode>
    <address1_city>address1_city</address1_city>
    <address1_composite>address1_composite</address1_composite>
    <address1_country>address1_country</address1_country>
    <address1_county>address1_county</address1_county>
    <address1_fax>address1_fax</address1_fax>
    <address1_freighttermscode>address1_freighttermscode</address1_freighttermscode>
    <address1_latitude>address1_latitude</address1_latitude>
    <address1_line1>address1_line1</address1_line1>
    <address1_line2>address1_line2</address1_line2>
    <address1_line3>address1_line3</address1_line3>
    <address1_longitude>address1_longitude</address1_longitude>
    <address1_name>address1_name</address1_name>
    <address1_postalcode>address1_postalcode</address1_postalcode>
    <address1_postofficebox>address1_postofficebox</address1_postofficebox>
    <address1_primarycontactname>address1_primarycontactname</address1_primarycontactname>
    <address1_shippingmethodcode>address1_shippingmethodcode</address1_shippingmethodcode>
    <address1_stateorprovince>address1_stateorprovince</address1_stateorprovince>
    <address1_telephone1>address1_telephone1</address1_telephone1>
    <address1_telephone2>address1_telephone2</address1_telephone2>
    <address1_telephone3>address1_telephone3</address1_telephone3>
    <address1_upszone>address1_upszone</address1_upszone>
    <address1_utcoffset>address1_utcoffset</address1_utcoffset>
    <address2_addressid>address2_addressid</address2_addressid>
    <address2_addresstypecode>address2_addresstypecode</address2_addresstypecode>
    <address2_city>address2_city</address2_city>
    <address2_composite>address2_composite</address2_composite>
    <address2_country>address2_country</address2_country>
    <address2_county>address2_county</address2_county>
    <address2_fax>address2_fax</address2_fax>
    <address2_freighttermscode>address2_freighttermscode</address2_freighttermscode>
    <address2_latitude>address2_latitude</address2_latitude>
    <address2_line1>address2_line1</address2_line1>
    <address2_line2>address2_line2</address2_line2>
    <address2_line3>address2_line3</address2_line3>
    <address2_longitude>address2_longitude</address2_longitude>
    <address2_name>address2_name</address2_name>
    <address2_postalcode>address2_postalcode</address2_postalcode>
    <address2_postofficebox>address2_postofficebox</address2_postofficebox>
    <address2_primarycontactname>address2_primarycontactname</address2_primarycontactname>
    <address2_shippingmethodcode>address2_shippingmethodcode</address2_shippingmethodcode>
    <address2_stateorprovince>address2_stateorprovince</address2_stateorprovince>
    <address2_telephone1>address2_telephone1</address2_telephone1>
    <address2_telephone2>address2_telephone2</address2_telephone2>
    <address2_telephone3>address2_telephone3</address2_telephone3>
    <address2_upszone>address2_upszone</address2_upszone>
    <address2_utcoffset>address2_utcoffset</address2_utcoffset>
    <adx_createdbyipaddress>adx_createdbyipaddress</adx_createdbyipaddress>
    <adx_createdbyusername>adx_createdbyusername</adx_createdbyusername>
    <adx_modifiedbyipaddress>adx_modifiedbyipaddress</adx_modifiedbyipaddress>
    <adx_modifiedbyusername>adx_modifiedbyusername</adx_modifiedbyusername>
    <aging30>aging30</aging30>
    <aging30_base>aging30_base</aging30_base>
    <aging60>aging60</aging60>
    <aging60_base>aging60_base</aging60_base>
    <aging90>aging90</aging90>
    <aging90_base>aging90_base</aging90_base>
    <bbo_agency>bbo_agency</bbo_agency>
    <bbo_bondissuer>bbo_bondissuer</bbo_bondissuer>
    <bbo_classofrisk>bbo_classofrisk</bbo_classofrisk>
    <bbo_clientagency>bbo_clientagency</bbo_clientagency>
    <bbo_clientagencyname>bbo_clientagencyname</bbo_clientagencyname>
    <bbo_clientagencyyominame>bbo_clientagencyyominame</bbo_clientagencyyominame>
    <bbo_corporatewebsite>bbo_corporatewebsite</bbo_corporatewebsite>
    <bbo_csr>bbo_csr</bbo_csr>
    <bbo_disclosure>bbo_disclosure</bbo_disclosure>
    <bbo_equitystoryid>bbo_equitystoryid</bbo_equitystoryid>
    <bbo_fiscalending>bbo_fiscalending</bbo_fiscalending>
    <bbo_isin>bbo_isin</bbo_isin>
    <bbo_market>bbo_market</bbo_market>
    <bbo_marketcap>bbo_marketcap</bbo_marketcap>
    <bbo_marketcap_base>bbo_marketcap_base</bbo_marketcap_base>
    <bbo_navclient>bbo_navclient</bbo_navclient>
    <bbo_navid>bbo_navid</bbo_navid>
    <bbo_open_opportunities>bbo_open_opportunities</bbo_open_opportunities>
    <bbo_open_opportunities_base>bbo_open_opportunities_base</bbo_open_opportunities_base>
    <bbo_open_opportunities_date>bbo_open_opportunities_date</bbo_open_opportunities_date>
    <bbo_open_opportunities_state>bbo_open_opportunities_state</bbo_open_opportunities_state>
    <bbo_press>bbo_press</bbo_press>
    <bbo_reports>bbo_reports</bbo_reports>
    <bbo_sector>bbo_sector</bbo_sector>
    <bbo_segment>bbo_segment</bbo_segment>
    <bbo_stockexchangesegmentbond>bbo_stockexchangesegmentbond</bbo_stockexchangesegmentbond>
    <bbo_stocksymbol>bbo_stocksymbol</bbo_stocksymbol>
    <bbo_websitecharts>bbo_websitecharts</bbo_websitecharts>
    <bbo_wkn>bbo_wkn</bbo_wkn>
    <bcbi_companyid>bcbi_companyid</bcbi_companyid>
    <bcbi_companyidname>bcbi_companyidname</bcbi_companyidname>
    <businesstypecode>businesstypecode</businesstypecode>
    <createdby>createdby</createdby>
    <createdbydsc>createdbydsc</createdbydsc>
    <createdbyexternalparty>createdbyexternalparty</createdbyexternalparty>
    <createdbyexternalpartyname>createdbyexternalpartyname</createdbyexternalpartyname>
    <createdbyexternalpartyyominame>createdbyexternalpartyyominame</createdbyexternalpartyyominame>
    <createdbyname>createdbyname</createdbyname>
    <createdbyyominame>createdbyyominame</createdbyyominame>
    <createdon>createdon</createdon>
    <createdonbehalfby>createdonbehalfby</createdonbehalfby>
    <createdonbehalfbydsc>createdonbehalfbydsc</createdonbehalfbydsc>
    <createdonbehalfbyname>createdonbehalfbyname</createdonbehalfbyname>
    <createdonbehalfbyyominame>createdonbehalfbyyominame</createdonbehalfbyyominame>
    <creditlimit>creditlimit</creditlimit>
    <creditlimit_base>creditlimit_base</creditlimit_base>
    <creditonhold>creditonhold</creditonhold>
    <customersizecode>customersizecode</customersizecode>
    <customertypecode>customertypecode</customertypecode>
    <defaultpricelevelid>defaultpricelevelid</defaultpricelevelid>
    <defaultpriceleveliddsc>defaultpriceleveliddsc</defaultpriceleveliddsc>
    <defaultpricelevelidname>defaultpricelevelidname</defaultpricelevelidname>
    <description>description</description>
    <donotbulkemail>donotbulkemail</donotbulkemail>
    <donotbulkpostalmail>donotbulkpostalmail</donotbulkpostalmail>
    <donotemail>donotemail</donotemail>
    <donotfax>donotfax</donotfax>
    <donotphone>donotphone</donotphone>
    <donotpostalmail>donotpostalmail</donotpostalmail>
    <donotsendmm>donotsendmm</donotsendmm>
    <emailaddress1>emailaddress1</emailaddress1>
    <emailaddress2>emailaddress2</emailaddress2>
    <emailaddress3>emailaddress3</emailaddress3>
    <entityimage>entityimage</entityimage>
    <entityimage_timestamp>entityimage_timestamp</entityimage_timestamp>
    <entityimage_url>entityimage_url</entityimage_url>
    <entityimageid>entityimageid</entityimageid>
    <exchangerate>exchangerate</exchangerate>
    <fax>fax</fax>
    <followemail>followemail</followemail>
    <ftpsiteurl>ftpsiteurl</ftpsiteurl>
    <importsequencenumber>importsequencenumber</importsequencenumber>
    <industrycode>industrycode</industrycode>
    <isprivate>isprivate</isprivate>
    <lastonholdtime>lastonholdtime</lastonholdtime>
    <lastusedincampaign>lastusedincampaign</lastusedincampaign>
    <li_companyid>li_companyid</li_companyid>
    <marketcap>marketcap</marketcap>
    <marketcap_base>marketcap_base</marketcap_base>
    <marketingonly>marketingonly</marketingonly>
    <masteraccountiddsc>masteraccountiddsc</masteraccountiddsc>
    <masteraccountidname>masteraccountidname</masteraccountidname>
    <masteraccountidyominame>masteraccountidyominame</masteraccountidyominame>
    <masterid>masterid</masterid>
    <merged>merged</merged>
    <modifiedby>modifiedby</modifiedby>
    <modifiedbydsc>modifiedbydsc</modifiedbydsc>
    <modifiedbyexternalparty>modifiedbyexternalparty</modifiedbyexternalparty>
    <modifiedbyexternalpartyname>modifiedbyexternalpartyname</modifiedbyexternalpartyname>
    <modifiedbyexternalpartyyominame>modifiedbyexternalpartyyominame</modifiedbyexternalpartyyominame>
    <modifiedbyname>modifiedbyname</modifiedbyname>
    <modifiedbyyominame>modifiedbyyominame</modifiedbyyominame>
    <modifiedon>modifiedon</modifiedon>
    <modifiedonbehalfby>modifiedonbehalfby</modifiedonbehalfby>
    <modifiedonbehalfbydsc>modifiedonbehalfbydsc</modifiedonbehalfbydsc>
    <modifiedonbehalfbyname>modifiedonbehalfbyname</modifiedonbehalfbyname>
    <modifiedonbehalfbyyominame>modifiedonbehalfbyyominame</modifiedonbehalfbyyominame>
    <msa_managingpartnerid>msa_managingpartnerid</msa_managingpartnerid>
    <msa_managingpartneridname>msa_managingpartneridname</msa_managingpartneridname>
    <msa_managingpartneridyominame>msa_managingpartneridyominame</msa_managingpartneridyominame>
    <msdyn_accountkpiid>msdyn_accountkpiid</msdyn_accountkpiid>
    <msdyn_accountkpiidname>msdyn_accountkpiidname</msdyn_accountkpiidname>
    <msdyn_gdproptout>msdyn_gdproptout</msdyn_gdproptout>
    <name>name</name>
    <new_abweichenderechnungsanschrift>new_abweichenderechnungsanschrift</new_abweichenderechnungsanschrift>
    <new_company_type>new_company_type</new_company_type>
    <new_contactwp>new_contactwp</new_contactwp>
    <new_contactwpname>new_contactwpname</new_contactwpname>
    <new_contactwpyominame>new_contactwpyominame</new_contactwpyominame>
    <new_contractviawp>new_contractviawp</new_contractviawp>
    <new_currencycode>new_currencycode</new_currencycode>
    <new_currencycodename>new_currencycodename</new_currencycodename>
    <new_dpo>new_dpo</new_dpo>
    <new_dponame>new_dponame</new_dponame>
    <new_dpoyominame>new_dpoyominame</new_dpoyominame>
    <new_exportcurrentyear>new_exportcurrentyear</new_exportcurrentyear>
    <new_exportcurrentyear_base>new_exportcurrentyear_base</new_exportcurrentyear_base>
    <new_flag>new_flag</new_flag>
    <new_hk_initiativestatus>new_hk_initiativestatus</new_hk_initiativestatus>
    <new_importid>new_importid</new_importid>
    <new_insidesalesrep>new_insidesalesrep</new_insidesalesrep>
    <new_insidesalesrepname>new_insidesalesrepname</new_insidesalesrepname>
    <new_insidesalesrepyominame>new_insidesalesrepyominame</new_insidesalesrepyominame>
    <new_iscompliancepartner>new_iscompliancepartner</new_iscompliancepartner>
    <new_lastpubdate>new_lastpubdate</new_lastpubdate>
    <new_navid_de>new_navid_de</new_navid_de>
    <new_noteswp>new_noteswp</new_noteswp>
    <new_notesxmlchecklist>new_notesxmlchecklist</new_notesxmlchecklist>
    <new_projectmanagerco>new_projectmanagerco</new_projectmanagerco>
    <new_projectmanagerconame>new_projectmanagerconame</new_projectmanagerconame>
    <new_projectmanagercoyominame>new_projectmanagercoyominame</new_projectmanagercoyominame>
    <new_projectmanagerir>new_projectmanagerir</new_projectmanagerir>
    <new_projectmanagerirname>new_projectmanagerirname</new_projectmanagerirname>
    <new_projectmanageriryominame>new_projectmanageriryominame</new_projectmanageriryominame>
    <new_rechtsform>new_rechtsform</new_rechtsform>
    <new_rechtsformindex>new_rechtsformindex</new_rechtsformindex>
    <new_regisergerichtindex>new_regisergerichtindex</new_regisergerichtindex>
    <new_registerart>new_registerart</new_registerart>
    <new_registerartindex>new_registerartindex</new_registerartindex>
    <new_registergericht>new_registergericht</new_registergericht>
    <new_registrierungsnummer>new_registrierungsnummer</new_registrierungsnummer>
    <new_salesrepir>new_salesrepir</new_salesrepir>
    <new_salesrepirname>new_salesrepirname</new_salesrepirname>
    <new_salesrepiryominame>new_salesrepiryominame</new_salesrepiryominame>
    <new_salesrepmedianetwork>new_salesrepmedianetwork</new_salesrepmedianetwork>
    <new_salesrepmedianetworkname>new_salesrepmedianetworkname</new_salesrepmedianetworkname>
    <new_salesrepmedianetworkyominame>new_salesrepmedianetworkyominame</new_salesrepmedianetworkyominame>
    <new_steuerschluessel>new_steuerschluessel</new_steuerschluessel>
    <new_steuerschluesselindex>new_steuerschluesselindex</new_steuerschluesselindex>
    <new_testurl2>new_testurl2</new_testurl2>
    <new_tugvertragstyp>new_tugvertragstyp</new_tugvertragstyp>
    <new_vatapplicaple>new_vatapplicaple</new_vatapplicaple>
    <new_vatid>new_vatid</new_vatid>
    <new_xmlamountchar>new_xmlamountchar</new_xmlamountchar>
    <new_xmlchecklistverifiedbynewsroom>new_xmlchecklistverifiedbynewsroom</new_xmlchecklistverifiedbynewsroom>
    <new_xmlchecklistverifiedbynewsroomname>new_xmlchecklistverifiedbynewsroomname</new_xmlchecklistverifiedbynewsroomname>
    <new_xmlchecklistverifiedbynewsroomyominame>new_xmlchecklistverifiedbynewsroomyominame</new_xmlchecklistverifiedbynewsroomyominame>
    <new_xmlchecklistverifiedbyxml>new_xmlchecklistverifiedbyxml</new_xmlchecklistverifiedbyxml>
    <new_xmlchecklistverifiedbyxmlname>new_xmlchecklistverifiedbyxmlname</new_xmlchecklistverifiedbyxmlname>
    <new_xmlchecklistverifiedbyxmlyominame>new_xmlchecklistverifiedbyxmlyominame</new_xmlchecklistverifiedbyxmlyominame>
    <new_xmlcompanylisturl>new_xmlcompanylisturl</new_xmlcompanylisturl>
    <new_xmlcontracturl>new_xmlcontracturl</new_xmlcontracturl>
    <new_xmlpubtype>new_xmlpubtype</new_xmlpubtype>
    <new_xmlvertragsstart>new_xmlvertragsstart</new_xmlvertragsstart>
    <new_xmlvertragstyp>new_xmlvertragstyp</new_xmlvertragstyp>
    <numberofemployees>numberofemployees</numberofemployees>
    <onholdtime>onholdtime</onholdtime>
    <opendeals>opendeals</opendeals>
    <opendeals_date>opendeals_date</opendeals_date>
    <opendeals_state>opendeals_state</opendeals_state>
    <openrevenue>openrevenue</openrevenue>
    <openrevenue_base>openrevenue_base</openrevenue_base>
    <openrevenue_date>openrevenue_date</openrevenue_date>
    <openrevenue_state>openrevenue_state</openrevenue_state>
    <originatingleadid>originatingleadid</originatingleadid>
    <originatingleadiddsc>originatingleadiddsc</originatingleadiddsc>
    <originatingleadidname>originatingleadidname</originatingleadidname>
    <originatingleadidyominame>originatingleadidyominame</originatingleadid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ershipcode>ownershipcode</ownershipcode>
    <owningbusinessunit>owningbusinessunit</owningbusinessunit>
    <owningbusinessunitname>owningbusinessunitname</owningbusinessunitname>
    <owningteam>owningteam</owningteam>
    <owninguser>owninguser</owninguser>
    <parentaccountid>parentaccountid</parentaccountid>
    <parentaccountiddsc>parentaccountiddsc</parentaccountiddsc>
    <parentaccountidname>parentaccountidname</parentaccountidname>
    <parentaccountidyominame>parentaccountidyominame</parentaccountidyominame>
    <participatesinworkflow>participatesinworkflow</participatesinworkflow>
    <paymenttermscode>paymenttermscode</paymenttermscode>
    <preferredappointmentdaycode>preferredappointmentdaycode</preferredappointmentdaycode>
    <preferredappointmenttimecode>preferredappointmenttimecode</preferredappointmenttimecode>
    <preferredcontactmethodcode>preferredcontactmethodcode</preferredcontactmethodcode>
    <preferredequipmentid>preferredequipmentid</preferredequipmentid>
    <preferredequipmentiddsc>preferredequipmentiddsc</preferredequipmentiddsc>
    <preferredequipmentidname>preferredequipmentidname</preferredequipmentidname>
    <preferredserviceid>preferredserviceid</preferredserviceid>
    <preferredserviceiddsc>preferredserviceiddsc</preferredserviceiddsc>
    <preferredserviceidname>preferredserviceidname</preferredserviceidname>
    <preferredsystemuserid>preferredsystemuserid</preferredsystemuserid>
    <preferredsystemuseriddsc>preferredsystemuseriddsc</preferredsystemuseriddsc>
    <preferredsystemuseridname>preferredsystemuseridname</preferredsystemuseridname>
    <preferredsystemuseridyominame>preferredsystemuseridyominame</preferredsystemuseridyominame>
    <primarycontactid>primarycontactid</primarycontactid>
    <primarycontactiddsc>primarycontactiddsc</primarycontactiddsc>
    <primarycontactidname>primarycontactidname</primarycontactidname>
    <primarycontactidyominame>primarycontactidyominame</primarycontactidyominame>
    <primarysatoriid>primarysatoriid</primarysatoriid>
    <primarytwitterid>primarytwitterid</primarytwitterid>
    <processid>processid</processid>
    <revenue>revenue</revenue>
    <revenue_base>revenue_base</revenue_base>
    <sharesoutstanding>sharesoutstanding</sharesoutstanding>
    <shippingmethodcode>shippingmethodcode</shippingmethodcode>
    <sic>sic</sic>
    <slaid>slaid</slaid>
    <slainvokedid>slainvokedid</slainvokedid>
    <slainvokedidname>slainvokedidname</slainvokedidname>
    <slaname>slaname</slaname>
    <ss_3q5projectdiary>ss_3q5projectdiary</ss_3q5projectdiary>
    <ss_abteilung>ss_abteilung</ss_abteilung>
    <ss_accountname2>ss_accountname2</ss_accountname2>
    <ss_accountname3>ss_accountname3</ss_accountname3>
    <ss_acquisitionthroughdynamicsgroup>ss_acquisitionthroughdynamicsgroup</ss_acquisitionthroughdynamicsgroup>
    <ss_allnewscounts>ss_allnewscounts</ss_allnewscounts>
    <ss_alreadyexists>ss_alreadyexists</ss_alreadyexists>
    <ss_amountlei>ss_amountlei</ss_amountlei>
    <ss_amtsgericht>ss_amtsgericht</ss_amtsgericht>
    <ss_amtsgerichtvalue>ss_amtsgerichtvalue</ss_amtsgerichtvalue>
    <ss_angabenstimmenmitwebsiteuberein>ss_angabenstimmenmitwebsiteuberein</ss_angabenstimmenmitwebsiteuberein>
    <ss_anlagekundeineasyprojectgepruftungesetzt>ss_anlagekundeineasyprojectgepruftungesetzt</ss_anlagekundeineasyprojectgepruftungesetzt>
    <ss_anmeldeformular>ss_anmeldeformular</ss_anmeldeformular>
    <ss_anzeigeimcockpitadmin>ss_anzeigeimcockpitadmin</ss_anzeigeimcockpitadmin>
    <ss_artdergesellschaft>ss_artdergesellschaft</ss_artdergesellschaft>
    <ss_artdergesellschafttext>ss_artdergesellschafttext</ss_artdergesellschafttext>
    <ss_beiagenturvertrag>ss_beiagenturvertrag</ss_beiagenturvertrag>
    <ss_borse>ss_borse</ss_borse>
    <ss_ccfollowup>ss_ccfollowup</ss_ccfollowup>
    <ss_ccfollowupuser>ss_ccfollowupuser</ss_ccfollowupuser>
    <ss_ccfollowupusername>ss_ccfollowupusername</ss_ccfollowupusername>
    <ss_ccfollowupuseryominame>ss_ccfollowupuseryominame</ss_ccfollowupuseryominame>
    <ss_ccstatus>ss_ccstatus</ss_ccstatus>
    <ss_chiname>ss_chiname</ss_chiname>
    <ss_clientchartstools>ss_clientchartstools</ss_clientchartstools>
    <ss_clienthtmlreport>ss_clienthtmlreport</ss_clienthtmlreport>
    <ss_clientmodel>ss_clientmodel</ss_clientmodel>
    <ss_clientnews>ss_clientnews</ss_clientnews>
    <ss_clientwebcast>ss_clientwebcast</ss_clientwebcast>
    <ss_clientwebsite>ss_clientwebsite</ss_clientwebsite>
    <ss_cockpit>ss_cockpit</ss_cockpit>
    <ss_cockpitdisabled>ss_cockpitdisabled</ss_cockpitdisabled>
    <ss_cockpittype>ss_cockpittype</ss_cockpittype>
    <ss_cofollowup>ss_cofollowup</ss_cofollowup>
    <ss_cofollowupuser>ss_cofollowupuser</ss_cofollowupuser>
    <ss_cofollowupusername>ss_cofollowupusername</ss_cofollowupusername>
    <ss_cofollowupuseryominame>ss_cofollowupuseryominame</ss_cofollowupuseryominame>
    <ss_companyadminaccountdata>ss_companyadminaccountdata</ss_companyadminaccountdata>
    <ss_companyadminid>ss_companyadminid</ss_companyadminid>
    <ss_compliancestatus>ss_compliancestatus</ss_compliancestatus>
    <ss_contractonlywithagency>ss_contractonlywithagency</ss_contractonlywithagency>
    <ss_controlcenter>ss_controlcenter</ss_controlcenter>
    <ss_costatus>ss_costatus</ss_costatus>
    <ss_country>ss_country</ss_country>
    <ss_countryfullname>ss_countryfullname</ss_countryfullname>
    <ss_countryiso>ss_countryiso</ss_countryiso>
    <ss_countryname>ss_countryname</ss_countryname>
    <ss_createspsfolder>ss_createspsfolder</ss_createspsfolder>
    <ss_creditcard>ss_creditcard</ss_creditcard>
    <ss_creditcardclient>ss_creditcardclient</ss_creditcardclient>
    <ss_customer>ss_customer</ss_customer>
    <ss_datenpflegeinnavision>ss_datenpflegeinnavision</ss_datenpflegeinnavision>
    <ss_directreferral>ss_directreferral</ss_directreferral>
    <ss_dokuwikilink>ss_dokuwikilink</ss_dokuwikilink>
    <ss_eingangunterschriebenervertrag>ss_eingangunterschriebenervertrag</ss_eingangunterschriebenervertrag>
    <ss_email>ss_email</ss_email>
    <ss_equitystoryid2>ss_equitystoryid2</ss_equitystoryid2>
    <ss_esef>ss_esef</ss_esef>
    <ss_establishdate>ss_establishdate</ss_establishdate>
    <ss_fax>ss_fax</ss_fax>
    <ss_financialde>ss_financialde</ss_financialde>
    <ss_firmenname>ss_firmenname</ss_firmenname>
    <ss_fiscalending>ss_fiscalending</ss_fiscalending>
    <ss_fiscalendingmonth>ss_fiscalendingmonth</ss_fiscalendingmonth>
    <ss_gesellschaftsgre>ss_gesellschaftsgre</ss_gesellschaftsgre>
    <ss_handelsregistermummer>ss_handelsregistermummer</ss_handelsregistermummer>
    <ss_hubspotaccountid>ss_hubspotaccountid</ss_hubspotaccountid>
    <ss_ipreoclienttype>ss_ipreoclienttype</ss_ipreoclienttype>
    <ss_irfollowup>ss_irfollowup</ss_irfollowup>
    <ss_irfollowupuser>ss_irfollowupuser</ss_irfollowupuser>
    <ss_irfollowupusername>ss_irfollowupusername</ss_irfollowupusername>
    <ss_irfollowupuseryominame>ss_irfollowupuseryominame</ss_irfollowupuseryominame>
    <ss_iridium>ss_iridium</ss_iridium>
    <ss_irstatus>ss_irstatus</ss_irstatus>
    <ss_isclientusedasref>ss_isclientusedasref</ss_isclientusedasref>
    <ss_iscockpitdbupdated>ss_iscockpitdbupdated</ss_iscockpitdbupdated>
    <ss_isdelisted>ss_isdelisted</ss_isdelisted>
    <ss_ispartner>ss_ispartner</ss_ispartner>
    <ss_kundendatenincrmangelegt>ss_kundendatenincrmangelegt</ss_kundendatenincrmangelegt>
    <ss_lastupdatedfromcockpit>ss_lastupdatedfromcockpit</ss_lastupdatedfromcockpit>
    <ss_lastvatcheck>ss_lastvatcheck</ss_lastvatcheck>
    <ss_lastwebsiterelaunch>ss_lastwebsiterelaunch</ss_lastwebsiterelaunch>
    <ss_leisalesrep>ss_leisalesrep</ss_leisalesrep>
    <ss_leisalesrepname>ss_leisalesrepname</ss_leisalesrepname>
    <ss_leisalesrepyominame>ss_leisalesrepyominame</ss_leisalesrepyominame>
    <ss_limitednonlisted>ss_limitednonlisted</ss_limitednonlisted>
    <ss_listdate>ss_listdate</ss_listdate>
    <ss_mailjetsubaccount>ss_mailjetsubaccount</ss_mailjetsubaccount>
    <ss_marketvalue>ss_marketvalue</ss_marketvalue>
    <ss_marketvalue_base>ss_marketvalue_base</ss_marketvalue_base>
    <ss_moralmaps>ss_moralmaps</ss_moralmaps>
    <ss_mutter>ss_mutter</ss_mutter>
    <ss_name>ss_name</ss_name>
    <ss_navid2>ss_navid2</ss_navid2>
    <ss_navid3>ss_navid3</ss_navid3>
    <ss_navidde>ss_navidde</ss_navidde>
    <ss_newpartneraccount>ss_newpartneraccount</ss_newpartneraccount>
    <ss_newpartneraccountname>ss_newpartneraccountname</ss_newpartneraccountname>
    <ss_newswire>ss_newswire</ss_newswire>
    <ss_nopresent>ss_nopresent</ss_nopresent>
    <ss_notizen>ss_notizen</ss_notizen>
    <ss_oldcrmcompanyid>ss_oldcrmcompanyid</ss_oldcrmcompanyid>
    <ss_onlinedate>ss_onlinedate</ss_onlinedate>
    <ss_ort>ss_ort</ss_ort>
    <ss_ownernextccactivity>ss_ownernextccactivity</ss_ownernextccactivity>
    <ss_ownernextccactivityname>ss_ownernextccactivityname</ss_ownernextccactivityname>
    <ss_ownernextccactivityyominame>ss_ownernextccactivityyominame</ss_ownernextccactivityyominame>
    <ss_ownernextcoactivity>ss_ownernextcoactivity</ss_ownernextcoactivity>
    <ss_ownernextcoactivityname>ss_ownernextcoactivityname</ss_ownernextcoactivityname>
    <ss_ownernextcoactivityyominame>ss_ownernextcoactivityyominame</ss_ownernextcoactivityyominame>
    <ss_ownernextiractivity>ss_ownernextiractivity</ss_ownernextiractivity>
    <ss_ownernextiractivityname>ss_ownernextiractivityname</ss_ownernextiractivityname>
    <ss_ownernextiractivityyominame>ss_ownernextiractivityyominame</ss_ownernextiractivityyominame>
    <ss_ownernextpractivity>ss_ownernextpractivity</ss_ownernextpractivity>
    <ss_ownernextpractivityname>ss_ownernextpractivityname</ss_ownernextpractivityname>
    <ss_ownernextpractivityyominame>ss_ownernextpractivityyominame</ss_ownernextpractivityyominame>
    <ss_ownernextxmlactivity>ss_ownernextxmlactivity</ss_ownernextxmlactivity>
    <ss_ownernextxmlactivityname>ss_ownernextxmlactivityname</ss_ownernextxmlactivityname>
    <ss_ownernextxmlactivityyominame>ss_ownernextxmlactivityyominame</ss_ownernextxmlactivityyominame>
    <ss_paidincapital>ss_paidincapital</ss_paidincapital>
    <ss_paidincapital_base>ss_paidincapital_base</ss_paidincapital_base>
    <ss_partneraccount>ss_partneraccount</ss_partneraccount>
    <ss_partneraccountname>ss_partneraccountname</ss_partneraccountname>
    <ss_partneraccountyominame>ss_partneraccountyominame</ss_partneraccountyominame>
    <ss_partnercompanies>ss_partnercompanies</ss_partnercompanies>
    <ss_partnerlevel>ss_partnerlevel</ss_partnerlevel>
    <ss_plz>ss_plz</ss_plz>
    <ss_previousowner>ss_previousowner</ss_previousowner>
    <ss_previousownername>ss_previousownername</ss_previousownername>
    <ss_previousowneryominame>ss_previousowneryominame</ss_previousowneryominame>
    <ss_prfollowup>ss_prfollowup</ss_prfollowup>
    <ss_prfollowupuser>ss_prfollowupuser</ss_prfollowupuser>
    <ss_prfollowupusername>ss_prfollowupusername</ss_prfollowupusername>
    <ss_prfollowupuseryominame>ss_prfollowupuseryominame</ss_prfollowupuseryominame>
    <ss_pricemodelnote>ss_pricemodelnote</ss_pricemodelnote>
    <ss_producttiles>ss_producttiles</ss_producttiles>
    <ss_prstatus>ss_prstatus</ss_prstatus>
    <ss_rechtsform>ss_rechtsform</ss_rechtsform>
    <ss_registergericht>ss_registergericht</ss_registergericht>
    <ss_registergerichtvalue>ss_registergerichtvalue</ss_registergerichtvalue>
    <ss_registrationnumber>ss_registrationnumber</ss_registrationnumber>
    <ss_reportingobligation>ss_reportingobligation</ss_reportingobligation>
    <ss_resgistrationnumber>ss_resgistrationnumber</ss_resgistrationnumber>
    <ss_salesrepcc>ss_salesrepcc</ss_salesrepcc>
    <ss_salesrepccname>ss_salesrepccname</ss_salesrepccname>
    <ss_salesrepccyominame>ss_salesrepccyominame</ss_salesrepccyominame>
    <ss_salesrepco>ss_salesrepco</ss_salesrepco>
    <ss_salesrepconame>ss_salesrepconame</ss_salesrepconame>
    <ss_salesrepcoyominame>ss_salesrepcoyominame</ss_salesrepcoyominame>
    <ss_salesrepir>ss_salesrepir</ss_salesrepir>
    <ss_salesrepirname>ss_salesrepirname</ss_salesrepirname>
    <ss_salesrepiryominame>ss_salesrepiryominame</ss_salesrepiryominame>
    <ss_salesreppm>ss_salesreppm</ss_salesreppm>
    <ss_salesreppmname>ss_salesreppmname</ss_salesreppmname>
    <ss_salesreppmyominame>ss_salesreppmyominame</ss_salesreppmyominame>
    <ss_salesreppr>ss_salesreppr</ss_salesreppr>
    <ss_salesrepprname>ss_salesrepprname</ss_salesrepprname>
    <ss_salesreppryominame>ss_salesreppryominame</ss_salesreppryominame>
    <ss_salesrepxml>ss_salesrepxml</ss_salesrepxml>
    <ss_salesrepxmlname>ss_salesrepxmlname</ss_salesrepxmlname>
    <ss_salesrepxmlyominame>ss_salesrepxmlyominame</ss_salesrepxmlyominame>
    <ss_segment>ss_segment</ss_segment>
    <ss_services>ss_services</ss_services>
    <ss_spsfolderurl>ss_spsfolderurl</ss_spsfolderurl>
    <ss_stammdatenblattliegtvor>ss_stammdatenblattliegtvor</ss_stammdatenblattliegtvor>
    <ss_statusreasonpositive>ss_statusreasonpositive</ss_statusreasonpositive>
    <ss_steuerschluessel>ss_steuerschluessel</ss_steuerschluessel>
    <ss_stocksegmentissuer>ss_stocksegmentissuer</ss_stocksegmentissuer>
    <ss_strassehausnummer>ss_strassehausnummer</ss_strassehausnummer>
    <ss_swiss_company>ss_swiss_company</ss_swiss_company>
    <ss_telefon>ss_telefon</ss_telefon>
    <ss_testrevenue>ss_testrevenue</ss_testrevenue>
    <ss_testrevenue_base>ss_testrevenue_base</ss_testrevenue_base>
    <ss_testrevenue_date>ss_testrevenue_date</ss_testrevenue_date>
    <ss_testrevenue_state>ss_testrevenue_state</ss_testrevenue_state>
    <ss_tokenimaceadminzuordnen>ss_tokenimaceadminzuordnen</ss_tokenimaceadminzuordnen>
    <ss_tokenmitanschreibeninpostausgang>ss_tokenmitanschreibeninpostausgang</ss_tokenmitanschreibeninpostausgang>
    <ss_tokennummer>ss_tokennummer</ss_tokennummer>
    <ss_tug_company_type>ss_tug_company_type</ss_tug_company_type>
    <ss_turnover365>ss_turnover365</ss_turnover365>
    <ss_turnover365_base>ss_turnover365_base</ss_turnover365_base>
    <ss_turnover365_date>ss_turnover365_date</ss_turnover365_date>
    <ss_turnover365_state>ss_turnover365_state</ss_turnover365_state>
    <ss_turnover3651>ss_turnover3651</ss_turnover3651>
    <ss_turnover3651_base>ss_turnover3651_base</ss_turnover3651_base>
    <ss_turnovercurrentyear>ss_turnovercurrentyear</ss_turnovercurrentyear>
    <ss_turnovercurrentyear_base>ss_turnovercurrentyear_base</ss_turnovercurrentyear_base>
    <ss_turnovercurrentyear1>ss_turnovercurrentyear1</ss_turnovercurrentyear1>
    <ss_turnovercurrentyear1_base>ss_turnovercurrentyear1_base</ss_turnovercurrentyear1_base>
    <ss_turnovercurrentyearrollup>ss_turnovercurrentyearrollup</ss_turnovercurrentyearrollup>
    <ss_turnovercurrentyearrollup_base>ss_turnovercurrentyearrollup_base</ss_turnovercurrentyearrollup_base>
    <ss_turnovercurrentyearrollup_date>ss_turnovercurrentyearrollup_date</ss_turnovercurrentyearrollup_date>
    <ss_turnovercurrentyearrollup_state>ss_turnovercurrentyearrollup_state</ss_turnovercurrentyearrollup_state>
    <ss_turnoverdaterange>ss_turnoverdaterange</ss_turnoverdaterange>
    <ss_turnoverdaterange_base>ss_turnoverdaterange_base</ss_turnoverdaterange_base>
    <ss_turnoverenddate>ss_turnoverenddate</ss_turnoverenddate>
    <ss_turnoverlastyear>ss_turnoverlastyear</ss_turnoverlastyear>
    <ss_turnoverlastyear_base>ss_turnoverlastyear_base</ss_turnoverlastyear_base>
    <ss_turnoverlastyear1>ss_turnoverlastyear1</ss_turnoverlastyear1>
    <ss_turnoverlastyear1_base>ss_turnoverlastyear1_base</ss_turnoverlastyear1_base>
    <ss_turnoverlastyearrollup>ss_turnoverlastyearrollup</ss_turnoverlastyearrollup>
    <ss_turnoverlastyearrollup_base>ss_turnoverlastyearrollup_base</ss_turnoverlastyearrollup_base>
    <ss_turnoverlastyearrollup_date>ss_turnoverlastyearrollup_date</ss_turnoverlastyearrollup_date>
    <ss_turnoverlastyearrollup_state>ss_turnoverlastyearrollup_state</ss_turnoverlastyearrollup_state>
    <ss_turnoverstartdate>ss_turnoverstartdate</ss_turnoverstartdate>
    <ss_turnovertestrollup>ss_turnovertestrollup</ss_turnovertestrollup>
    <ss_turnovertestrollup_base>ss_turnovertestrollup_base</ss_turnovertestrollup_base>
    <ss_turnovertestrollup_date>ss_turnovertestrollup_date</ss_turnovertestrollup_date>
    <ss_turnovertestrollup_state>ss_turnovertestrollup_state</ss_turnovertestrollup_state>
    <ss_ubercockpitadmininseqsircockpit>ss_ubercockpitadmininseqsircockpit</ss_ubercockpitadmininseqsircockpit>
    <ss_uploadcontract>ss_uploadcontract</ss_uploadcontract>
    <ss_uploadcontract_name>ss_uploadcontract_name</ss_uploadcontract_name>
    <ss_ureg>ss_ureg</ss_ureg>
    <ss_useranlegenimcockpitadmin>ss_useranlegenimcockpitadmin</ss_useranlegenimcockpitadmin>
    <ss_usimportid>ss_usimportid</ss_usimportid>
    <ss_vatnumber>ss_vatnumber</ss_vatnumber>
    <ss_vorname>ss_vorname</ss_vorname>
    <ss_wirtschaftsprfer>ss_wirtschaftsprfer</ss_wirtschaftsprfer>
    <ss_wirtschaftsprfername>ss_wirtschaftsprfername</ss_wirtschaftsprfername>
    <ss_wirtschaftsprferyominame>ss_wirtschaftsprferyominame</ss_wirtschaftsprferyominame>
    <ss_xml>ss_xml</ss_xml>
    <ss_xmlchecklistopportunityid>ss_xmlchecklistopportunityid</ss_xmlchecklistopportunityid>
    <ss_xmlclienttype>ss_xmlclienttype</ss_xmlclienttype>
    <ss_xmlfollowup>ss_xmlfollowup</ss_xmlfollowup>
    <ss_xmlfollowupuser>ss_xmlfollowupuser</ss_xmlfollowupuser>
    <ss_xmlfollowupusername>ss_xmlfollowupusername</ss_xmlfollowupusername>
    <ss_xmlfollowupuseryominame>ss_xmlfollowupuseryominame</ss_xmlfollowupuseryominame>
    <ss_xmlquotesersparnis>ss_xmlquotesersparnis</ss_xmlquotesersparnis>
    <ss_xmlquotesersparnis_base>ss_xmlquotesersparnis_base</ss_xmlquotesersparnis_base>
    <ss_xmlstatus>ss_xmlstatus</ss_xmlstatus>
    <ss_xmlstatusreason>ss_xmlstatusreason</ss_xmlstatusreason>
    <stageid>stageid</stageid>
    <statecode>statecode</statecode>
    <statuscode>statuscode</statuscode>
    <stockexchange>stockexchange</stockexchange>
    <teamsfollowed>teamsfollowed</teamsfollowed>
    <telephone1>telephone1</telephone1>
    <telephone2>telephone2</telephone2>
    <telephone3>telephone3</telephone3>
    <territorycode>territorycode</territorycode>
    <territoryid>territoryid</territoryid>
    <territoryiddsc>territoryiddsc</territoryiddsc>
    <territoryidname>territoryidname</territoryidname>
    <tickersymbol>tickersymbol</tickersymbol>
    <timespentbymeonemailandmeetings>timespentbymeonemailandmeetings</timespentbymeonemailandmeetings>
    <timezoneruleversionnumber>timezoneruleversionnumber</timezoneruleversionnumber>
    <transactioncurrencyid>transactioncurrencyid</transactioncurrencyid>
    <transactioncurrencyiddsc>transactioncurrencyiddsc</transactioncurrencyiddsc>
    <transactioncurrencyidname>transactioncurrencyidname</transactioncurrencyidname>
    <traversedpath>traversedpath</traversedpath>
    <utcconversiontimezonecode>utcconversiontimezonecode</utcconversiontimezonecode>
    <versionnumber>versionnumber</versionnumber>
    <websiteurl>websiteurl</websiteurl>
    <yominame>yominame</yominame>
    <ss_account_quote_firmaid>
      <accountid>accountid</accountid>
      <accountiddsc>accountiddsc</accountiddsc>
      <accountidname>accountidname</accountidname>
      <accountidyominame>accountidyominame</accountidyominame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dsc>campaigniddsc</campaigniddsc>
      <campaignidname>campaignidname</campaignidname>
      <closedon>closedon</closedon>
      <contactid>contactid</contactid>
      <contactiddsc>contactiddsc</contactiddsc>
      <contactidname>contactidname</contactidname>
      <contactidyominame>contactidyominame</contactidyomi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id>customerid</customerid>
      <customeriddsc>customeriddsc</customeriddsc>
      <customeridname>customeridname</customeridname>
      <customeridtype>customeridtype</customeridtype>
      <customeridyominame>customeridyominame</customeridyominame>
      <description>description</description>
      <discountamount>discountamount</discountamount>
      <discountamount_base>discountamount_base</discountamount_base>
      <discountpercentage>discountpercentage</discountpercentage>
      <effectivefrom>effectivefrom</effectivefrom>
      <effectiveto>effectiveto</effectiveto>
      <emailaddress>emailaddress</emailaddress>
      <exchangerate>exchangerate</exchangerate>
      <expireson>expireson</expireson>
      <freightamount>freightamount</freightamount>
      <freightamount_base>freightamount_base</freightamount_base>
      <freighttermscode>freighttermscode</freighttermscode>
      <importsequencenumber>importsequencenumber</importsequencenumber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nholdtime>onholdtime</onholdtime>
      <opportunityid>opportunityid</opportunityid>
      <opportunityiddsc>opportunityiddsc</opportunityiddsc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ymenttermscode>paymenttermscode</paymenttermscode>
      <pricelevelid>pricelevelid</pricelevelid>
      <priceleveliddsc>priceleveliddsc</priceleveliddsc>
      <pricelevelidname>pricelevelidname</pricelevelidname>
      <pricingerrorcode>pricingerrorcode</pricingerrorcode>
      <processid>processid</processid>
      <quoteid>quoteid</quoteid>
      <quotenumber>quotenumber</quotenumber>
      <requestdeliveryby>requestdeliveryby</requestdeliveryby>
      <revisionnumber>revisionnumber</revisionnumber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s_abschlussjahr_q>ss_abschlussjahr_q</ss_abschlussjahr_q>
      <ss_abschlusstyp_q>ss_abschlusstyp_q</ss_abschlusstyp_q>
      <ss_anzahlzeichen_q>ss_anzahlzeichen_q</ss_anzahlzeichen_q>
      <ss_checklabel>ss_checklabel</ss_checklabel>
      <ss_contact>ss_contact</ss_contact>
      <ss_contactname>ss_contactname</ss_contactname>
      <ss_contactyominame>ss_contactyominame</ss_contactyominame>
      <ss_duration>ss_duration</ss_duration>
      <ss_ersparnis>ss_ersparnis</ss_ersparnis>
      <ss_ersparnis_base>ss_ersparnis_base</ss_ersparnis_base>
      <ss_eventenddate>ss_eventenddate</ss_eventenddate>
      <ss_eventname>ss_eventname</ss_eventname>
      <ss_eventstartdate>ss_eventstartdate</ss_eventstartdate>
      <ss_firmaid>ss_firmaid</ss_firmaid>
      <ss_firmaidname>ss_firmaidname</ss_firmaidname>
      <ss_firmaidyominame>ss_firmaidyominame</ss_firmaidyominame>
      <ss_format>ss_format</ss_format>
      <ss_gesamtkostenaufgerundent>ss_gesamtkostenaufgerundent</ss_gesamtkostenaufgerundent>
      <ss_gesamtkostenaufgerundent_base>ss_gesamtkostenaufgerundent_base</ss_gesamtkostenaufgerundent_base>
      <ss_gesamtkostendeme_q>ss_gesamtkostendeme_q</ss_gesamtkostendeme_q>
      <ss_gesamtkostendeme_q_base>ss_gesamtkostendeme_q_base</ss_gesamtkostendeme_q_base>
      <ss_grobedergesellschaft_q>ss_grobedergesellschaft_q</ss_grobedergesellschaft_q>
      <ss_integ_cmau_q>ss_integ_cmau_q</ss_integ_cmau_q>
      <ss_integaomfee_q>ss_integaomfee_q</ss_integaomfee_q>
      <ss_integaomfee_q_base>ss_integaomfee_q_base</ss_integaomfee_q_base>
      <ss_integaosdetails_q>ss_integaosdetails_q</ss_integaosdetails_q>
      <ss_integaosfee_q>ss_integaosfee_q</ss_integaosfee_q>
      <ss_integaosfee_q_base>ss_integaosfee_q_base</ss_integaosfee_q_base>
      <ss_integaosname_q>ss_integaosname_q</ss_integaosname_q>
      <ss_integaototalmfdetails_q>ss_integaototalmfdetails_q</ss_integaototalmfdetails_q>
      <ss_integaototalsfdetails_q>ss_integaototalsfdetails_q</ss_integaototalsfdetails_q>
      <ss_integemp_q>ss_integemp_q</ss_integemp_q>
      <ss_integlang_q>ss_integlang_q</ss_integlang_q>
      <ss_integldetails_q>ss_integldetails_q</ss_integldetails_q>
      <ss_integlname_q>ss_integlname_q</ss_integlname_q>
      <ss_integmfee_q>ss_integmfee_q</ss_integmfee_q>
      <ss_integmfee_q_base>ss_integmfee_q_base</ss_integmfee_q_base>
      <ss_integrityproduct_q>ss_integrityproduct_q</ss_integrityproduct_q>
      <ss_integsdetails_q>ss_integsdetails_q</ss_integsdetails_q>
      <ss_integsfee_q>ss_integsfee_q</ss_integsfee_q>
      <ss_integsfee_q_base>ss_integsfee_q_base</ss_integsfee_q_base>
      <ss_integsname_q>ss_integsname_q</ss_integsname_q>
      <ss_integtotalmfee_q>ss_integtotalmfee_q</ss_integtotalmfee_q>
      <ss_integtotalmfee_q_base>ss_integtotalmfee_q_base</ss_integtotalmfee_q_base>
      <ss_integtotalsfee_q>ss_integtotalsfee_q</ss_integtotalsfee_q>
      <ss_integtotalsfee_q_base>ss_integtotalsfee_q_base</ss_integtotalsfee_q_base>
      <ss_isevent>ss_isevent</ss_isevent>
      <ss_isxmlquote_q>ss_isxmlquote_q</ss_isxmlquote_q>
      <ss_kostenbanz_q>ss_kostenbanz_q</ss_kostenbanz_q>
      <ss_kostenbanz_q_base>ss_kostenbanz_q_base</ss_kostenbanz_q_base>
      <ss_kostenbanzaufgerundent>ss_kostenbanzaufgerundent</ss_kostenbanzaufgerundent>
      <ss_kostenbanzaufgerundent_base>ss_kostenbanzaufgerundent_base</ss_kostenbanzaufgerundent_base>
      <ss_opportunityid>ss_opportunityid</ss_opportunityid>
      <ss_opportunityidname>ss_opportunityidname</ss_opportunityidname>
      <ss_parentfirmaid>ss_parentfirmaid</ss_parentfirmaid>
      <ss_parentfirmaidname>ss_parentfirmaidname</ss_parentfirmaidname>
      <ss_parentfirmaidyominame>ss_parentfirmaidyominame</ss_parentfirmaidyominame>
      <ss_place>ss_place</ss_place>
      <ss_project>ss_project</ss_project>
      <ss_targetaudience>ss_targetaudience</ss_targetaudience>
      <ss_xmlvertragstyp_q>ss_xmlvertragstyp_q</ss_xmlvertragstyp_q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niquedscid>uniquedscid</uniquedscid>
      <utcconversiontimezonecode>utcconversiontimezonecode</utcconversiontimezonecode>
      <versionnumber>versionnumber</versionnumber>
      <willcall>willcall</willcall>
    </ss_account_quote_firmaid>
    <ss_account_quote_parentfirmaid>
      <accountid>accountid</accountid>
      <accountiddsc>accountiddsc</accountiddsc>
      <accountidname>accountidname</accountidname>
      <accountidyominame>accountidyominame</accountidyominame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dsc>campaigniddsc</campaigniddsc>
      <campaignidname>campaignidname</campaignidname>
      <closedon>closedon</closedon>
      <contactid>contactid</contactid>
      <contactiddsc>contactiddsc</contactiddsc>
      <contactidname>contactidname</contactidname>
      <contactidyominame>contactidyominame</contactidyomi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id>customerid</customerid>
      <customeriddsc>customeriddsc</customeriddsc>
      <customeridname>customeridname</customeridname>
      <customeridtype>customeridtype</customeridtype>
      <customeridyominame>customeridyominame</customeridyominame>
      <description>description</description>
      <discountamount>discountamount</discountamount>
      <discountamount_base>discountamount_base</discountamount_base>
      <discountpercentage>discountpercentage</discountpercentage>
      <effectivefrom>effectivefrom</effectivefrom>
      <effectiveto>effectiveto</effectiveto>
      <emailaddress>emailaddress</emailaddress>
      <exchangerate>exchangerate</exchangerate>
      <expireson>expireson</expireson>
      <freightamount>freightamount</freightamount>
      <freightamount_base>freightamount_base</freightamount_base>
      <freighttermscode>freighttermscode</freighttermscode>
      <importsequencenumber>importsequencenumber</importsequencenumber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nholdtime>onholdtime</onholdtime>
      <opportunityid>opportunityid</opportunityid>
      <opportunityiddsc>opportunityiddsc</opportunityiddsc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ymenttermscode>paymenttermscode</paymenttermscode>
      <pricelevelid>pricelevelid</pricelevelid>
      <priceleveliddsc>priceleveliddsc</priceleveliddsc>
      <pricelevelidname>pricelevelidname</pricelevelidname>
      <pricingerrorcode>pricingerrorcode</pricingerrorcode>
      <processid>processid</processid>
      <quoteid>quoteid</quoteid>
      <quotenumber>quotenumber</quotenumber>
      <requestdeliveryby>requestdeliveryby</requestdeliveryby>
      <revisionnumber>revisionnumber</revisionnumber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s_abschlussjahr_q>ss_abschlussjahr_q</ss_abschlussjahr_q>
      <ss_abschlusstyp_q>ss_abschlusstyp_q</ss_abschlusstyp_q>
      <ss_anzahlzeichen_q>ss_anzahlzeichen_q</ss_anzahlzeichen_q>
      <ss_checklabel>ss_checklabel</ss_checklabel>
      <ss_contact>ss_contact</ss_contact>
      <ss_contactname>ss_contactname</ss_contactname>
      <ss_contactyominame>ss_contactyominame</ss_contactyominame>
      <ss_duration>ss_duration</ss_duration>
      <ss_ersparnis>ss_ersparnis</ss_ersparnis>
      <ss_ersparnis_base>ss_ersparnis_base</ss_ersparnis_base>
      <ss_eventenddate>ss_eventenddate</ss_eventenddate>
      <ss_eventname>ss_eventname</ss_eventname>
      <ss_eventstartdate>ss_eventstartdate</ss_eventstartdate>
      <ss_firmaid>ss_firmaid</ss_firmaid>
      <ss_firmaidname>ss_firmaidname</ss_firmaidname>
      <ss_firmaidyominame>ss_firmaidyominame</ss_firmaidyominame>
      <ss_format>ss_format</ss_format>
      <ss_gesamtkostenaufgerundent>ss_gesamtkostenaufgerundent</ss_gesamtkostenaufgerundent>
      <ss_gesamtkostenaufgerundent_base>ss_gesamtkostenaufgerundent_base</ss_gesamtkostenaufgerundent_base>
      <ss_gesamtkostendeme_q>ss_gesamtkostendeme_q</ss_gesamtkostendeme_q>
      <ss_gesamtkostendeme_q_base>ss_gesamtkostendeme_q_base</ss_gesamtkostendeme_q_base>
      <ss_grobedergesellschaft_q>ss_grobedergesellschaft_q</ss_grobedergesellschaft_q>
      <ss_integ_cmau_q>ss_integ_cmau_q</ss_integ_cmau_q>
      <ss_integaomfee_q>ss_integaomfee_q</ss_integaomfee_q>
      <ss_integaomfee_q_base>ss_integaomfee_q_base</ss_integaomfee_q_base>
      <ss_integaosdetails_q>ss_integaosdetails_q</ss_integaosdetails_q>
      <ss_integaosfee_q>ss_integaosfee_q</ss_integaosfee_q>
      <ss_integaosfee_q_base>ss_integaosfee_q_base</ss_integaosfee_q_base>
      <ss_integaosname_q>ss_integaosname_q</ss_integaosname_q>
      <ss_integaototalmfdetails_q>ss_integaototalmfdetails_q</ss_integaototalmfdetails_q>
      <ss_integaototalsfdetails_q>ss_integaototalsfdetails_q</ss_integaototalsfdetails_q>
      <ss_integemp_q>ss_integemp_q</ss_integemp_q>
      <ss_integlang_q>ss_integlang_q</ss_integlang_q>
      <ss_integldetails_q>ss_integldetails_q</ss_integldetails_q>
      <ss_integlname_q>ss_integlname_q</ss_integlname_q>
      <ss_integmfee_q>ss_integmfee_q</ss_integmfee_q>
      <ss_integmfee_q_base>ss_integmfee_q_base</ss_integmfee_q_base>
      <ss_integrityproduct_q>ss_integrityproduct_q</ss_integrityproduct_q>
      <ss_integsdetails_q>ss_integsdetails_q</ss_integsdetails_q>
      <ss_integsfee_q>ss_integsfee_q</ss_integsfee_q>
      <ss_integsfee_q_base>ss_integsfee_q_base</ss_integsfee_q_base>
      <ss_integsname_q>ss_integsname_q</ss_integsname_q>
      <ss_integtotalmfee_q>ss_integtotalmfee_q</ss_integtotalmfee_q>
      <ss_integtotalmfee_q_base>ss_integtotalmfee_q_base</ss_integtotalmfee_q_base>
      <ss_integtotalsfee_q>ss_integtotalsfee_q</ss_integtotalsfee_q>
      <ss_integtotalsfee_q_base>ss_integtotalsfee_q_base</ss_integtotalsfee_q_base>
      <ss_isevent>ss_isevent</ss_isevent>
      <ss_isxmlquote_q>ss_isxmlquote_q</ss_isxmlquote_q>
      <ss_kostenbanz_q>ss_kostenbanz_q</ss_kostenbanz_q>
      <ss_kostenbanz_q_base>ss_kostenbanz_q_base</ss_kostenbanz_q_base>
      <ss_kostenbanzaufgerundent>ss_kostenbanzaufgerundent</ss_kostenbanzaufgerundent>
      <ss_kostenbanzaufgerundent_base>ss_kostenbanzaufgerundent_base</ss_kostenbanzaufgerundent_base>
      <ss_opportunityid>ss_opportunityid</ss_opportunityid>
      <ss_opportunityidname>ss_opportunityidname</ss_opportunityidname>
      <ss_parentfirmaid>ss_parentfirmaid</ss_parentfirmaid>
      <ss_parentfirmaidname>ss_parentfirmaidname</ss_parentfirmaidname>
      <ss_parentfirmaidyominame>ss_parentfirmaidyominame</ss_parentfirmaidyominame>
      <ss_place>ss_place</ss_place>
      <ss_project>ss_project</ss_project>
      <ss_targetaudience>ss_targetaudience</ss_targetaudience>
      <ss_xmlvertragstyp_q>ss_xmlvertragstyp_q</ss_xmlvertragstyp_q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niquedscid>uniquedscid</uniquedscid>
      <utcconversiontimezonecode>utcconversiontimezonecode</utcconversiontimezonecode>
      <versionnumber>versionnumber</versionnumber>
      <willcall>willcall</willcall>
    </ss_account_quote_parentfirmaid>
  </account>
</DocumentTemplate>
</file>

<file path=customXml/itemProps1.xml><?xml version="1.0" encoding="utf-8"?>
<ds:datastoreItem xmlns:ds="http://schemas.openxmlformats.org/officeDocument/2006/customXml" ds:itemID="{CB51285C-6E6A-41F2-985B-1AEDBC9DE1EB}">
  <ds:schemaRefs>
    <ds:schemaRef ds:uri="urn:microsoft-crm/document-template/account/1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Nadeem Hassan</cp:lastModifiedBy>
  <cp:revision>28</cp:revision>
  <dcterms:created xsi:type="dcterms:W3CDTF">2021-11-15T23:43:00Z</dcterms:created>
  <dcterms:modified xsi:type="dcterms:W3CDTF">2021-11-17T13:00:00Z</dcterms:modified>
</cp:coreProperties>
</file>