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Install the following before the tutorial to make sure that everything runs smoothly before the lab: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6"/>
          <w:szCs w:val="26"/>
          <w:rtl w:val="0"/>
        </w:rPr>
        <w:t xml:space="preserve">SQL Server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6"/>
            <w:szCs w:val="26"/>
            <w:u w:val="single"/>
            <w:rtl w:val="0"/>
          </w:rPr>
          <w:t xml:space="preserve">https://go.microsoft.com/fwlink/p/?linkid=2216019&amp;clcid=0x409&amp;culture=en-us&amp;country=us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6"/>
          <w:szCs w:val="26"/>
          <w:rtl w:val="0"/>
        </w:rPr>
        <w:t xml:space="preserve">SQL Server Management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6"/>
            <w:szCs w:val="26"/>
            <w:u w:val="single"/>
            <w:rtl w:val="0"/>
          </w:rPr>
          <w:t xml:space="preserve">https://aka.ms/ssmsfullsetup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bookmarkStart w:colFirst="0" w:colLast="0" w:name="_heading=h.gjdgxs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6"/>
          <w:szCs w:val="26"/>
          <w:rtl w:val="0"/>
        </w:rPr>
        <w:t xml:space="preserve">This video has the full process: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</w:t>
      </w:r>
      <w:hyperlink r:id="rId9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6"/>
            <w:szCs w:val="26"/>
            <w:u w:val="single"/>
            <w:rtl w:val="0"/>
          </w:rPr>
          <w:t xml:space="preserve">https://www.youtube.com/watch?v=iaUXjTL_F9U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mic Sans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761D2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761D26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iaUXjTL_F9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o.microsoft.com/fwlink/p/?linkid=2216019&amp;clcid=0x409&amp;culture=en-us&amp;country=us" TargetMode="External"/><Relationship Id="rId8" Type="http://schemas.openxmlformats.org/officeDocument/2006/relationships/hyperlink" Target="https://aka.ms/ssmsfullset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06LFh+BcNVRoCSjF6pJvxFIAxA==">CgMxLjAyCGguZ2pkZ3hzOAByITF3b0cxOTVhbl9NaVdMcXp1OWVZNjFpNVpKMzh6Tjc4Xw==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2024-10-17T08:33:00Z</dcterms:created>
  <dc:creator>Maher</dc:creator>
</cp:coreProperties>
</file>