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9C" w:rsidRPr="00E52C9C" w:rsidRDefault="00E52C9C" w:rsidP="00366A91">
      <w:pPr>
        <w:jc w:val="center"/>
        <w:rPr>
          <w:b/>
          <w:i/>
          <w:sz w:val="52"/>
          <w:szCs w:val="52"/>
        </w:rPr>
      </w:pPr>
      <w:r w:rsidRPr="00E52C9C">
        <w:rPr>
          <w:b/>
          <w:i/>
          <w:sz w:val="52"/>
          <w:szCs w:val="52"/>
        </w:rPr>
        <w:t>LEVIS WATCH004</w:t>
      </w:r>
    </w:p>
    <w:p w:rsidR="00F61910" w:rsidRDefault="00525648" w:rsidP="00366A9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447925" cy="3086100"/>
            <wp:effectExtent l="19050" t="0" r="9525" b="0"/>
            <wp:docPr id="1" name="Picture 0" descr="levis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isw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66A91" w:rsidRDefault="00366A91" w:rsidP="00366A91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366A91" w:rsidRDefault="00366A91" w:rsidP="00366A91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WATCH MOST VALUABLE AND BEST SELLING PRODUCT ALL OVER THE WORLD.THEY ARE LOTS OF VARIOUS COLOR AVAILABLE</w:t>
      </w:r>
      <w:r w:rsidR="009858C6">
        <w:rPr>
          <w:b/>
          <w:sz w:val="36"/>
          <w:szCs w:val="36"/>
        </w:rPr>
        <w:t xml:space="preserve"> IN MARKETS.LEVIS WATCH WE CAN ALSO SEE</w:t>
      </w:r>
      <w:r>
        <w:rPr>
          <w:b/>
          <w:sz w:val="36"/>
          <w:szCs w:val="36"/>
        </w:rPr>
        <w:t xml:space="preserve"> OTH</w:t>
      </w:r>
      <w:r w:rsidR="009858C6">
        <w:rPr>
          <w:b/>
          <w:sz w:val="36"/>
          <w:szCs w:val="36"/>
        </w:rPr>
        <w:t xml:space="preserve">ER COUNTRIES OF TIME BECAUSE ITS HAVE THE ADVANCE TECHNOLOGY OF LEVIS </w:t>
      </w:r>
      <w:proofErr w:type="gramStart"/>
      <w:r w:rsidR="009858C6">
        <w:rPr>
          <w:b/>
          <w:sz w:val="36"/>
          <w:szCs w:val="36"/>
        </w:rPr>
        <w:t>WATCH</w:t>
      </w:r>
      <w:proofErr w:type="gramEnd"/>
      <w:r w:rsidR="009858C6">
        <w:rPr>
          <w:b/>
          <w:sz w:val="36"/>
          <w:szCs w:val="36"/>
        </w:rPr>
        <w:t>.</w:t>
      </w:r>
    </w:p>
    <w:p w:rsidR="00366A91" w:rsidRDefault="00366A91"/>
    <w:sectPr w:rsidR="00366A91" w:rsidSect="00F6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5648"/>
    <w:rsid w:val="00366A91"/>
    <w:rsid w:val="004F4E4B"/>
    <w:rsid w:val="00525648"/>
    <w:rsid w:val="009858C6"/>
    <w:rsid w:val="00E52C9C"/>
    <w:rsid w:val="00F6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2016-04-06T12:46:00Z</dcterms:created>
  <dcterms:modified xsi:type="dcterms:W3CDTF">2016-04-07T20:37:00Z</dcterms:modified>
</cp:coreProperties>
</file>